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B9C" w:rsidRPr="004A0D4D" w:rsidRDefault="00AF0B9C" w:rsidP="00AF0B9C">
      <w:pPr>
        <w:spacing w:after="60" w:line="240" w:lineRule="auto"/>
        <w:jc w:val="center"/>
        <w:rPr>
          <w:rFonts w:ascii="Arial" w:eastAsiaTheme="minorHAnsi" w:hAnsi="Arial" w:cs="Arial"/>
          <w:b/>
          <w:color w:val="000000" w:themeColor="text1"/>
          <w:sz w:val="30"/>
          <w:szCs w:val="30"/>
        </w:rPr>
      </w:pPr>
      <w:bookmarkStart w:id="0" w:name="_GoBack"/>
      <w:bookmarkEnd w:id="0"/>
      <w:r w:rsidRPr="004A0D4D">
        <w:rPr>
          <w:rFonts w:ascii="Arial" w:eastAsiaTheme="minorHAnsi" w:hAnsi="Arial" w:cs="Arial"/>
          <w:b/>
          <w:color w:val="000000" w:themeColor="text1"/>
          <w:sz w:val="30"/>
          <w:szCs w:val="30"/>
        </w:rPr>
        <w:t>Annamalai</w:t>
      </w:r>
      <w:r w:rsidRPr="004A0D4D">
        <w:rPr>
          <w:rFonts w:ascii="Arial" w:eastAsiaTheme="minorHAnsi" w:hAnsi="Arial" w:cs="Arial"/>
          <w:b/>
          <w:noProof/>
          <w:color w:val="000000" w:themeColor="text1"/>
          <w:sz w:val="30"/>
          <w:szCs w:val="30"/>
          <w:lang w:val="en-IN" w:eastAsia="en-IN" w:bidi="ta-IN"/>
        </w:rPr>
        <w:drawing>
          <wp:inline distT="0" distB="0" distL="0" distR="0">
            <wp:extent cx="466725" cy="4000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963" cy="402336"/>
                    </a:xfrm>
                    <a:prstGeom prst="rect">
                      <a:avLst/>
                    </a:prstGeom>
                    <a:noFill/>
                    <a:ln>
                      <a:noFill/>
                    </a:ln>
                  </pic:spPr>
                </pic:pic>
              </a:graphicData>
            </a:graphic>
          </wp:inline>
        </w:drawing>
      </w:r>
      <w:r w:rsidRPr="004A0D4D">
        <w:rPr>
          <w:rFonts w:ascii="Arial" w:eastAsiaTheme="minorHAnsi" w:hAnsi="Arial" w:cs="Arial"/>
          <w:b/>
          <w:color w:val="000000" w:themeColor="text1"/>
          <w:sz w:val="30"/>
          <w:szCs w:val="30"/>
        </w:rPr>
        <w:t>University</w:t>
      </w:r>
    </w:p>
    <w:p w:rsidR="00AF0B9C" w:rsidRPr="00804828" w:rsidRDefault="00AF0B9C" w:rsidP="00AF0B9C">
      <w:pPr>
        <w:spacing w:after="60" w:line="240" w:lineRule="auto"/>
        <w:jc w:val="center"/>
        <w:rPr>
          <w:rFonts w:ascii="Arial" w:eastAsiaTheme="minorHAnsi" w:hAnsi="Arial" w:cs="Arial"/>
          <w:b/>
          <w:color w:val="000000" w:themeColor="text1"/>
          <w:sz w:val="20"/>
          <w:szCs w:val="20"/>
        </w:rPr>
      </w:pPr>
      <w:r w:rsidRPr="00804828">
        <w:rPr>
          <w:rFonts w:ascii="Arial" w:eastAsiaTheme="minorHAnsi" w:hAnsi="Arial" w:cs="Arial"/>
          <w:b/>
          <w:color w:val="000000" w:themeColor="text1"/>
          <w:sz w:val="20"/>
          <w:szCs w:val="20"/>
        </w:rPr>
        <w:t>(Affiliated Colleges)</w:t>
      </w:r>
    </w:p>
    <w:p w:rsidR="00AF0B9C" w:rsidRPr="00EA0486" w:rsidRDefault="00AF0B9C" w:rsidP="00AF0B9C">
      <w:pPr>
        <w:spacing w:after="60" w:line="240" w:lineRule="auto"/>
        <w:jc w:val="center"/>
        <w:rPr>
          <w:b/>
          <w:color w:val="000000" w:themeColor="text1"/>
          <w:sz w:val="24"/>
          <w:szCs w:val="24"/>
        </w:rPr>
      </w:pPr>
      <w:r w:rsidRPr="00EA0486">
        <w:rPr>
          <w:b/>
          <w:color w:val="000000" w:themeColor="text1"/>
          <w:sz w:val="24"/>
          <w:szCs w:val="24"/>
        </w:rPr>
        <w:t xml:space="preserve">209 – B. Sc. GEOLOGY </w:t>
      </w:r>
    </w:p>
    <w:p w:rsidR="00AF0B9C" w:rsidRPr="00BA162C" w:rsidRDefault="00AF0B9C" w:rsidP="004A0D4D">
      <w:pPr>
        <w:spacing w:after="0" w:line="240" w:lineRule="auto"/>
        <w:jc w:val="center"/>
        <w:rPr>
          <w:color w:val="000000" w:themeColor="text1"/>
          <w:sz w:val="24"/>
          <w:szCs w:val="24"/>
        </w:rPr>
      </w:pPr>
      <w:r w:rsidRPr="00BA162C">
        <w:rPr>
          <w:color w:val="000000" w:themeColor="text1"/>
          <w:sz w:val="24"/>
          <w:szCs w:val="24"/>
        </w:rPr>
        <w:t xml:space="preserve">Programme Structure and Scheme of Examination (under TANSCHE) </w:t>
      </w:r>
    </w:p>
    <w:p w:rsidR="00AF0B9C" w:rsidRPr="00EA0486" w:rsidRDefault="00AF0B9C" w:rsidP="004A0D4D">
      <w:pPr>
        <w:spacing w:after="0" w:line="240" w:lineRule="auto"/>
        <w:rPr>
          <w:rFonts w:ascii="Book Antiqua" w:eastAsiaTheme="minorHAnsi" w:hAnsi="Book Antiqua" w:cs="Arial"/>
          <w:b/>
          <w:color w:val="000000" w:themeColor="text1"/>
          <w:sz w:val="20"/>
          <w:szCs w:val="20"/>
        </w:rPr>
      </w:pPr>
      <w:r w:rsidRPr="00EA0486">
        <w:rPr>
          <w:rFonts w:ascii="Book Antiqua" w:hAnsi="Book Antiqua"/>
          <w:color w:val="000000" w:themeColor="text1"/>
          <w:sz w:val="20"/>
          <w:szCs w:val="20"/>
        </w:rPr>
        <w:t>(Applicable to the candidates admitted in Affiliated Colleges from the academic year 2023 -2024 onwards)</w:t>
      </w:r>
    </w:p>
    <w:p w:rsidR="00AF0B9C" w:rsidRPr="002F1682" w:rsidRDefault="00AF0B9C" w:rsidP="00AF0B9C">
      <w:pPr>
        <w:spacing w:after="0" w:line="240" w:lineRule="auto"/>
        <w:jc w:val="center"/>
        <w:rPr>
          <w:rFonts w:ascii="Times New Roman" w:hAnsi="Times New Roman" w:cs="Times New Roman"/>
          <w:b/>
          <w:bCs/>
          <w:sz w:val="18"/>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470"/>
        <w:gridCol w:w="643"/>
        <w:gridCol w:w="4289"/>
        <w:gridCol w:w="745"/>
        <w:gridCol w:w="898"/>
        <w:gridCol w:w="476"/>
        <w:gridCol w:w="538"/>
        <w:gridCol w:w="622"/>
      </w:tblGrid>
      <w:tr w:rsidR="00AF0B9C" w:rsidRPr="00804828" w:rsidTr="00D4047B">
        <w:trPr>
          <w:trHeight w:val="376"/>
          <w:jc w:val="center"/>
        </w:trPr>
        <w:tc>
          <w:tcPr>
            <w:tcW w:w="759" w:type="pct"/>
            <w:vMerge w:val="restar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F5"/>
              <w:spacing w:line="240" w:lineRule="auto"/>
              <w:rPr>
                <w:rFonts w:cs="Arial"/>
                <w:color w:val="000000" w:themeColor="text1"/>
                <w:sz w:val="20"/>
                <w:szCs w:val="20"/>
                <w:lang w:eastAsia="en-IN" w:bidi="ta-IN"/>
              </w:rPr>
            </w:pPr>
            <w:r w:rsidRPr="00804828">
              <w:rPr>
                <w:rFonts w:cs="Arial"/>
                <w:color w:val="000000" w:themeColor="text1"/>
                <w:sz w:val="20"/>
                <w:szCs w:val="20"/>
              </w:rPr>
              <w:t>Course Code</w:t>
            </w:r>
          </w:p>
        </w:tc>
        <w:tc>
          <w:tcPr>
            <w:tcW w:w="332" w:type="pct"/>
            <w:vMerge w:val="restar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F5"/>
              <w:spacing w:line="240" w:lineRule="auto"/>
              <w:jc w:val="center"/>
              <w:rPr>
                <w:rFonts w:cs="Arial"/>
                <w:color w:val="000000" w:themeColor="text1"/>
                <w:sz w:val="20"/>
                <w:szCs w:val="20"/>
                <w:lang w:eastAsia="en-IN" w:bidi="ta-IN"/>
              </w:rPr>
            </w:pPr>
            <w:r w:rsidRPr="00804828">
              <w:rPr>
                <w:rFonts w:cs="Arial"/>
                <w:color w:val="000000" w:themeColor="text1"/>
                <w:sz w:val="20"/>
                <w:szCs w:val="20"/>
              </w:rPr>
              <w:t>Part</w:t>
            </w:r>
          </w:p>
        </w:tc>
        <w:tc>
          <w:tcPr>
            <w:tcW w:w="2215" w:type="pct"/>
            <w:vMerge w:val="restar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F5"/>
              <w:spacing w:line="240" w:lineRule="auto"/>
              <w:rPr>
                <w:rFonts w:cs="Arial"/>
                <w:color w:val="000000" w:themeColor="text1"/>
                <w:sz w:val="20"/>
                <w:szCs w:val="20"/>
                <w:lang w:eastAsia="en-IN" w:bidi="ta-IN"/>
              </w:rPr>
            </w:pPr>
            <w:r w:rsidRPr="00804828">
              <w:rPr>
                <w:rFonts w:cs="Arial"/>
                <w:color w:val="000000" w:themeColor="text1"/>
                <w:sz w:val="20"/>
                <w:szCs w:val="20"/>
              </w:rPr>
              <w:t>Study Components &amp; Course Title</w:t>
            </w:r>
          </w:p>
        </w:tc>
        <w:tc>
          <w:tcPr>
            <w:tcW w:w="385" w:type="pct"/>
            <w:vMerge w:val="restar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F5"/>
              <w:spacing w:line="240" w:lineRule="auto"/>
              <w:jc w:val="center"/>
              <w:rPr>
                <w:rFonts w:cs="Arial"/>
                <w:color w:val="000000" w:themeColor="text1"/>
                <w:sz w:val="20"/>
                <w:szCs w:val="20"/>
                <w:lang w:eastAsia="en-IN" w:bidi="ta-IN"/>
              </w:rPr>
            </w:pPr>
            <w:r w:rsidRPr="00804828">
              <w:rPr>
                <w:rFonts w:cs="Arial"/>
                <w:color w:val="000000" w:themeColor="text1"/>
                <w:sz w:val="20"/>
                <w:szCs w:val="20"/>
                <w:lang w:eastAsia="en-IN" w:bidi="ta-IN"/>
              </w:rPr>
              <w:t>Credit</w:t>
            </w:r>
          </w:p>
        </w:tc>
        <w:tc>
          <w:tcPr>
            <w:tcW w:w="464" w:type="pct"/>
            <w:vMerge w:val="restar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F5"/>
              <w:spacing w:line="240" w:lineRule="auto"/>
              <w:jc w:val="center"/>
              <w:rPr>
                <w:rFonts w:cs="Arial"/>
                <w:color w:val="000000" w:themeColor="text1"/>
                <w:sz w:val="20"/>
                <w:szCs w:val="20"/>
              </w:rPr>
            </w:pPr>
            <w:r w:rsidRPr="00804828">
              <w:rPr>
                <w:rFonts w:cs="Arial"/>
                <w:color w:val="000000" w:themeColor="text1"/>
                <w:sz w:val="20"/>
                <w:szCs w:val="20"/>
              </w:rPr>
              <w:t>Hours/</w:t>
            </w:r>
          </w:p>
          <w:p w:rsidR="00AF0B9C" w:rsidRPr="00804828" w:rsidRDefault="00AF0B9C" w:rsidP="004A0D4D">
            <w:pPr>
              <w:pStyle w:val="F5"/>
              <w:spacing w:line="240" w:lineRule="auto"/>
              <w:jc w:val="center"/>
              <w:rPr>
                <w:rFonts w:cs="Arial"/>
                <w:color w:val="000000" w:themeColor="text1"/>
                <w:sz w:val="20"/>
                <w:szCs w:val="20"/>
                <w:lang w:eastAsia="en-IN" w:bidi="ta-IN"/>
              </w:rPr>
            </w:pPr>
            <w:r w:rsidRPr="00804828">
              <w:rPr>
                <w:rFonts w:cs="Arial"/>
                <w:color w:val="000000" w:themeColor="text1"/>
                <w:sz w:val="20"/>
                <w:szCs w:val="20"/>
              </w:rPr>
              <w:t>Week</w:t>
            </w:r>
          </w:p>
        </w:tc>
        <w:tc>
          <w:tcPr>
            <w:tcW w:w="845" w:type="pct"/>
            <w:gridSpan w:val="3"/>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F5"/>
              <w:spacing w:line="240" w:lineRule="auto"/>
              <w:jc w:val="center"/>
              <w:rPr>
                <w:rFonts w:cs="Arial"/>
                <w:color w:val="000000" w:themeColor="text1"/>
                <w:sz w:val="20"/>
                <w:szCs w:val="20"/>
                <w:lang w:eastAsia="en-IN" w:bidi="ta-IN"/>
              </w:rPr>
            </w:pPr>
            <w:r w:rsidRPr="00804828">
              <w:rPr>
                <w:rFonts w:cs="Arial"/>
                <w:color w:val="000000" w:themeColor="text1"/>
                <w:sz w:val="20"/>
                <w:szCs w:val="20"/>
              </w:rPr>
              <w:t>Maximum Marks</w:t>
            </w:r>
          </w:p>
        </w:tc>
      </w:tr>
      <w:tr w:rsidR="00AF0B9C" w:rsidRPr="00804828" w:rsidTr="00D4047B">
        <w:trPr>
          <w:trHeight w:val="340"/>
          <w:jc w:val="center"/>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F5"/>
              <w:spacing w:line="240" w:lineRule="auto"/>
              <w:rPr>
                <w:rFonts w:cs="Arial"/>
                <w:color w:val="000000" w:themeColor="text1"/>
                <w:sz w:val="20"/>
                <w:szCs w:val="20"/>
                <w:lang w:eastAsia="en-IN" w:bidi="ta-IN"/>
              </w:rPr>
            </w:pPr>
          </w:p>
        </w:tc>
        <w:tc>
          <w:tcPr>
            <w:tcW w:w="332" w:type="pct"/>
            <w:vMerge/>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F5"/>
              <w:spacing w:line="240" w:lineRule="auto"/>
              <w:jc w:val="center"/>
              <w:rPr>
                <w:rFonts w:cs="Arial"/>
                <w:color w:val="000000" w:themeColor="text1"/>
                <w:sz w:val="20"/>
                <w:szCs w:val="20"/>
                <w:lang w:eastAsia="en-IN" w:bidi="ta-IN"/>
              </w:rPr>
            </w:pPr>
          </w:p>
        </w:tc>
        <w:tc>
          <w:tcPr>
            <w:tcW w:w="2215" w:type="pct"/>
            <w:vMerge/>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F5"/>
              <w:spacing w:line="240" w:lineRule="auto"/>
              <w:rPr>
                <w:rFonts w:cs="Arial"/>
                <w:color w:val="000000" w:themeColor="text1"/>
                <w:sz w:val="20"/>
                <w:szCs w:val="20"/>
                <w:lang w:eastAsia="en-IN" w:bidi="ta-IN"/>
              </w:rPr>
            </w:pPr>
          </w:p>
        </w:tc>
        <w:tc>
          <w:tcPr>
            <w:tcW w:w="385" w:type="pct"/>
            <w:vMerge/>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F5"/>
              <w:spacing w:line="240" w:lineRule="auto"/>
              <w:jc w:val="center"/>
              <w:rPr>
                <w:rFonts w:cs="Arial"/>
                <w:color w:val="000000" w:themeColor="text1"/>
                <w:sz w:val="20"/>
                <w:szCs w:val="20"/>
                <w:lang w:eastAsia="en-IN" w:bidi="ta-IN"/>
              </w:rPr>
            </w:pPr>
          </w:p>
        </w:tc>
        <w:tc>
          <w:tcPr>
            <w:tcW w:w="464" w:type="pct"/>
            <w:vMerge/>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F5"/>
              <w:spacing w:line="240" w:lineRule="auto"/>
              <w:jc w:val="center"/>
              <w:rPr>
                <w:rFonts w:cs="Arial"/>
                <w:color w:val="000000" w:themeColor="text1"/>
                <w:sz w:val="20"/>
                <w:szCs w:val="20"/>
                <w:lang w:eastAsia="en-IN" w:bidi="ta-IN"/>
              </w:rPr>
            </w:pP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F5"/>
              <w:spacing w:line="240" w:lineRule="auto"/>
              <w:jc w:val="center"/>
              <w:rPr>
                <w:rFonts w:cs="Arial"/>
                <w:color w:val="000000" w:themeColor="text1"/>
                <w:sz w:val="20"/>
                <w:szCs w:val="20"/>
                <w:lang w:eastAsia="en-IN" w:bidi="ta-IN"/>
              </w:rPr>
            </w:pPr>
            <w:r w:rsidRPr="00804828">
              <w:rPr>
                <w:rFonts w:cs="Arial"/>
                <w:color w:val="000000" w:themeColor="text1"/>
                <w:sz w:val="20"/>
                <w:szCs w:val="20"/>
              </w:rPr>
              <w:t>CIA</w:t>
            </w:r>
          </w:p>
        </w:tc>
        <w:tc>
          <w:tcPr>
            <w:tcW w:w="278"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F5"/>
              <w:spacing w:line="240" w:lineRule="auto"/>
              <w:jc w:val="center"/>
              <w:rPr>
                <w:rFonts w:cs="Arial"/>
                <w:color w:val="000000" w:themeColor="text1"/>
                <w:sz w:val="20"/>
                <w:szCs w:val="20"/>
                <w:lang w:eastAsia="en-IN" w:bidi="ta-IN"/>
              </w:rPr>
            </w:pPr>
            <w:r w:rsidRPr="00804828">
              <w:rPr>
                <w:rFonts w:cs="Arial"/>
                <w:color w:val="000000" w:themeColor="text1"/>
                <w:sz w:val="20"/>
                <w:szCs w:val="20"/>
              </w:rPr>
              <w:t>ESE</w:t>
            </w:r>
          </w:p>
        </w:tc>
        <w:tc>
          <w:tcPr>
            <w:tcW w:w="321" w:type="pct"/>
            <w:tcBorders>
              <w:top w:val="nil"/>
              <w:left w:val="single" w:sz="4" w:space="0" w:color="000000"/>
              <w:bottom w:val="single" w:sz="4" w:space="0" w:color="000000"/>
              <w:right w:val="single" w:sz="4" w:space="0" w:color="000000"/>
            </w:tcBorders>
            <w:vAlign w:val="center"/>
            <w:hideMark/>
          </w:tcPr>
          <w:p w:rsidR="00AF0B9C" w:rsidRPr="00804828" w:rsidRDefault="00AF0B9C" w:rsidP="004A0D4D">
            <w:pPr>
              <w:pStyle w:val="F5"/>
              <w:spacing w:line="240" w:lineRule="auto"/>
              <w:jc w:val="center"/>
              <w:rPr>
                <w:rFonts w:cs="Arial"/>
                <w:color w:val="000000" w:themeColor="text1"/>
                <w:sz w:val="20"/>
                <w:szCs w:val="20"/>
                <w:lang w:eastAsia="en-IN" w:bidi="ta-IN"/>
              </w:rPr>
            </w:pPr>
            <w:r w:rsidRPr="00804828">
              <w:rPr>
                <w:rFonts w:cs="Arial"/>
                <w:color w:val="000000" w:themeColor="text1"/>
                <w:sz w:val="20"/>
                <w:szCs w:val="20"/>
              </w:rPr>
              <w:t>Total</w:t>
            </w:r>
          </w:p>
        </w:tc>
      </w:tr>
      <w:tr w:rsidR="00AF0B9C" w:rsidRPr="00804828" w:rsidTr="00D4047B">
        <w:trPr>
          <w:trHeight w:val="245"/>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rPr>
                <w:rFonts w:ascii="Arial" w:hAnsi="Arial" w:cs="Arial"/>
                <w:color w:val="000000" w:themeColor="text1"/>
                <w:sz w:val="20"/>
                <w:szCs w:val="20"/>
                <w:lang w:eastAsia="en-IN" w:bidi="ta-IN"/>
              </w:rPr>
            </w:pPr>
          </w:p>
        </w:tc>
        <w:tc>
          <w:tcPr>
            <w:tcW w:w="332"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jc w:val="center"/>
              <w:rPr>
                <w:rFonts w:ascii="Arial" w:hAnsi="Arial" w:cs="Arial"/>
                <w:color w:val="000000" w:themeColor="text1"/>
                <w:sz w:val="20"/>
                <w:szCs w:val="20"/>
                <w:lang w:eastAsia="en-IN" w:bidi="ta-IN"/>
              </w:rPr>
            </w:pPr>
          </w:p>
        </w:tc>
        <w:tc>
          <w:tcPr>
            <w:tcW w:w="2215"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F4"/>
              <w:spacing w:before="0" w:after="0" w:line="240" w:lineRule="auto"/>
              <w:rPr>
                <w:rFonts w:cs="Arial"/>
                <w:color w:val="000000" w:themeColor="text1"/>
                <w:sz w:val="20"/>
                <w:lang w:eastAsia="en-IN" w:bidi="ta-IN"/>
              </w:rPr>
            </w:pPr>
            <w:r w:rsidRPr="00804828">
              <w:rPr>
                <w:rFonts w:cs="Arial"/>
                <w:color w:val="000000" w:themeColor="text1"/>
                <w:sz w:val="20"/>
              </w:rPr>
              <w:t>SEMESTER – I</w:t>
            </w:r>
          </w:p>
        </w:tc>
        <w:tc>
          <w:tcPr>
            <w:tcW w:w="38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jc w:val="center"/>
              <w:rPr>
                <w:rFonts w:ascii="Arial" w:hAnsi="Arial" w:cs="Arial"/>
                <w:color w:val="000000" w:themeColor="text1"/>
                <w:sz w:val="20"/>
                <w:szCs w:val="20"/>
                <w:lang w:eastAsia="en-IN" w:bidi="ta-IN"/>
              </w:rPr>
            </w:pPr>
          </w:p>
        </w:tc>
        <w:tc>
          <w:tcPr>
            <w:tcW w:w="464"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jc w:val="center"/>
              <w:rPr>
                <w:rFonts w:ascii="Arial" w:hAnsi="Arial" w:cs="Arial"/>
                <w:color w:val="000000" w:themeColor="text1"/>
                <w:sz w:val="20"/>
                <w:szCs w:val="20"/>
                <w:lang w:eastAsia="en-IN" w:bidi="ta-IN"/>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jc w:val="center"/>
              <w:rPr>
                <w:rFonts w:ascii="Arial" w:hAnsi="Arial" w:cs="Arial"/>
                <w:color w:val="000000" w:themeColor="text1"/>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jc w:val="center"/>
              <w:rPr>
                <w:rFonts w:ascii="Arial" w:hAnsi="Arial" w:cs="Arial"/>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jc w:val="center"/>
              <w:rPr>
                <w:rFonts w:ascii="Arial" w:hAnsi="Arial" w:cs="Arial"/>
                <w:color w:val="000000" w:themeColor="text1"/>
                <w:sz w:val="20"/>
                <w:szCs w:val="20"/>
                <w:lang w:eastAsia="en-IN" w:bidi="ta-IN"/>
              </w:rPr>
            </w:pPr>
          </w:p>
        </w:tc>
      </w:tr>
      <w:tr w:rsidR="00AF0B9C" w:rsidRPr="00804828" w:rsidTr="00D4047B">
        <w:trPr>
          <w:trHeight w:val="321"/>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jc w:val="left"/>
              <w:rPr>
                <w:rFonts w:ascii="Arial" w:hAnsi="Arial" w:cs="Arial"/>
                <w:b w:val="0"/>
                <w:szCs w:val="20"/>
                <w:lang w:eastAsia="en-IN" w:bidi="ta-IN"/>
              </w:rPr>
            </w:pPr>
            <w:r w:rsidRPr="00804828">
              <w:rPr>
                <w:rFonts w:ascii="Arial" w:hAnsi="Arial" w:cs="Arial"/>
                <w:b w:val="0"/>
                <w:szCs w:val="20"/>
              </w:rPr>
              <w:t>23UTAML11</w:t>
            </w:r>
          </w:p>
        </w:tc>
        <w:tc>
          <w:tcPr>
            <w:tcW w:w="332"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lang w:eastAsia="en-IN" w:bidi="ta-IN"/>
              </w:rPr>
              <w:t>I</w:t>
            </w:r>
          </w:p>
        </w:tc>
        <w:tc>
          <w:tcPr>
            <w:tcW w:w="221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jc w:val="left"/>
              <w:rPr>
                <w:rFonts w:ascii="Arial" w:hAnsi="Arial" w:cs="Arial"/>
                <w:b w:val="0"/>
                <w:szCs w:val="20"/>
                <w:lang w:val="en-IN"/>
              </w:rPr>
            </w:pPr>
            <w:r w:rsidRPr="00804828">
              <w:rPr>
                <w:rFonts w:ascii="Arial" w:hAnsi="Arial" w:cs="Arial"/>
                <w:b w:val="0"/>
                <w:szCs w:val="20"/>
              </w:rPr>
              <w:t>Language - Tamil</w:t>
            </w:r>
          </w:p>
        </w:tc>
        <w:tc>
          <w:tcPr>
            <w:tcW w:w="385" w:type="pct"/>
            <w:tcBorders>
              <w:top w:val="single" w:sz="4" w:space="0" w:color="000000"/>
              <w:left w:val="single" w:sz="4" w:space="0" w:color="000000"/>
              <w:bottom w:val="single" w:sz="4" w:space="0" w:color="000000"/>
              <w:right w:val="single" w:sz="4" w:space="0" w:color="000000"/>
            </w:tcBorders>
            <w:vAlign w:val="bottom"/>
          </w:tcPr>
          <w:p w:rsidR="00AF0B9C" w:rsidRPr="00804828" w:rsidRDefault="00AF0B9C" w:rsidP="004A0D4D">
            <w:pPr>
              <w:pStyle w:val="Subtitle"/>
              <w:rPr>
                <w:rFonts w:ascii="Arial" w:hAnsi="Arial" w:cs="Arial"/>
                <w:b w:val="0"/>
                <w:szCs w:val="20"/>
              </w:rPr>
            </w:pPr>
            <w:r w:rsidRPr="00804828">
              <w:rPr>
                <w:rFonts w:ascii="Arial" w:hAnsi="Arial" w:cs="Arial"/>
                <w:b w:val="0"/>
                <w:szCs w:val="20"/>
              </w:rPr>
              <w:t>3</w:t>
            </w:r>
          </w:p>
        </w:tc>
        <w:tc>
          <w:tcPr>
            <w:tcW w:w="464" w:type="pct"/>
            <w:tcBorders>
              <w:top w:val="single" w:sz="4" w:space="0" w:color="000000"/>
              <w:left w:val="single" w:sz="4" w:space="0" w:color="000000"/>
              <w:bottom w:val="single" w:sz="4" w:space="0" w:color="000000"/>
              <w:right w:val="single" w:sz="4" w:space="0" w:color="000000"/>
            </w:tcBorders>
            <w:vAlign w:val="bottom"/>
          </w:tcPr>
          <w:p w:rsidR="00AF0B9C" w:rsidRPr="00804828" w:rsidRDefault="00AF0B9C" w:rsidP="004A0D4D">
            <w:pPr>
              <w:pStyle w:val="Subtitle"/>
              <w:rPr>
                <w:rFonts w:ascii="Arial" w:hAnsi="Arial" w:cs="Arial"/>
                <w:b w:val="0"/>
                <w:szCs w:val="20"/>
              </w:rPr>
            </w:pPr>
            <w:r w:rsidRPr="00804828">
              <w:rPr>
                <w:rFonts w:ascii="Arial" w:hAnsi="Arial" w:cs="Arial"/>
                <w:b w:val="0"/>
                <w:szCs w:val="20"/>
              </w:rPr>
              <w:t>6</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100</w:t>
            </w:r>
          </w:p>
        </w:tc>
      </w:tr>
      <w:tr w:rsidR="00AF0B9C" w:rsidRPr="00804828" w:rsidTr="00D4047B">
        <w:trPr>
          <w:trHeight w:val="312"/>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jc w:val="left"/>
              <w:rPr>
                <w:rFonts w:ascii="Arial" w:hAnsi="Arial" w:cs="Arial"/>
                <w:b w:val="0"/>
                <w:szCs w:val="20"/>
                <w:lang w:eastAsia="en-IN" w:bidi="ta-IN"/>
              </w:rPr>
            </w:pPr>
            <w:r w:rsidRPr="00804828">
              <w:rPr>
                <w:rFonts w:ascii="Arial" w:hAnsi="Arial" w:cs="Arial"/>
                <w:b w:val="0"/>
                <w:szCs w:val="20"/>
              </w:rPr>
              <w:t>23UENGL12</w:t>
            </w:r>
          </w:p>
        </w:tc>
        <w:tc>
          <w:tcPr>
            <w:tcW w:w="332"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lang w:eastAsia="en-IN" w:bidi="ta-IN"/>
              </w:rPr>
              <w:t>II</w:t>
            </w:r>
          </w:p>
        </w:tc>
        <w:tc>
          <w:tcPr>
            <w:tcW w:w="221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jc w:val="left"/>
              <w:rPr>
                <w:rFonts w:ascii="Arial" w:hAnsi="Arial" w:cs="Arial"/>
                <w:b w:val="0"/>
                <w:szCs w:val="20"/>
              </w:rPr>
            </w:pPr>
            <w:r w:rsidRPr="00804828">
              <w:rPr>
                <w:rFonts w:ascii="Arial" w:hAnsi="Arial" w:cs="Arial"/>
                <w:b w:val="0"/>
                <w:szCs w:val="20"/>
              </w:rPr>
              <w:t>English</w:t>
            </w:r>
          </w:p>
        </w:tc>
        <w:tc>
          <w:tcPr>
            <w:tcW w:w="38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sidRPr="00804828">
              <w:rPr>
                <w:rFonts w:ascii="Arial" w:hAnsi="Arial" w:cs="Arial"/>
                <w:b w:val="0"/>
                <w:szCs w:val="20"/>
              </w:rPr>
              <w:t>3</w:t>
            </w:r>
          </w:p>
        </w:tc>
        <w:tc>
          <w:tcPr>
            <w:tcW w:w="464"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sidRPr="00804828">
              <w:rPr>
                <w:rFonts w:ascii="Arial" w:hAnsi="Arial" w:cs="Arial"/>
                <w:b w:val="0"/>
                <w:szCs w:val="20"/>
              </w:rPr>
              <w:t>6</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100</w:t>
            </w:r>
          </w:p>
        </w:tc>
      </w:tr>
      <w:tr w:rsidR="00AF0B9C" w:rsidRPr="00804828" w:rsidTr="00D4047B">
        <w:trPr>
          <w:trHeight w:val="33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jc w:val="left"/>
              <w:rPr>
                <w:rFonts w:ascii="Arial" w:hAnsi="Arial" w:cs="Arial"/>
                <w:b w:val="0"/>
                <w:szCs w:val="20"/>
                <w:lang w:eastAsia="en-IN" w:bidi="ta-IN"/>
              </w:rPr>
            </w:pPr>
            <w:r w:rsidRPr="00804828">
              <w:rPr>
                <w:rFonts w:ascii="Arial" w:hAnsi="Arial" w:cs="Arial"/>
                <w:b w:val="0"/>
                <w:szCs w:val="20"/>
              </w:rPr>
              <w:t>23UGEOC13</w:t>
            </w:r>
          </w:p>
        </w:tc>
        <w:tc>
          <w:tcPr>
            <w:tcW w:w="332" w:type="pct"/>
            <w:vMerge w:val="restart"/>
            <w:tcBorders>
              <w:top w:val="single" w:sz="4" w:space="0" w:color="000000"/>
              <w:left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lang w:eastAsia="en-IN" w:bidi="ta-IN"/>
              </w:rPr>
              <w:t>III</w:t>
            </w:r>
          </w:p>
        </w:tc>
        <w:tc>
          <w:tcPr>
            <w:tcW w:w="221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jc w:val="left"/>
              <w:rPr>
                <w:rFonts w:ascii="Arial" w:hAnsi="Arial" w:cs="Arial"/>
                <w:b w:val="0"/>
                <w:szCs w:val="20"/>
              </w:rPr>
            </w:pPr>
            <w:r w:rsidRPr="00804828">
              <w:rPr>
                <w:rFonts w:ascii="Arial" w:hAnsi="Arial" w:cs="Arial"/>
                <w:b w:val="0"/>
                <w:szCs w:val="20"/>
              </w:rPr>
              <w:t>Core – I General Geology and Crystallography</w:t>
            </w:r>
          </w:p>
        </w:tc>
        <w:tc>
          <w:tcPr>
            <w:tcW w:w="38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sidRPr="00804828">
              <w:rPr>
                <w:rFonts w:ascii="Arial" w:hAnsi="Arial" w:cs="Arial"/>
                <w:b w:val="0"/>
                <w:szCs w:val="20"/>
              </w:rPr>
              <w:t>5</w:t>
            </w:r>
          </w:p>
        </w:tc>
        <w:tc>
          <w:tcPr>
            <w:tcW w:w="464"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sidRPr="00804828">
              <w:rPr>
                <w:rFonts w:ascii="Arial" w:hAnsi="Arial" w:cs="Arial"/>
                <w:b w:val="0"/>
                <w:szCs w:val="20"/>
              </w:rPr>
              <w:t>5</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100</w:t>
            </w:r>
          </w:p>
        </w:tc>
      </w:tr>
      <w:tr w:rsidR="00AF0B9C" w:rsidRPr="00804828" w:rsidTr="00D4047B">
        <w:trPr>
          <w:trHeight w:val="36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jc w:val="left"/>
              <w:rPr>
                <w:rFonts w:ascii="Arial" w:hAnsi="Arial" w:cs="Arial"/>
                <w:b w:val="0"/>
                <w:szCs w:val="20"/>
              </w:rPr>
            </w:pPr>
            <w:r w:rsidRPr="00804828">
              <w:rPr>
                <w:rFonts w:ascii="Arial" w:hAnsi="Arial" w:cs="Arial"/>
                <w:b w:val="0"/>
                <w:szCs w:val="20"/>
              </w:rPr>
              <w:t>23UGEOC14</w:t>
            </w:r>
          </w:p>
        </w:tc>
        <w:tc>
          <w:tcPr>
            <w:tcW w:w="332" w:type="pct"/>
            <w:vMerge/>
            <w:tcBorders>
              <w:top w:val="single" w:sz="4" w:space="0" w:color="000000"/>
              <w:left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p>
        </w:tc>
        <w:tc>
          <w:tcPr>
            <w:tcW w:w="221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jc w:val="left"/>
              <w:rPr>
                <w:rFonts w:ascii="Arial" w:hAnsi="Arial" w:cs="Arial"/>
                <w:b w:val="0"/>
                <w:szCs w:val="20"/>
              </w:rPr>
            </w:pPr>
            <w:r w:rsidRPr="00804828">
              <w:rPr>
                <w:rFonts w:ascii="Arial" w:hAnsi="Arial" w:cs="Arial"/>
                <w:b w:val="0"/>
                <w:szCs w:val="20"/>
              </w:rPr>
              <w:t>Core – II Geo-statistics - I</w:t>
            </w:r>
          </w:p>
        </w:tc>
        <w:tc>
          <w:tcPr>
            <w:tcW w:w="38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sidRPr="00804828">
              <w:rPr>
                <w:rFonts w:ascii="Arial" w:hAnsi="Arial" w:cs="Arial"/>
                <w:b w:val="0"/>
                <w:szCs w:val="20"/>
              </w:rPr>
              <w:t>5</w:t>
            </w:r>
          </w:p>
        </w:tc>
        <w:tc>
          <w:tcPr>
            <w:tcW w:w="464"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Pr>
                <w:rFonts w:ascii="Arial" w:hAnsi="Arial" w:cs="Arial"/>
                <w:b w:val="0"/>
                <w:szCs w:val="20"/>
              </w:rPr>
              <w:t>5</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rPr>
            </w:pPr>
            <w:r w:rsidRPr="00804828">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rPr>
            </w:pPr>
            <w:r w:rsidRPr="00804828">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rPr>
            </w:pPr>
            <w:r w:rsidRPr="00804828">
              <w:rPr>
                <w:rFonts w:ascii="Arial" w:hAnsi="Arial" w:cs="Arial"/>
                <w:b w:val="0"/>
                <w:szCs w:val="20"/>
              </w:rPr>
              <w:t>100</w:t>
            </w:r>
          </w:p>
        </w:tc>
      </w:tr>
      <w:tr w:rsidR="00AF0B9C" w:rsidRPr="00804828" w:rsidTr="00D4047B">
        <w:trPr>
          <w:trHeight w:hRule="exact" w:val="748"/>
          <w:jc w:val="center"/>
        </w:trPr>
        <w:tc>
          <w:tcPr>
            <w:tcW w:w="759" w:type="pct"/>
            <w:tcBorders>
              <w:top w:val="single" w:sz="4" w:space="0" w:color="000000"/>
              <w:left w:val="single" w:sz="4" w:space="0" w:color="000000"/>
              <w:bottom w:val="single" w:sz="4" w:space="0" w:color="000000"/>
              <w:right w:val="single" w:sz="4" w:space="0" w:color="000000"/>
            </w:tcBorders>
            <w:vAlign w:val="bottom"/>
          </w:tcPr>
          <w:p w:rsidR="00653D8F" w:rsidRDefault="00653D8F" w:rsidP="004A0D4D">
            <w:pPr>
              <w:pStyle w:val="Subtitle"/>
              <w:jc w:val="left"/>
              <w:rPr>
                <w:rFonts w:ascii="Arial" w:hAnsi="Arial" w:cs="Arial"/>
                <w:b w:val="0"/>
                <w:szCs w:val="20"/>
              </w:rPr>
            </w:pPr>
          </w:p>
          <w:p w:rsidR="00AF0B9C" w:rsidRPr="00804828" w:rsidRDefault="00AF0B9C" w:rsidP="004A0D4D">
            <w:pPr>
              <w:pStyle w:val="Subtitle"/>
              <w:jc w:val="left"/>
              <w:rPr>
                <w:rFonts w:ascii="Arial" w:hAnsi="Arial" w:cs="Arial"/>
                <w:b w:val="0"/>
                <w:szCs w:val="20"/>
              </w:rPr>
            </w:pPr>
            <w:r w:rsidRPr="00804828">
              <w:rPr>
                <w:rFonts w:ascii="Arial" w:hAnsi="Arial" w:cs="Arial"/>
                <w:b w:val="0"/>
                <w:szCs w:val="20"/>
              </w:rPr>
              <w:t>23UMATE15</w:t>
            </w:r>
          </w:p>
          <w:p w:rsidR="00AF0B9C" w:rsidRPr="00804828" w:rsidRDefault="00AF0B9C" w:rsidP="004A0D4D">
            <w:pPr>
              <w:pStyle w:val="Subtitle"/>
              <w:jc w:val="left"/>
              <w:rPr>
                <w:rFonts w:ascii="Arial" w:hAnsi="Arial" w:cs="Arial"/>
                <w:b w:val="0"/>
                <w:szCs w:val="20"/>
              </w:rPr>
            </w:pPr>
            <w:r w:rsidRPr="00804828">
              <w:rPr>
                <w:rFonts w:ascii="Arial" w:hAnsi="Arial" w:cs="Arial"/>
                <w:b w:val="0"/>
                <w:szCs w:val="20"/>
              </w:rPr>
              <w:t>23UCHEE15</w:t>
            </w:r>
          </w:p>
          <w:p w:rsidR="00AF0B9C" w:rsidRPr="00804828" w:rsidRDefault="00AF0B9C" w:rsidP="004A0D4D">
            <w:pPr>
              <w:pStyle w:val="Subtitle"/>
              <w:jc w:val="left"/>
              <w:rPr>
                <w:rFonts w:ascii="Arial" w:hAnsi="Arial" w:cs="Arial"/>
                <w:b w:val="0"/>
                <w:szCs w:val="20"/>
                <w:lang w:eastAsia="en-IN" w:bidi="ta-IN"/>
              </w:rPr>
            </w:pPr>
          </w:p>
        </w:tc>
        <w:tc>
          <w:tcPr>
            <w:tcW w:w="332" w:type="pct"/>
            <w:vMerge/>
            <w:tcBorders>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p>
        </w:tc>
        <w:tc>
          <w:tcPr>
            <w:tcW w:w="2215" w:type="pct"/>
            <w:tcBorders>
              <w:top w:val="single" w:sz="4" w:space="0" w:color="000000"/>
              <w:left w:val="single" w:sz="4" w:space="0" w:color="000000"/>
              <w:bottom w:val="single" w:sz="4" w:space="0" w:color="000000"/>
              <w:right w:val="single" w:sz="4" w:space="0" w:color="000000"/>
            </w:tcBorders>
            <w:vAlign w:val="center"/>
          </w:tcPr>
          <w:p w:rsidR="00AF0B9C" w:rsidRDefault="00AF0B9C" w:rsidP="004A0D4D">
            <w:pPr>
              <w:pStyle w:val="Subtitle"/>
              <w:jc w:val="left"/>
              <w:rPr>
                <w:rFonts w:ascii="Arial" w:hAnsi="Arial" w:cs="Arial"/>
                <w:b w:val="0"/>
                <w:szCs w:val="20"/>
              </w:rPr>
            </w:pPr>
            <w:r>
              <w:rPr>
                <w:rFonts w:ascii="Arial" w:hAnsi="Arial" w:cs="Arial"/>
                <w:b w:val="0"/>
                <w:szCs w:val="20"/>
              </w:rPr>
              <w:t>Elective – 1</w:t>
            </w:r>
          </w:p>
          <w:p w:rsidR="0001732E" w:rsidRDefault="00AF0B9C" w:rsidP="004A0D4D">
            <w:pPr>
              <w:pStyle w:val="Subtitle"/>
              <w:jc w:val="left"/>
              <w:rPr>
                <w:rFonts w:ascii="Arial" w:hAnsi="Arial" w:cs="Arial"/>
                <w:b w:val="0"/>
                <w:szCs w:val="20"/>
              </w:rPr>
            </w:pPr>
            <w:r w:rsidRPr="00804828">
              <w:rPr>
                <w:rFonts w:ascii="Arial" w:hAnsi="Arial" w:cs="Arial"/>
                <w:b w:val="0"/>
                <w:szCs w:val="20"/>
              </w:rPr>
              <w:t>Mathematics - I (Or)</w:t>
            </w:r>
            <w:r>
              <w:rPr>
                <w:rFonts w:ascii="Arial" w:hAnsi="Arial" w:cs="Arial"/>
                <w:b w:val="0"/>
                <w:szCs w:val="20"/>
              </w:rPr>
              <w:t xml:space="preserve"> </w:t>
            </w:r>
          </w:p>
          <w:p w:rsidR="00AF0B9C" w:rsidRPr="00804828" w:rsidRDefault="0052375F" w:rsidP="004A0D4D">
            <w:pPr>
              <w:pStyle w:val="Subtitle"/>
              <w:jc w:val="left"/>
              <w:rPr>
                <w:rFonts w:ascii="Arial" w:hAnsi="Arial" w:cs="Arial"/>
                <w:b w:val="0"/>
                <w:szCs w:val="20"/>
              </w:rPr>
            </w:pPr>
            <w:r w:rsidRPr="0052375F">
              <w:rPr>
                <w:rFonts w:ascii="Arial" w:hAnsi="Arial" w:cs="Arial"/>
                <w:b w:val="0"/>
                <w:szCs w:val="20"/>
              </w:rPr>
              <w:t xml:space="preserve">Chemistry </w:t>
            </w:r>
            <w:r>
              <w:rPr>
                <w:rFonts w:ascii="Arial" w:hAnsi="Arial" w:cs="Arial"/>
                <w:b w:val="0"/>
                <w:szCs w:val="20"/>
              </w:rPr>
              <w:t>f</w:t>
            </w:r>
            <w:r w:rsidRPr="0052375F">
              <w:rPr>
                <w:rFonts w:ascii="Arial" w:hAnsi="Arial" w:cs="Arial"/>
                <w:b w:val="0"/>
                <w:szCs w:val="20"/>
              </w:rPr>
              <w:t>or Physical Science– I</w:t>
            </w:r>
          </w:p>
        </w:tc>
        <w:tc>
          <w:tcPr>
            <w:tcW w:w="38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sidRPr="00804828">
              <w:rPr>
                <w:rFonts w:ascii="Arial" w:hAnsi="Arial" w:cs="Arial"/>
                <w:b w:val="0"/>
                <w:szCs w:val="20"/>
              </w:rPr>
              <w:t>3</w:t>
            </w:r>
          </w:p>
        </w:tc>
        <w:tc>
          <w:tcPr>
            <w:tcW w:w="464"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sidRPr="00804828">
              <w:rPr>
                <w:rFonts w:ascii="Arial" w:hAnsi="Arial" w:cs="Arial"/>
                <w:b w:val="0"/>
                <w:szCs w:val="20"/>
              </w:rPr>
              <w:t>4</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100</w:t>
            </w:r>
          </w:p>
        </w:tc>
      </w:tr>
      <w:tr w:rsidR="00AF0B9C" w:rsidRPr="00804828" w:rsidTr="00D4047B">
        <w:trPr>
          <w:trHeight w:hRule="exact" w:val="81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E85652" w:rsidRDefault="00E85652" w:rsidP="00E85652">
            <w:pPr>
              <w:pStyle w:val="Subtitle"/>
              <w:jc w:val="left"/>
              <w:rPr>
                <w:rFonts w:ascii="Arial" w:eastAsiaTheme="minorHAnsi" w:hAnsi="Arial" w:cs="Arial"/>
                <w:b w:val="0"/>
                <w:color w:val="000000" w:themeColor="text1"/>
              </w:rPr>
            </w:pPr>
          </w:p>
          <w:p w:rsidR="00E85652" w:rsidRPr="00E85652" w:rsidRDefault="00E85652" w:rsidP="00E85652">
            <w:pPr>
              <w:pStyle w:val="Subtitle"/>
              <w:jc w:val="left"/>
              <w:rPr>
                <w:rFonts w:ascii="Arial" w:eastAsiaTheme="minorHAnsi" w:hAnsi="Arial" w:cs="Arial"/>
                <w:b w:val="0"/>
                <w:color w:val="000000" w:themeColor="text1"/>
              </w:rPr>
            </w:pPr>
            <w:r w:rsidRPr="00E85652">
              <w:rPr>
                <w:rFonts w:ascii="Arial" w:eastAsiaTheme="minorHAnsi" w:hAnsi="Arial" w:cs="Arial"/>
                <w:b w:val="0"/>
                <w:color w:val="000000" w:themeColor="text1"/>
              </w:rPr>
              <w:t>23UTAMB16</w:t>
            </w:r>
          </w:p>
          <w:p w:rsidR="00AF0B9C" w:rsidRPr="00804828" w:rsidRDefault="00E85652" w:rsidP="00E85652">
            <w:pPr>
              <w:pStyle w:val="Subtitle"/>
              <w:jc w:val="left"/>
              <w:rPr>
                <w:rFonts w:ascii="Arial" w:hAnsi="Arial" w:cs="Arial"/>
                <w:b w:val="0"/>
                <w:szCs w:val="20"/>
                <w:lang w:eastAsia="en-IN" w:bidi="ta-IN"/>
              </w:rPr>
            </w:pPr>
            <w:r w:rsidRPr="00E85652">
              <w:rPr>
                <w:rFonts w:ascii="Arial" w:eastAsiaTheme="minorHAnsi" w:hAnsi="Arial" w:cs="Arial"/>
                <w:b w:val="0"/>
                <w:color w:val="000000" w:themeColor="text1"/>
              </w:rPr>
              <w:t>23UTAMA16</w:t>
            </w:r>
          </w:p>
        </w:tc>
        <w:tc>
          <w:tcPr>
            <w:tcW w:w="332" w:type="pct"/>
            <w:vMerge w:val="restart"/>
            <w:tcBorders>
              <w:top w:val="single" w:sz="4" w:space="0" w:color="000000"/>
              <w:left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lang w:eastAsia="en-IN" w:bidi="ta-IN"/>
              </w:rPr>
              <w:t>IV</w:t>
            </w:r>
          </w:p>
        </w:tc>
        <w:tc>
          <w:tcPr>
            <w:tcW w:w="2215" w:type="pct"/>
            <w:tcBorders>
              <w:top w:val="single" w:sz="4" w:space="0" w:color="000000"/>
              <w:left w:val="single" w:sz="4" w:space="0" w:color="000000"/>
              <w:bottom w:val="single" w:sz="4" w:space="0" w:color="000000"/>
              <w:right w:val="single" w:sz="4" w:space="0" w:color="000000"/>
            </w:tcBorders>
            <w:vAlign w:val="center"/>
          </w:tcPr>
          <w:p w:rsidR="00CE194F" w:rsidRPr="00CE194F" w:rsidRDefault="00AF0B9C" w:rsidP="004A0D4D">
            <w:pPr>
              <w:pStyle w:val="Subtitle"/>
              <w:jc w:val="left"/>
              <w:rPr>
                <w:rFonts w:ascii="Arial" w:hAnsi="Arial" w:cs="Arial"/>
                <w:b w:val="0"/>
                <w:szCs w:val="20"/>
              </w:rPr>
            </w:pPr>
            <w:r w:rsidRPr="00804828">
              <w:rPr>
                <w:rFonts w:ascii="Arial" w:hAnsi="Arial" w:cs="Arial"/>
                <w:b w:val="0"/>
                <w:szCs w:val="20"/>
              </w:rPr>
              <w:t>Skill Enhancement Course – 1 (NME-I)</w:t>
            </w:r>
            <w:r w:rsidR="00CE194F">
              <w:t xml:space="preserve"> </w:t>
            </w:r>
            <w:r w:rsidR="00CE194F" w:rsidRPr="00CE194F">
              <w:rPr>
                <w:rFonts w:ascii="Arial" w:hAnsi="Arial" w:cs="Arial"/>
                <w:b w:val="0"/>
                <w:szCs w:val="20"/>
              </w:rPr>
              <w:t>/*</w:t>
            </w:r>
          </w:p>
          <w:p w:rsidR="00CE194F" w:rsidRPr="00CE194F" w:rsidRDefault="00CE194F" w:rsidP="004A0D4D">
            <w:pPr>
              <w:pStyle w:val="Subtitle"/>
              <w:jc w:val="left"/>
              <w:rPr>
                <w:rFonts w:ascii="Arial" w:hAnsi="Arial" w:cs="Arial"/>
                <w:b w:val="0"/>
                <w:szCs w:val="20"/>
              </w:rPr>
            </w:pPr>
            <w:r w:rsidRPr="00CE194F">
              <w:rPr>
                <w:rFonts w:ascii="Arial" w:hAnsi="Arial" w:cs="Arial"/>
                <w:b w:val="0"/>
                <w:szCs w:val="20"/>
              </w:rPr>
              <w:t>Basic Tamil – I /</w:t>
            </w:r>
          </w:p>
          <w:p w:rsidR="00AF0B9C" w:rsidRPr="00804828" w:rsidRDefault="00CE194F" w:rsidP="004A0D4D">
            <w:pPr>
              <w:pStyle w:val="Subtitle"/>
              <w:jc w:val="left"/>
              <w:rPr>
                <w:rFonts w:ascii="Arial" w:hAnsi="Arial" w:cs="Arial"/>
                <w:b w:val="0"/>
                <w:szCs w:val="20"/>
              </w:rPr>
            </w:pPr>
            <w:r w:rsidRPr="00CE194F">
              <w:rPr>
                <w:rFonts w:ascii="Arial" w:hAnsi="Arial" w:cs="Arial"/>
                <w:b w:val="0"/>
                <w:szCs w:val="20"/>
              </w:rPr>
              <w:t>Advanced Tamil - I</w:t>
            </w:r>
          </w:p>
        </w:tc>
        <w:tc>
          <w:tcPr>
            <w:tcW w:w="38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sidRPr="00804828">
              <w:rPr>
                <w:rFonts w:ascii="Arial" w:hAnsi="Arial" w:cs="Arial"/>
                <w:b w:val="0"/>
                <w:szCs w:val="20"/>
              </w:rPr>
              <w:t>2</w:t>
            </w:r>
          </w:p>
        </w:tc>
        <w:tc>
          <w:tcPr>
            <w:tcW w:w="464"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sidRPr="00804828">
              <w:rPr>
                <w:rFonts w:ascii="Arial" w:hAnsi="Arial" w:cs="Arial"/>
                <w:b w:val="0"/>
                <w:szCs w:val="20"/>
              </w:rPr>
              <w:t>2</w:t>
            </w:r>
          </w:p>
        </w:tc>
        <w:tc>
          <w:tcPr>
            <w:tcW w:w="246"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100</w:t>
            </w:r>
          </w:p>
        </w:tc>
      </w:tr>
      <w:tr w:rsidR="00AF0B9C" w:rsidRPr="00804828" w:rsidTr="00D4047B">
        <w:trPr>
          <w:trHeight w:hRule="exact" w:val="52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jc w:val="left"/>
              <w:rPr>
                <w:rFonts w:ascii="Arial" w:hAnsi="Arial" w:cs="Arial"/>
                <w:b w:val="0"/>
                <w:szCs w:val="20"/>
              </w:rPr>
            </w:pPr>
            <w:r w:rsidRPr="00804828">
              <w:rPr>
                <w:rFonts w:ascii="Arial" w:hAnsi="Arial" w:cs="Arial"/>
                <w:b w:val="0"/>
                <w:szCs w:val="20"/>
              </w:rPr>
              <w:t>23UGEOF17</w:t>
            </w:r>
          </w:p>
        </w:tc>
        <w:tc>
          <w:tcPr>
            <w:tcW w:w="332" w:type="pct"/>
            <w:vMerge/>
            <w:tcBorders>
              <w:left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p>
        </w:tc>
        <w:tc>
          <w:tcPr>
            <w:tcW w:w="221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jc w:val="left"/>
              <w:rPr>
                <w:rFonts w:ascii="Arial" w:hAnsi="Arial" w:cs="Arial"/>
                <w:b w:val="0"/>
                <w:szCs w:val="20"/>
              </w:rPr>
            </w:pPr>
            <w:r w:rsidRPr="00804828">
              <w:rPr>
                <w:rFonts w:ascii="Arial" w:hAnsi="Arial" w:cs="Arial"/>
                <w:b w:val="0"/>
                <w:szCs w:val="20"/>
              </w:rPr>
              <w:t>Foundation Course</w:t>
            </w:r>
          </w:p>
          <w:p w:rsidR="00AF0B9C" w:rsidRPr="00804828" w:rsidRDefault="00AF0B9C" w:rsidP="004A0D4D">
            <w:pPr>
              <w:pStyle w:val="Subtitle"/>
              <w:jc w:val="left"/>
              <w:rPr>
                <w:rFonts w:ascii="Arial" w:hAnsi="Arial" w:cs="Arial"/>
                <w:b w:val="0"/>
                <w:szCs w:val="20"/>
              </w:rPr>
            </w:pPr>
            <w:r>
              <w:rPr>
                <w:rFonts w:ascii="Arial" w:hAnsi="Arial" w:cs="Arial"/>
                <w:b w:val="0"/>
                <w:szCs w:val="20"/>
              </w:rPr>
              <w:t>Rudiments of Geohazards</w:t>
            </w:r>
          </w:p>
        </w:tc>
        <w:tc>
          <w:tcPr>
            <w:tcW w:w="38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sidRPr="00804828">
              <w:rPr>
                <w:rFonts w:ascii="Arial" w:hAnsi="Arial" w:cs="Arial"/>
                <w:b w:val="0"/>
                <w:szCs w:val="20"/>
              </w:rPr>
              <w:t>2</w:t>
            </w:r>
          </w:p>
        </w:tc>
        <w:tc>
          <w:tcPr>
            <w:tcW w:w="464"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sidRPr="00804828">
              <w:rPr>
                <w:rFonts w:ascii="Arial" w:hAnsi="Arial" w:cs="Arial"/>
                <w:b w:val="0"/>
                <w:szCs w:val="20"/>
              </w:rPr>
              <w:t>2</w:t>
            </w:r>
          </w:p>
        </w:tc>
        <w:tc>
          <w:tcPr>
            <w:tcW w:w="246"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100</w:t>
            </w:r>
          </w:p>
        </w:tc>
      </w:tr>
      <w:tr w:rsidR="00AF0B9C" w:rsidRPr="00804828" w:rsidTr="00D4047B">
        <w:trPr>
          <w:trHeight w:hRule="exact" w:val="277"/>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jc w:val="both"/>
              <w:rPr>
                <w:rFonts w:ascii="Arial" w:hAnsi="Arial" w:cs="Arial"/>
                <w:color w:val="000000" w:themeColor="text1"/>
                <w:sz w:val="20"/>
                <w:szCs w:val="20"/>
                <w:lang w:eastAsia="en-IN" w:bidi="ta-IN"/>
              </w:rPr>
            </w:pPr>
          </w:p>
        </w:tc>
        <w:tc>
          <w:tcPr>
            <w:tcW w:w="332"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spacing w:after="0" w:line="240" w:lineRule="auto"/>
              <w:jc w:val="center"/>
              <w:rPr>
                <w:rFonts w:ascii="Arial" w:hAnsi="Arial" w:cs="Arial"/>
                <w:color w:val="000000" w:themeColor="text1"/>
                <w:sz w:val="20"/>
                <w:szCs w:val="20"/>
                <w:lang w:eastAsia="en-IN" w:bidi="ta-IN"/>
              </w:rPr>
            </w:pPr>
          </w:p>
        </w:tc>
        <w:tc>
          <w:tcPr>
            <w:tcW w:w="221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F5"/>
              <w:spacing w:line="240" w:lineRule="auto"/>
              <w:jc w:val="center"/>
              <w:rPr>
                <w:rFonts w:cs="Arial"/>
                <w:color w:val="000000" w:themeColor="text1"/>
                <w:sz w:val="20"/>
                <w:szCs w:val="20"/>
                <w:lang w:eastAsia="en-IN" w:bidi="ta-IN"/>
              </w:rPr>
            </w:pPr>
            <w:r w:rsidRPr="00804828">
              <w:rPr>
                <w:rFonts w:cs="Arial"/>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F5"/>
              <w:spacing w:line="240" w:lineRule="auto"/>
              <w:jc w:val="center"/>
              <w:rPr>
                <w:rFonts w:cs="Arial"/>
                <w:color w:val="000000" w:themeColor="text1"/>
                <w:sz w:val="20"/>
                <w:szCs w:val="20"/>
                <w:lang w:eastAsia="en-IN" w:bidi="ta-IN"/>
              </w:rPr>
            </w:pPr>
            <w:r w:rsidRPr="00804828">
              <w:rPr>
                <w:rFonts w:cs="Arial"/>
                <w:color w:val="000000" w:themeColor="text1"/>
                <w:sz w:val="20"/>
                <w:szCs w:val="20"/>
                <w:lang w:eastAsia="en-IN" w:bidi="ta-IN"/>
              </w:rPr>
              <w:t>23</w:t>
            </w:r>
          </w:p>
        </w:tc>
        <w:tc>
          <w:tcPr>
            <w:tcW w:w="464"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F5"/>
              <w:spacing w:line="240" w:lineRule="auto"/>
              <w:jc w:val="center"/>
              <w:rPr>
                <w:rFonts w:cs="Arial"/>
                <w:color w:val="000000" w:themeColor="text1"/>
                <w:sz w:val="20"/>
                <w:szCs w:val="20"/>
                <w:lang w:eastAsia="en-IN" w:bidi="ta-IN"/>
              </w:rPr>
            </w:pPr>
            <w:r w:rsidRPr="00804828">
              <w:rPr>
                <w:rFonts w:cs="Arial"/>
                <w:color w:val="000000" w:themeColor="text1"/>
                <w:sz w:val="20"/>
                <w:szCs w:val="20"/>
                <w:lang w:eastAsia="en-IN" w:bidi="ta-IN"/>
              </w:rPr>
              <w:t>30</w:t>
            </w:r>
          </w:p>
        </w:tc>
        <w:tc>
          <w:tcPr>
            <w:tcW w:w="246"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F5"/>
              <w:spacing w:line="240" w:lineRule="auto"/>
              <w:jc w:val="center"/>
              <w:rPr>
                <w:rFonts w:cs="Arial"/>
                <w:color w:val="000000" w:themeColor="text1"/>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F5"/>
              <w:spacing w:line="240" w:lineRule="auto"/>
              <w:jc w:val="center"/>
              <w:rPr>
                <w:rFonts w:cs="Arial"/>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F5"/>
              <w:spacing w:line="240" w:lineRule="auto"/>
              <w:jc w:val="center"/>
              <w:rPr>
                <w:rFonts w:cs="Arial"/>
                <w:color w:val="000000" w:themeColor="text1"/>
                <w:sz w:val="20"/>
                <w:szCs w:val="20"/>
                <w:lang w:eastAsia="en-IN" w:bidi="ta-IN"/>
              </w:rPr>
            </w:pPr>
            <w:r w:rsidRPr="00804828">
              <w:rPr>
                <w:rFonts w:cs="Arial"/>
                <w:color w:val="000000" w:themeColor="text1"/>
                <w:sz w:val="20"/>
                <w:szCs w:val="20"/>
                <w:lang w:eastAsia="en-IN" w:bidi="ta-IN"/>
              </w:rPr>
              <w:t>700</w:t>
            </w:r>
          </w:p>
          <w:p w:rsidR="00AF0B9C" w:rsidRPr="00804828" w:rsidRDefault="00AF0B9C" w:rsidP="004A0D4D">
            <w:pPr>
              <w:pStyle w:val="F5"/>
              <w:spacing w:line="240" w:lineRule="auto"/>
              <w:jc w:val="center"/>
              <w:rPr>
                <w:rFonts w:cs="Arial"/>
                <w:color w:val="000000" w:themeColor="text1"/>
                <w:sz w:val="20"/>
                <w:szCs w:val="20"/>
                <w:lang w:eastAsia="en-IN" w:bidi="ta-IN"/>
              </w:rPr>
            </w:pPr>
          </w:p>
          <w:p w:rsidR="00AF0B9C" w:rsidRPr="00804828" w:rsidRDefault="00AF0B9C" w:rsidP="004A0D4D">
            <w:pPr>
              <w:pStyle w:val="F5"/>
              <w:spacing w:line="240" w:lineRule="auto"/>
              <w:jc w:val="center"/>
              <w:rPr>
                <w:rFonts w:cs="Arial"/>
                <w:color w:val="000000" w:themeColor="text1"/>
                <w:sz w:val="20"/>
                <w:szCs w:val="20"/>
                <w:lang w:eastAsia="en-IN" w:bidi="ta-IN"/>
              </w:rPr>
            </w:pPr>
          </w:p>
          <w:p w:rsidR="00AF0B9C" w:rsidRPr="00804828" w:rsidRDefault="00AF0B9C" w:rsidP="004A0D4D">
            <w:pPr>
              <w:pStyle w:val="F5"/>
              <w:spacing w:line="240" w:lineRule="auto"/>
              <w:jc w:val="center"/>
              <w:rPr>
                <w:rFonts w:cs="Arial"/>
                <w:color w:val="000000" w:themeColor="text1"/>
                <w:sz w:val="20"/>
                <w:szCs w:val="20"/>
                <w:lang w:eastAsia="en-IN" w:bidi="ta-IN"/>
              </w:rPr>
            </w:pPr>
          </w:p>
        </w:tc>
      </w:tr>
      <w:tr w:rsidR="00AF0B9C" w:rsidRPr="00804828" w:rsidTr="00D4047B">
        <w:trPr>
          <w:trHeight w:val="277"/>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rPr>
                <w:rFonts w:ascii="Arial" w:hAnsi="Arial" w:cs="Arial"/>
                <w:color w:val="000000" w:themeColor="text1"/>
                <w:sz w:val="20"/>
                <w:szCs w:val="20"/>
                <w:lang w:eastAsia="en-IN" w:bidi="ta-IN"/>
              </w:rPr>
            </w:pPr>
          </w:p>
        </w:tc>
        <w:tc>
          <w:tcPr>
            <w:tcW w:w="332"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jc w:val="center"/>
              <w:rPr>
                <w:rFonts w:ascii="Arial" w:hAnsi="Arial" w:cs="Arial"/>
                <w:color w:val="000000" w:themeColor="text1"/>
                <w:sz w:val="20"/>
                <w:szCs w:val="20"/>
                <w:lang w:eastAsia="en-IN" w:bidi="ta-IN"/>
              </w:rPr>
            </w:pPr>
          </w:p>
        </w:tc>
        <w:tc>
          <w:tcPr>
            <w:tcW w:w="2215" w:type="pct"/>
            <w:tcBorders>
              <w:top w:val="single" w:sz="4" w:space="0" w:color="000000"/>
              <w:left w:val="single" w:sz="4" w:space="0" w:color="000000"/>
              <w:bottom w:val="single" w:sz="4" w:space="0" w:color="000000"/>
              <w:right w:val="single" w:sz="4" w:space="0" w:color="000000"/>
            </w:tcBorders>
            <w:vAlign w:val="center"/>
            <w:hideMark/>
          </w:tcPr>
          <w:p w:rsidR="00AF0B9C" w:rsidRPr="00804828" w:rsidRDefault="00AF0B9C" w:rsidP="004A0D4D">
            <w:pPr>
              <w:pStyle w:val="F4"/>
              <w:spacing w:before="0" w:after="0" w:line="240" w:lineRule="auto"/>
              <w:rPr>
                <w:rFonts w:cs="Arial"/>
                <w:color w:val="000000" w:themeColor="text1"/>
                <w:sz w:val="20"/>
                <w:lang w:eastAsia="en-IN" w:bidi="ta-IN"/>
              </w:rPr>
            </w:pPr>
            <w:r w:rsidRPr="00804828">
              <w:rPr>
                <w:rFonts w:cs="Arial"/>
                <w:color w:val="000000" w:themeColor="text1"/>
                <w:sz w:val="20"/>
              </w:rPr>
              <w:t>SEMESTER – II</w:t>
            </w:r>
          </w:p>
        </w:tc>
        <w:tc>
          <w:tcPr>
            <w:tcW w:w="38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jc w:val="center"/>
              <w:rPr>
                <w:rFonts w:ascii="Arial" w:hAnsi="Arial" w:cs="Arial"/>
                <w:color w:val="000000" w:themeColor="text1"/>
                <w:sz w:val="20"/>
                <w:szCs w:val="20"/>
                <w:lang w:eastAsia="en-IN" w:bidi="ta-IN"/>
              </w:rPr>
            </w:pPr>
          </w:p>
        </w:tc>
        <w:tc>
          <w:tcPr>
            <w:tcW w:w="464"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jc w:val="center"/>
              <w:rPr>
                <w:rFonts w:ascii="Arial" w:hAnsi="Arial" w:cs="Arial"/>
                <w:color w:val="000000" w:themeColor="text1"/>
                <w:sz w:val="20"/>
                <w:szCs w:val="20"/>
                <w:lang w:eastAsia="en-IN" w:bidi="ta-IN"/>
              </w:rPr>
            </w:pPr>
          </w:p>
        </w:tc>
        <w:tc>
          <w:tcPr>
            <w:tcW w:w="246"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jc w:val="center"/>
              <w:rPr>
                <w:rFonts w:ascii="Arial" w:hAnsi="Arial" w:cs="Arial"/>
                <w:color w:val="000000" w:themeColor="text1"/>
                <w:sz w:val="20"/>
                <w:szCs w:val="20"/>
                <w:lang w:eastAsia="en-IN" w:bidi="ta-IN"/>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jc w:val="center"/>
              <w:rPr>
                <w:rFonts w:ascii="Arial" w:hAnsi="Arial" w:cs="Arial"/>
                <w:color w:val="000000" w:themeColor="text1"/>
                <w:sz w:val="20"/>
                <w:szCs w:val="20"/>
                <w:lang w:eastAsia="en-IN" w:bidi="ta-IN"/>
              </w:rPr>
            </w:pPr>
          </w:p>
        </w:tc>
        <w:tc>
          <w:tcPr>
            <w:tcW w:w="321"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jc w:val="center"/>
              <w:rPr>
                <w:rFonts w:ascii="Arial" w:hAnsi="Arial" w:cs="Arial"/>
                <w:color w:val="000000" w:themeColor="text1"/>
                <w:sz w:val="20"/>
                <w:szCs w:val="20"/>
                <w:lang w:eastAsia="en-IN" w:bidi="ta-IN"/>
              </w:rPr>
            </w:pPr>
          </w:p>
        </w:tc>
      </w:tr>
      <w:tr w:rsidR="00AF0B9C" w:rsidRPr="00804828" w:rsidTr="00D4047B">
        <w:trPr>
          <w:trHeight w:val="350"/>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rPr>
                <w:rFonts w:ascii="Arial" w:hAnsi="Arial" w:cs="Arial"/>
                <w:color w:val="000000" w:themeColor="text1"/>
                <w:sz w:val="20"/>
                <w:szCs w:val="20"/>
                <w:lang w:eastAsia="en-IN" w:bidi="ta-IN"/>
              </w:rPr>
            </w:pPr>
            <w:r w:rsidRPr="00804828">
              <w:rPr>
                <w:rFonts w:ascii="Arial" w:eastAsia="Times New Roman" w:hAnsi="Arial" w:cs="Arial"/>
                <w:color w:val="000000" w:themeColor="text1"/>
                <w:sz w:val="20"/>
                <w:szCs w:val="20"/>
              </w:rPr>
              <w:t>23UTAML21</w:t>
            </w:r>
          </w:p>
        </w:tc>
        <w:tc>
          <w:tcPr>
            <w:tcW w:w="332"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jc w:val="center"/>
              <w:rPr>
                <w:rFonts w:ascii="Arial" w:hAnsi="Arial" w:cs="Arial"/>
                <w:color w:val="000000" w:themeColor="text1"/>
                <w:sz w:val="20"/>
                <w:szCs w:val="20"/>
                <w:lang w:eastAsia="en-IN" w:bidi="ta-IN"/>
              </w:rPr>
            </w:pPr>
            <w:r w:rsidRPr="00804828">
              <w:rPr>
                <w:rFonts w:ascii="Arial" w:hAnsi="Arial" w:cs="Arial"/>
                <w:color w:val="000000" w:themeColor="text1"/>
                <w:sz w:val="20"/>
                <w:szCs w:val="20"/>
                <w:lang w:eastAsia="en-IN" w:bidi="ta-IN"/>
              </w:rPr>
              <w:t>I</w:t>
            </w:r>
          </w:p>
        </w:tc>
        <w:tc>
          <w:tcPr>
            <w:tcW w:w="221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972C36" w:rsidP="004A0D4D">
            <w:pPr>
              <w:spacing w:after="0" w:line="240" w:lineRule="auto"/>
              <w:rPr>
                <w:rFonts w:ascii="Arial" w:eastAsia="Times New Roman" w:hAnsi="Arial" w:cs="Arial"/>
                <w:color w:val="000000" w:themeColor="text1"/>
                <w:sz w:val="20"/>
                <w:szCs w:val="20"/>
                <w:lang w:val="en-IN"/>
              </w:rPr>
            </w:pPr>
            <w:r w:rsidRPr="00223028">
              <w:rPr>
                <w:rFonts w:cs="Latha" w:hint="cs"/>
                <w:color w:val="000000"/>
                <w:sz w:val="18"/>
                <w:szCs w:val="18"/>
                <w:cs/>
                <w:lang w:bidi="ta-IN"/>
              </w:rPr>
              <w:t>பொது</w:t>
            </w:r>
            <w:r w:rsidRPr="00223028">
              <w:rPr>
                <w:rFonts w:cs="Latha"/>
                <w:color w:val="000000"/>
                <w:sz w:val="18"/>
                <w:szCs w:val="18"/>
                <w:cs/>
                <w:lang w:bidi="ta-IN"/>
              </w:rPr>
              <w:t xml:space="preserve"> </w:t>
            </w:r>
            <w:r w:rsidRPr="00223028">
              <w:rPr>
                <w:rFonts w:cs="Latha" w:hint="cs"/>
                <w:color w:val="000000"/>
                <w:sz w:val="18"/>
                <w:szCs w:val="18"/>
                <w:cs/>
                <w:lang w:bidi="ta-IN"/>
              </w:rPr>
              <w:t>தமிழ்</w:t>
            </w:r>
            <w:r w:rsidRPr="0080717B">
              <w:rPr>
                <w:color w:val="000000"/>
                <w:sz w:val="20"/>
                <w:szCs w:val="20"/>
              </w:rPr>
              <w:t xml:space="preserve"> -II</w:t>
            </w:r>
            <w:r>
              <w:rPr>
                <w:color w:val="000000"/>
                <w:sz w:val="20"/>
                <w:szCs w:val="20"/>
              </w:rPr>
              <w:t xml:space="preserve">: </w:t>
            </w:r>
            <w:r w:rsidRPr="0080717B">
              <w:rPr>
                <w:rFonts w:eastAsia="Arial Unicode MS" w:cs="Arial Unicode MS"/>
                <w:bCs/>
                <w:color w:val="000000"/>
                <w:sz w:val="20"/>
                <w:szCs w:val="20"/>
                <w:cs/>
                <w:lang w:eastAsia="en-IN" w:bidi="ta-IN"/>
              </w:rPr>
              <w:t>தமிழிலக்கிய</w:t>
            </w:r>
            <w:r w:rsidRPr="0080717B">
              <w:rPr>
                <w:rFonts w:eastAsia="Arial Unicode MS"/>
                <w:bCs/>
                <w:color w:val="000000"/>
                <w:sz w:val="20"/>
                <w:szCs w:val="20"/>
                <w:cs/>
                <w:lang w:eastAsia="en-IN" w:bidi="ta-IN"/>
              </w:rPr>
              <w:t xml:space="preserve"> </w:t>
            </w:r>
            <w:r w:rsidRPr="0080717B">
              <w:rPr>
                <w:rFonts w:eastAsia="Arial Unicode MS" w:cs="Arial Unicode MS"/>
                <w:bCs/>
                <w:color w:val="000000"/>
                <w:sz w:val="20"/>
                <w:szCs w:val="20"/>
                <w:cs/>
                <w:lang w:eastAsia="en-IN" w:bidi="ta-IN"/>
              </w:rPr>
              <w:t>வரலாறு</w:t>
            </w:r>
            <w:r>
              <w:rPr>
                <w:rFonts w:eastAsia="Arial Unicode MS" w:cs="Arial Unicode MS"/>
                <w:bCs/>
                <w:color w:val="000000"/>
                <w:sz w:val="20"/>
                <w:szCs w:val="20"/>
                <w:lang w:eastAsia="en-IN" w:bidi="ta-IN"/>
              </w:rPr>
              <w:t>-2/</w:t>
            </w:r>
          </w:p>
        </w:tc>
        <w:tc>
          <w:tcPr>
            <w:tcW w:w="38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sidRPr="00804828">
              <w:rPr>
                <w:rFonts w:ascii="Arial" w:hAnsi="Arial" w:cs="Arial"/>
                <w:b w:val="0"/>
                <w:szCs w:val="20"/>
              </w:rPr>
              <w:t>3</w:t>
            </w:r>
          </w:p>
        </w:tc>
        <w:tc>
          <w:tcPr>
            <w:tcW w:w="464"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sidRPr="00804828">
              <w:rPr>
                <w:rFonts w:ascii="Arial" w:hAnsi="Arial" w:cs="Arial"/>
                <w:b w:val="0"/>
                <w:szCs w:val="20"/>
              </w:rPr>
              <w:t>6</w:t>
            </w:r>
          </w:p>
        </w:tc>
        <w:tc>
          <w:tcPr>
            <w:tcW w:w="246"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100</w:t>
            </w:r>
          </w:p>
        </w:tc>
      </w:tr>
      <w:tr w:rsidR="00AF0B9C" w:rsidRPr="00804828" w:rsidTr="00D4047B">
        <w:trPr>
          <w:trHeight w:hRule="exact" w:val="379"/>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rPr>
                <w:rFonts w:ascii="Arial" w:hAnsi="Arial" w:cs="Arial"/>
                <w:color w:val="000000" w:themeColor="text1"/>
                <w:sz w:val="20"/>
                <w:szCs w:val="20"/>
                <w:lang w:eastAsia="en-IN" w:bidi="ta-IN"/>
              </w:rPr>
            </w:pPr>
            <w:r w:rsidRPr="00804828">
              <w:rPr>
                <w:rFonts w:ascii="Arial" w:eastAsia="Times New Roman" w:hAnsi="Arial" w:cs="Arial"/>
                <w:color w:val="000000" w:themeColor="text1"/>
                <w:sz w:val="20"/>
                <w:szCs w:val="20"/>
              </w:rPr>
              <w:t>23UENGL22</w:t>
            </w:r>
          </w:p>
        </w:tc>
        <w:tc>
          <w:tcPr>
            <w:tcW w:w="332"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widowControl w:val="0"/>
              <w:spacing w:after="0" w:line="240" w:lineRule="auto"/>
              <w:jc w:val="center"/>
              <w:rPr>
                <w:rFonts w:ascii="Arial" w:hAnsi="Arial" w:cs="Arial"/>
                <w:color w:val="000000" w:themeColor="text1"/>
                <w:sz w:val="20"/>
                <w:szCs w:val="20"/>
                <w:lang w:eastAsia="en-IN" w:bidi="ta-IN"/>
              </w:rPr>
            </w:pPr>
            <w:r w:rsidRPr="00804828">
              <w:rPr>
                <w:rFonts w:ascii="Arial" w:hAnsi="Arial" w:cs="Arial"/>
                <w:color w:val="000000" w:themeColor="text1"/>
                <w:sz w:val="20"/>
                <w:szCs w:val="20"/>
                <w:lang w:eastAsia="en-IN" w:bidi="ta-IN"/>
              </w:rPr>
              <w:t>II</w:t>
            </w:r>
          </w:p>
        </w:tc>
        <w:tc>
          <w:tcPr>
            <w:tcW w:w="221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972C36" w:rsidP="004A0D4D">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General </w:t>
            </w:r>
            <w:r w:rsidR="00AF0B9C" w:rsidRPr="00804828">
              <w:rPr>
                <w:rFonts w:ascii="Arial" w:hAnsi="Arial" w:cs="Arial"/>
                <w:color w:val="000000" w:themeColor="text1"/>
                <w:sz w:val="20"/>
                <w:szCs w:val="20"/>
              </w:rPr>
              <w:t>English</w:t>
            </w:r>
            <w:r>
              <w:rPr>
                <w:rFonts w:ascii="Arial" w:hAnsi="Arial" w:cs="Arial"/>
                <w:color w:val="000000" w:themeColor="text1"/>
                <w:sz w:val="20"/>
                <w:szCs w:val="20"/>
              </w:rPr>
              <w:t xml:space="preserve"> – II</w:t>
            </w:r>
          </w:p>
        </w:tc>
        <w:tc>
          <w:tcPr>
            <w:tcW w:w="385"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sidRPr="00804828">
              <w:rPr>
                <w:rFonts w:ascii="Arial" w:hAnsi="Arial" w:cs="Arial"/>
                <w:b w:val="0"/>
                <w:szCs w:val="20"/>
              </w:rPr>
              <w:t>3</w:t>
            </w:r>
          </w:p>
        </w:tc>
        <w:tc>
          <w:tcPr>
            <w:tcW w:w="464"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rPr>
            </w:pPr>
            <w:r w:rsidRPr="00804828">
              <w:rPr>
                <w:rFonts w:ascii="Arial" w:hAnsi="Arial" w:cs="Arial"/>
                <w:b w:val="0"/>
                <w:szCs w:val="20"/>
              </w:rPr>
              <w:t>6</w:t>
            </w:r>
          </w:p>
        </w:tc>
        <w:tc>
          <w:tcPr>
            <w:tcW w:w="246"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AF0B9C" w:rsidRPr="00804828" w:rsidRDefault="00AF0B9C" w:rsidP="004A0D4D">
            <w:pPr>
              <w:pStyle w:val="Subtitle"/>
              <w:rPr>
                <w:rFonts w:ascii="Arial" w:hAnsi="Arial" w:cs="Arial"/>
                <w:b w:val="0"/>
                <w:szCs w:val="20"/>
                <w:lang w:eastAsia="en-IN" w:bidi="ta-IN"/>
              </w:rPr>
            </w:pPr>
            <w:r w:rsidRPr="00804828">
              <w:rPr>
                <w:rFonts w:ascii="Arial" w:hAnsi="Arial" w:cs="Arial"/>
                <w:b w:val="0"/>
                <w:szCs w:val="20"/>
              </w:rPr>
              <w:t>100</w:t>
            </w:r>
          </w:p>
        </w:tc>
      </w:tr>
      <w:tr w:rsidR="00D4047B" w:rsidRPr="00804828" w:rsidTr="00D4047B">
        <w:trPr>
          <w:trHeight w:hRule="exact" w:val="352"/>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widowControl w:val="0"/>
              <w:spacing w:after="0" w:line="240" w:lineRule="auto"/>
              <w:rPr>
                <w:rFonts w:ascii="Arial" w:hAnsi="Arial" w:cs="Arial"/>
                <w:color w:val="000000" w:themeColor="text1"/>
                <w:sz w:val="20"/>
                <w:szCs w:val="20"/>
                <w:lang w:eastAsia="en-IN" w:bidi="ta-IN"/>
              </w:rPr>
            </w:pPr>
            <w:r w:rsidRPr="00804828">
              <w:rPr>
                <w:rFonts w:ascii="Arial" w:eastAsia="Times New Roman" w:hAnsi="Arial" w:cs="Arial"/>
                <w:color w:val="000000" w:themeColor="text1"/>
                <w:sz w:val="20"/>
                <w:szCs w:val="20"/>
              </w:rPr>
              <w:t>23UGEOC23</w:t>
            </w:r>
          </w:p>
        </w:tc>
        <w:tc>
          <w:tcPr>
            <w:tcW w:w="332" w:type="pct"/>
            <w:vMerge w:val="restart"/>
            <w:tcBorders>
              <w:top w:val="single" w:sz="4" w:space="0" w:color="000000"/>
              <w:left w:val="single" w:sz="4" w:space="0" w:color="000000"/>
              <w:right w:val="single" w:sz="4" w:space="0" w:color="000000"/>
            </w:tcBorders>
            <w:vAlign w:val="center"/>
          </w:tcPr>
          <w:p w:rsidR="00D4047B" w:rsidRPr="00804828" w:rsidRDefault="00D4047B" w:rsidP="004A0D4D">
            <w:pPr>
              <w:widowControl w:val="0"/>
              <w:spacing w:after="0" w:line="240" w:lineRule="auto"/>
              <w:jc w:val="center"/>
              <w:rPr>
                <w:rFonts w:ascii="Arial" w:hAnsi="Arial" w:cs="Arial"/>
                <w:color w:val="000000" w:themeColor="text1"/>
                <w:sz w:val="20"/>
                <w:szCs w:val="20"/>
                <w:lang w:eastAsia="en-IN" w:bidi="ta-IN"/>
              </w:rPr>
            </w:pPr>
            <w:r w:rsidRPr="00804828">
              <w:rPr>
                <w:rFonts w:ascii="Arial" w:hAnsi="Arial" w:cs="Arial"/>
                <w:color w:val="000000" w:themeColor="text1"/>
                <w:sz w:val="20"/>
                <w:szCs w:val="20"/>
                <w:lang w:eastAsia="en-IN" w:bidi="ta-IN"/>
              </w:rPr>
              <w:t>III</w:t>
            </w:r>
          </w:p>
        </w:tc>
        <w:tc>
          <w:tcPr>
            <w:tcW w:w="2215"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spacing w:after="0" w:line="240" w:lineRule="auto"/>
              <w:rPr>
                <w:rFonts w:ascii="Arial" w:hAnsi="Arial" w:cs="Arial"/>
                <w:color w:val="000000" w:themeColor="text1"/>
                <w:sz w:val="20"/>
                <w:szCs w:val="20"/>
              </w:rPr>
            </w:pPr>
            <w:r w:rsidRPr="00804828">
              <w:rPr>
                <w:rFonts w:ascii="Arial" w:hAnsi="Arial" w:cs="Arial"/>
                <w:color w:val="000000" w:themeColor="text1"/>
                <w:sz w:val="20"/>
                <w:szCs w:val="20"/>
              </w:rPr>
              <w:t>Core – II</w:t>
            </w:r>
            <w:r w:rsidRPr="00B40D5C">
              <w:rPr>
                <w:rFonts w:ascii="Arial" w:hAnsi="Arial" w:cs="Arial"/>
                <w:sz w:val="20"/>
                <w:szCs w:val="20"/>
              </w:rPr>
              <w:t xml:space="preserve">I </w:t>
            </w:r>
            <w:proofErr w:type="spellStart"/>
            <w:r w:rsidR="00BA3C8D">
              <w:rPr>
                <w:rFonts w:ascii="Arial" w:hAnsi="Arial" w:cs="Arial"/>
                <w:color w:val="000000" w:themeColor="text1"/>
                <w:sz w:val="20"/>
                <w:szCs w:val="20"/>
              </w:rPr>
              <w:t>P</w:t>
            </w:r>
            <w:r w:rsidR="00BA3C8D" w:rsidRPr="0017532E">
              <w:rPr>
                <w:rFonts w:ascii="Arial" w:hAnsi="Arial" w:cs="Arial"/>
                <w:color w:val="000000" w:themeColor="text1"/>
                <w:sz w:val="20"/>
                <w:szCs w:val="20"/>
              </w:rPr>
              <w:t>al</w:t>
            </w:r>
            <w:r w:rsidR="00BA3C8D">
              <w:rPr>
                <w:rFonts w:ascii="Arial" w:hAnsi="Arial" w:cs="Arial"/>
                <w:color w:val="000000" w:themeColor="text1"/>
                <w:sz w:val="20"/>
                <w:szCs w:val="20"/>
              </w:rPr>
              <w:t>aeo</w:t>
            </w:r>
            <w:r w:rsidR="00BA3C8D" w:rsidRPr="0017532E">
              <w:rPr>
                <w:rFonts w:ascii="Arial" w:hAnsi="Arial" w:cs="Arial"/>
                <w:color w:val="000000" w:themeColor="text1"/>
                <w:sz w:val="20"/>
                <w:szCs w:val="20"/>
              </w:rPr>
              <w:t>ntology</w:t>
            </w:r>
            <w:proofErr w:type="spellEnd"/>
          </w:p>
        </w:tc>
        <w:tc>
          <w:tcPr>
            <w:tcW w:w="385"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Pr>
                <w:rFonts w:ascii="Arial" w:hAnsi="Arial" w:cs="Arial"/>
                <w:b w:val="0"/>
                <w:szCs w:val="20"/>
              </w:rPr>
              <w:t>5</w:t>
            </w:r>
          </w:p>
        </w:tc>
        <w:tc>
          <w:tcPr>
            <w:tcW w:w="464"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Pr>
                <w:rFonts w:ascii="Arial" w:hAnsi="Arial" w:cs="Arial"/>
                <w:b w:val="0"/>
                <w:szCs w:val="20"/>
              </w:rPr>
              <w:t>5</w:t>
            </w:r>
          </w:p>
        </w:tc>
        <w:tc>
          <w:tcPr>
            <w:tcW w:w="246"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lang w:eastAsia="en-IN" w:bidi="ta-IN"/>
              </w:rPr>
            </w:pPr>
            <w:r w:rsidRPr="00804828">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lang w:eastAsia="en-IN" w:bidi="ta-IN"/>
              </w:rPr>
            </w:pPr>
            <w:r w:rsidRPr="00804828">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lang w:eastAsia="en-IN" w:bidi="ta-IN"/>
              </w:rPr>
            </w:pPr>
            <w:r w:rsidRPr="00804828">
              <w:rPr>
                <w:rFonts w:ascii="Arial" w:hAnsi="Arial" w:cs="Arial"/>
                <w:b w:val="0"/>
                <w:szCs w:val="20"/>
              </w:rPr>
              <w:t>100</w:t>
            </w:r>
          </w:p>
        </w:tc>
      </w:tr>
      <w:tr w:rsidR="00D4047B" w:rsidRPr="00804828" w:rsidTr="00D4047B">
        <w:trPr>
          <w:trHeight w:val="386"/>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widowControl w:val="0"/>
              <w:spacing w:after="0" w:line="240" w:lineRule="auto"/>
              <w:rPr>
                <w:rFonts w:ascii="Arial" w:hAnsi="Arial" w:cs="Arial"/>
                <w:color w:val="000000" w:themeColor="text1"/>
                <w:sz w:val="20"/>
                <w:szCs w:val="20"/>
                <w:lang w:eastAsia="en-IN" w:bidi="ta-IN"/>
              </w:rPr>
            </w:pPr>
            <w:r w:rsidRPr="00804828">
              <w:rPr>
                <w:rFonts w:ascii="Arial" w:eastAsia="Times New Roman" w:hAnsi="Arial" w:cs="Arial"/>
                <w:color w:val="000000" w:themeColor="text1"/>
                <w:sz w:val="20"/>
                <w:szCs w:val="20"/>
              </w:rPr>
              <w:t>23UGEOP24</w:t>
            </w:r>
          </w:p>
        </w:tc>
        <w:tc>
          <w:tcPr>
            <w:tcW w:w="332" w:type="pct"/>
            <w:vMerge/>
            <w:tcBorders>
              <w:left w:val="single" w:sz="4" w:space="0" w:color="000000"/>
              <w:right w:val="single" w:sz="4" w:space="0" w:color="000000"/>
            </w:tcBorders>
            <w:vAlign w:val="center"/>
          </w:tcPr>
          <w:p w:rsidR="00D4047B" w:rsidRPr="00804828" w:rsidRDefault="00D4047B" w:rsidP="004A0D4D">
            <w:pPr>
              <w:widowControl w:val="0"/>
              <w:spacing w:after="0" w:line="240" w:lineRule="auto"/>
              <w:jc w:val="center"/>
              <w:rPr>
                <w:rFonts w:ascii="Arial" w:hAnsi="Arial" w:cs="Arial"/>
                <w:color w:val="000000" w:themeColor="text1"/>
                <w:sz w:val="20"/>
                <w:szCs w:val="20"/>
                <w:lang w:eastAsia="en-IN" w:bidi="ta-IN"/>
              </w:rPr>
            </w:pPr>
          </w:p>
        </w:tc>
        <w:tc>
          <w:tcPr>
            <w:tcW w:w="2215"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spacing w:after="0" w:line="240" w:lineRule="auto"/>
              <w:rPr>
                <w:rFonts w:ascii="Arial" w:hAnsi="Arial" w:cs="Arial"/>
                <w:color w:val="000000" w:themeColor="text1"/>
                <w:sz w:val="20"/>
                <w:szCs w:val="20"/>
              </w:rPr>
            </w:pPr>
            <w:r w:rsidRPr="00804828">
              <w:rPr>
                <w:rFonts w:ascii="Arial" w:hAnsi="Arial" w:cs="Arial"/>
                <w:color w:val="000000" w:themeColor="text1"/>
                <w:sz w:val="20"/>
                <w:szCs w:val="20"/>
              </w:rPr>
              <w:t xml:space="preserve">Core – IV Crystallography </w:t>
            </w:r>
            <w:r>
              <w:rPr>
                <w:rFonts w:ascii="Arial" w:hAnsi="Arial" w:cs="Arial"/>
                <w:color w:val="000000" w:themeColor="text1"/>
                <w:sz w:val="20"/>
                <w:szCs w:val="20"/>
              </w:rPr>
              <w:t xml:space="preserve">and </w:t>
            </w:r>
            <w:proofErr w:type="spellStart"/>
            <w:r>
              <w:rPr>
                <w:rFonts w:ascii="Arial" w:hAnsi="Arial" w:cs="Arial"/>
                <w:color w:val="000000" w:themeColor="text1"/>
                <w:sz w:val="20"/>
                <w:szCs w:val="20"/>
              </w:rPr>
              <w:t>P</w:t>
            </w:r>
            <w:r w:rsidRPr="0017532E">
              <w:rPr>
                <w:rFonts w:ascii="Arial" w:hAnsi="Arial" w:cs="Arial"/>
                <w:color w:val="000000" w:themeColor="text1"/>
                <w:sz w:val="20"/>
                <w:szCs w:val="20"/>
              </w:rPr>
              <w:t>al</w:t>
            </w:r>
            <w:r w:rsidR="00BA3C8D">
              <w:rPr>
                <w:rFonts w:ascii="Arial" w:hAnsi="Arial" w:cs="Arial"/>
                <w:color w:val="000000" w:themeColor="text1"/>
                <w:sz w:val="20"/>
                <w:szCs w:val="20"/>
              </w:rPr>
              <w:t>a</w:t>
            </w:r>
            <w:r>
              <w:rPr>
                <w:rFonts w:ascii="Arial" w:hAnsi="Arial" w:cs="Arial"/>
                <w:color w:val="000000" w:themeColor="text1"/>
                <w:sz w:val="20"/>
                <w:szCs w:val="20"/>
              </w:rPr>
              <w:t>eo</w:t>
            </w:r>
            <w:r w:rsidRPr="0017532E">
              <w:rPr>
                <w:rFonts w:ascii="Arial" w:hAnsi="Arial" w:cs="Arial"/>
                <w:color w:val="000000" w:themeColor="text1"/>
                <w:sz w:val="20"/>
                <w:szCs w:val="20"/>
              </w:rPr>
              <w:t>ntology</w:t>
            </w:r>
            <w:proofErr w:type="spellEnd"/>
            <w:r w:rsidRPr="0017532E">
              <w:rPr>
                <w:rFonts w:ascii="Arial" w:hAnsi="Arial" w:cs="Arial"/>
                <w:color w:val="000000" w:themeColor="text1"/>
                <w:sz w:val="20"/>
                <w:szCs w:val="20"/>
              </w:rPr>
              <w:t xml:space="preserve"> </w:t>
            </w:r>
            <w:r w:rsidRPr="00804828">
              <w:rPr>
                <w:rFonts w:ascii="Arial" w:hAnsi="Arial" w:cs="Arial"/>
                <w:color w:val="000000" w:themeColor="text1"/>
                <w:sz w:val="20"/>
                <w:szCs w:val="20"/>
              </w:rPr>
              <w:t>Practical</w:t>
            </w:r>
          </w:p>
        </w:tc>
        <w:tc>
          <w:tcPr>
            <w:tcW w:w="385"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Pr>
                <w:rFonts w:ascii="Arial" w:hAnsi="Arial" w:cs="Arial"/>
                <w:b w:val="0"/>
                <w:szCs w:val="20"/>
              </w:rPr>
              <w:t>5</w:t>
            </w:r>
          </w:p>
        </w:tc>
        <w:tc>
          <w:tcPr>
            <w:tcW w:w="464"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Pr>
                <w:rFonts w:ascii="Arial" w:hAnsi="Arial" w:cs="Arial"/>
                <w:b w:val="0"/>
                <w:szCs w:val="20"/>
              </w:rPr>
              <w:t>5</w:t>
            </w:r>
          </w:p>
        </w:tc>
        <w:tc>
          <w:tcPr>
            <w:tcW w:w="246"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lang w:eastAsia="en-IN" w:bidi="ta-IN"/>
              </w:rPr>
            </w:pPr>
            <w:r w:rsidRPr="00804828">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lang w:eastAsia="en-IN" w:bidi="ta-IN"/>
              </w:rPr>
            </w:pPr>
            <w:r w:rsidRPr="00804828">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lang w:eastAsia="en-IN" w:bidi="ta-IN"/>
              </w:rPr>
            </w:pPr>
            <w:r w:rsidRPr="00804828">
              <w:rPr>
                <w:rFonts w:ascii="Arial" w:hAnsi="Arial" w:cs="Arial"/>
                <w:b w:val="0"/>
                <w:szCs w:val="20"/>
              </w:rPr>
              <w:t>100</w:t>
            </w:r>
          </w:p>
        </w:tc>
      </w:tr>
      <w:tr w:rsidR="00D4047B" w:rsidRPr="00804828" w:rsidTr="00D4047B">
        <w:trPr>
          <w:trHeight w:hRule="exact" w:val="56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widowControl w:val="0"/>
              <w:spacing w:after="0" w:line="240" w:lineRule="auto"/>
              <w:rPr>
                <w:rFonts w:ascii="Arial" w:eastAsia="Times New Roman" w:hAnsi="Arial" w:cs="Arial"/>
                <w:color w:val="000000" w:themeColor="text1"/>
                <w:sz w:val="20"/>
                <w:szCs w:val="20"/>
              </w:rPr>
            </w:pPr>
            <w:r w:rsidRPr="00804828">
              <w:rPr>
                <w:rFonts w:ascii="Arial" w:eastAsia="Times New Roman" w:hAnsi="Arial" w:cs="Arial"/>
                <w:color w:val="000000" w:themeColor="text1"/>
                <w:sz w:val="20"/>
                <w:szCs w:val="20"/>
              </w:rPr>
              <w:t>23UMATE25</w:t>
            </w:r>
          </w:p>
          <w:p w:rsidR="00D4047B" w:rsidRPr="00804828" w:rsidRDefault="00D4047B" w:rsidP="004A0D4D">
            <w:pPr>
              <w:widowControl w:val="0"/>
              <w:spacing w:after="0" w:line="240" w:lineRule="auto"/>
              <w:rPr>
                <w:rFonts w:ascii="Arial" w:hAnsi="Arial" w:cs="Arial"/>
                <w:color w:val="000000" w:themeColor="text1"/>
                <w:sz w:val="20"/>
                <w:szCs w:val="20"/>
                <w:lang w:eastAsia="en-IN" w:bidi="ta-IN"/>
              </w:rPr>
            </w:pPr>
          </w:p>
        </w:tc>
        <w:tc>
          <w:tcPr>
            <w:tcW w:w="332" w:type="pct"/>
            <w:vMerge/>
            <w:tcBorders>
              <w:left w:val="single" w:sz="4" w:space="0" w:color="000000"/>
              <w:right w:val="single" w:sz="4" w:space="0" w:color="000000"/>
            </w:tcBorders>
            <w:vAlign w:val="center"/>
          </w:tcPr>
          <w:p w:rsidR="00D4047B" w:rsidRPr="00804828" w:rsidRDefault="00D4047B" w:rsidP="004A0D4D">
            <w:pPr>
              <w:widowControl w:val="0"/>
              <w:spacing w:after="0" w:line="240" w:lineRule="auto"/>
              <w:jc w:val="center"/>
              <w:rPr>
                <w:rFonts w:ascii="Arial" w:hAnsi="Arial" w:cs="Arial"/>
                <w:color w:val="000000" w:themeColor="text1"/>
                <w:sz w:val="20"/>
                <w:szCs w:val="20"/>
                <w:lang w:eastAsia="en-IN" w:bidi="ta-IN"/>
              </w:rPr>
            </w:pPr>
          </w:p>
        </w:tc>
        <w:tc>
          <w:tcPr>
            <w:tcW w:w="2215" w:type="pct"/>
            <w:tcBorders>
              <w:top w:val="single" w:sz="4" w:space="0" w:color="000000"/>
              <w:left w:val="single" w:sz="4" w:space="0" w:color="000000"/>
              <w:bottom w:val="single" w:sz="4" w:space="0" w:color="000000"/>
              <w:right w:val="single" w:sz="4" w:space="0" w:color="000000"/>
            </w:tcBorders>
            <w:vAlign w:val="center"/>
          </w:tcPr>
          <w:p w:rsidR="00D4047B" w:rsidRDefault="00D4047B" w:rsidP="004A0D4D">
            <w:pPr>
              <w:spacing w:after="0" w:line="240" w:lineRule="auto"/>
              <w:rPr>
                <w:rFonts w:ascii="Arial" w:hAnsi="Arial" w:cs="Arial"/>
                <w:color w:val="000000" w:themeColor="text1"/>
                <w:sz w:val="20"/>
                <w:szCs w:val="20"/>
              </w:rPr>
            </w:pPr>
            <w:r>
              <w:rPr>
                <w:rFonts w:ascii="Arial" w:hAnsi="Arial" w:cs="Arial"/>
                <w:color w:val="000000" w:themeColor="text1"/>
                <w:sz w:val="20"/>
                <w:szCs w:val="20"/>
              </w:rPr>
              <w:t>Elective – II</w:t>
            </w:r>
          </w:p>
          <w:p w:rsidR="00D4047B" w:rsidRPr="00804828" w:rsidRDefault="00D4047B" w:rsidP="004A0D4D">
            <w:pPr>
              <w:spacing w:after="0" w:line="240" w:lineRule="auto"/>
              <w:rPr>
                <w:rFonts w:ascii="Arial" w:hAnsi="Arial" w:cs="Arial"/>
                <w:color w:val="000000" w:themeColor="text1"/>
                <w:sz w:val="20"/>
                <w:szCs w:val="20"/>
              </w:rPr>
            </w:pPr>
            <w:r w:rsidRPr="00804828">
              <w:rPr>
                <w:rFonts w:ascii="Arial" w:hAnsi="Arial" w:cs="Arial"/>
                <w:color w:val="000000" w:themeColor="text1"/>
                <w:sz w:val="20"/>
                <w:szCs w:val="20"/>
              </w:rPr>
              <w:t xml:space="preserve">Mathematics - II </w:t>
            </w:r>
          </w:p>
        </w:tc>
        <w:tc>
          <w:tcPr>
            <w:tcW w:w="385"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Pr>
                <w:rFonts w:ascii="Arial" w:hAnsi="Arial" w:cs="Arial"/>
                <w:b w:val="0"/>
                <w:szCs w:val="20"/>
              </w:rPr>
              <w:t>3</w:t>
            </w:r>
          </w:p>
        </w:tc>
        <w:tc>
          <w:tcPr>
            <w:tcW w:w="464"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Pr>
                <w:rFonts w:ascii="Arial" w:hAnsi="Arial" w:cs="Arial"/>
                <w:b w:val="0"/>
                <w:szCs w:val="20"/>
              </w:rPr>
              <w:t>5</w:t>
            </w:r>
          </w:p>
        </w:tc>
        <w:tc>
          <w:tcPr>
            <w:tcW w:w="246"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lang w:eastAsia="en-IN" w:bidi="ta-IN"/>
              </w:rPr>
            </w:pPr>
            <w:r w:rsidRPr="00804828">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lang w:eastAsia="en-IN" w:bidi="ta-IN"/>
              </w:rPr>
            </w:pPr>
            <w:r w:rsidRPr="00804828">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lang w:eastAsia="en-IN" w:bidi="ta-IN"/>
              </w:rPr>
            </w:pPr>
            <w:r w:rsidRPr="00804828">
              <w:rPr>
                <w:rFonts w:ascii="Arial" w:hAnsi="Arial" w:cs="Arial"/>
                <w:b w:val="0"/>
                <w:szCs w:val="20"/>
              </w:rPr>
              <w:t>100</w:t>
            </w:r>
          </w:p>
        </w:tc>
      </w:tr>
      <w:tr w:rsidR="00D4047B" w:rsidRPr="00804828" w:rsidTr="00D4047B">
        <w:trPr>
          <w:trHeight w:hRule="exact" w:val="415"/>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widowControl w:val="0"/>
              <w:spacing w:after="0" w:line="240" w:lineRule="auto"/>
              <w:rPr>
                <w:rFonts w:ascii="Arial" w:eastAsia="Times New Roman" w:hAnsi="Arial" w:cs="Arial"/>
                <w:color w:val="000000" w:themeColor="text1"/>
                <w:sz w:val="20"/>
                <w:szCs w:val="20"/>
              </w:rPr>
            </w:pPr>
            <w:r w:rsidRPr="00804828">
              <w:rPr>
                <w:rFonts w:ascii="Arial" w:eastAsia="Times New Roman" w:hAnsi="Arial" w:cs="Arial"/>
                <w:color w:val="000000" w:themeColor="text1"/>
                <w:sz w:val="20"/>
                <w:szCs w:val="20"/>
              </w:rPr>
              <w:t>23UCHEE25</w:t>
            </w:r>
          </w:p>
        </w:tc>
        <w:tc>
          <w:tcPr>
            <w:tcW w:w="332" w:type="pct"/>
            <w:vMerge/>
            <w:tcBorders>
              <w:left w:val="single" w:sz="4" w:space="0" w:color="000000"/>
              <w:right w:val="single" w:sz="4" w:space="0" w:color="000000"/>
            </w:tcBorders>
            <w:vAlign w:val="center"/>
          </w:tcPr>
          <w:p w:rsidR="00D4047B" w:rsidRPr="00804828" w:rsidRDefault="00D4047B" w:rsidP="004A0D4D">
            <w:pPr>
              <w:widowControl w:val="0"/>
              <w:spacing w:after="0" w:line="240" w:lineRule="auto"/>
              <w:jc w:val="center"/>
              <w:rPr>
                <w:rFonts w:ascii="Arial" w:hAnsi="Arial" w:cs="Arial"/>
                <w:color w:val="000000" w:themeColor="text1"/>
                <w:sz w:val="20"/>
                <w:szCs w:val="20"/>
                <w:lang w:eastAsia="en-IN" w:bidi="ta-IN"/>
              </w:rPr>
            </w:pPr>
          </w:p>
        </w:tc>
        <w:tc>
          <w:tcPr>
            <w:tcW w:w="2215" w:type="pct"/>
            <w:tcBorders>
              <w:top w:val="single" w:sz="4" w:space="0" w:color="000000"/>
              <w:left w:val="single" w:sz="4" w:space="0" w:color="000000"/>
              <w:bottom w:val="single" w:sz="4" w:space="0" w:color="000000"/>
              <w:right w:val="single" w:sz="4" w:space="0" w:color="000000"/>
            </w:tcBorders>
            <w:vAlign w:val="center"/>
          </w:tcPr>
          <w:p w:rsidR="00D4047B" w:rsidRDefault="00D4047B" w:rsidP="004A0D4D">
            <w:pPr>
              <w:spacing w:after="0" w:line="240" w:lineRule="auto"/>
              <w:rPr>
                <w:rFonts w:ascii="Arial" w:hAnsi="Arial" w:cs="Arial"/>
                <w:color w:val="000000" w:themeColor="text1"/>
                <w:sz w:val="20"/>
                <w:szCs w:val="20"/>
              </w:rPr>
            </w:pPr>
            <w:r w:rsidRPr="0052375F">
              <w:rPr>
                <w:rFonts w:ascii="Arial" w:hAnsi="Arial" w:cs="Arial"/>
                <w:color w:val="000000" w:themeColor="text1"/>
                <w:sz w:val="20"/>
                <w:szCs w:val="20"/>
              </w:rPr>
              <w:t>Chemistry for Physical Science– II</w:t>
            </w:r>
          </w:p>
        </w:tc>
        <w:tc>
          <w:tcPr>
            <w:tcW w:w="385"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Pr>
                <w:rFonts w:ascii="Arial" w:hAnsi="Arial" w:cs="Arial"/>
                <w:b w:val="0"/>
                <w:szCs w:val="20"/>
              </w:rPr>
              <w:t>2</w:t>
            </w:r>
          </w:p>
        </w:tc>
        <w:tc>
          <w:tcPr>
            <w:tcW w:w="464"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Pr>
                <w:rFonts w:ascii="Arial" w:hAnsi="Arial" w:cs="Arial"/>
                <w:b w:val="0"/>
                <w:szCs w:val="20"/>
              </w:rPr>
              <w:t>3</w:t>
            </w:r>
          </w:p>
        </w:tc>
        <w:tc>
          <w:tcPr>
            <w:tcW w:w="246"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Pr>
                <w:rFonts w:ascii="Arial" w:hAnsi="Arial" w:cs="Arial"/>
                <w:b w:val="0"/>
                <w:szCs w:val="20"/>
              </w:rPr>
              <w:t>100</w:t>
            </w:r>
          </w:p>
        </w:tc>
      </w:tr>
      <w:tr w:rsidR="00D4047B" w:rsidRPr="00804828" w:rsidTr="00D4047B">
        <w:trPr>
          <w:trHeight w:hRule="exact" w:val="622"/>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jc w:val="left"/>
              <w:rPr>
                <w:rFonts w:ascii="Arial" w:hAnsi="Arial" w:cs="Arial"/>
                <w:b w:val="0"/>
                <w:szCs w:val="20"/>
              </w:rPr>
            </w:pPr>
            <w:r w:rsidRPr="00804828">
              <w:rPr>
                <w:rFonts w:ascii="Arial" w:hAnsi="Arial" w:cs="Arial"/>
                <w:b w:val="0"/>
                <w:szCs w:val="20"/>
              </w:rPr>
              <w:t>23UCHEEP1</w:t>
            </w:r>
          </w:p>
        </w:tc>
        <w:tc>
          <w:tcPr>
            <w:tcW w:w="332" w:type="pct"/>
            <w:vMerge/>
            <w:tcBorders>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lang w:eastAsia="en-IN" w:bidi="ta-IN"/>
              </w:rPr>
            </w:pPr>
          </w:p>
        </w:tc>
        <w:tc>
          <w:tcPr>
            <w:tcW w:w="2215" w:type="pct"/>
            <w:tcBorders>
              <w:top w:val="single" w:sz="4" w:space="0" w:color="000000"/>
              <w:left w:val="single" w:sz="4" w:space="0" w:color="000000"/>
              <w:bottom w:val="single" w:sz="4" w:space="0" w:color="000000"/>
              <w:right w:val="single" w:sz="4" w:space="0" w:color="000000"/>
            </w:tcBorders>
            <w:vAlign w:val="center"/>
          </w:tcPr>
          <w:p w:rsidR="00D4047B" w:rsidRDefault="00D4047B" w:rsidP="004A0D4D">
            <w:pPr>
              <w:pStyle w:val="Subtitle"/>
              <w:jc w:val="left"/>
              <w:rPr>
                <w:rFonts w:ascii="Arial" w:hAnsi="Arial" w:cs="Arial"/>
                <w:b w:val="0"/>
                <w:szCs w:val="20"/>
              </w:rPr>
            </w:pPr>
            <w:r w:rsidRPr="002002A7">
              <w:rPr>
                <w:rFonts w:ascii="Arial" w:hAnsi="Arial" w:cs="Arial"/>
                <w:b w:val="0"/>
                <w:szCs w:val="20"/>
              </w:rPr>
              <w:t xml:space="preserve">Chemistry Practical for </w:t>
            </w:r>
          </w:p>
          <w:p w:rsidR="00D4047B" w:rsidRPr="00804828" w:rsidRDefault="00D4047B" w:rsidP="004A0D4D">
            <w:pPr>
              <w:pStyle w:val="Subtitle"/>
              <w:jc w:val="left"/>
              <w:rPr>
                <w:rFonts w:ascii="Arial" w:hAnsi="Arial" w:cs="Arial"/>
                <w:b w:val="0"/>
                <w:szCs w:val="20"/>
              </w:rPr>
            </w:pPr>
            <w:r w:rsidRPr="002002A7">
              <w:rPr>
                <w:rFonts w:ascii="Arial" w:hAnsi="Arial" w:cs="Arial"/>
                <w:b w:val="0"/>
                <w:szCs w:val="20"/>
              </w:rPr>
              <w:t xml:space="preserve">Physical science - I </w:t>
            </w:r>
          </w:p>
        </w:tc>
        <w:tc>
          <w:tcPr>
            <w:tcW w:w="385"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Pr>
                <w:rFonts w:ascii="Arial" w:hAnsi="Arial" w:cs="Arial"/>
                <w:b w:val="0"/>
                <w:szCs w:val="20"/>
              </w:rPr>
              <w:t>1</w:t>
            </w:r>
          </w:p>
        </w:tc>
        <w:tc>
          <w:tcPr>
            <w:tcW w:w="464"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Pr>
                <w:rFonts w:ascii="Arial" w:hAnsi="Arial" w:cs="Arial"/>
                <w:b w:val="0"/>
                <w:szCs w:val="20"/>
              </w:rPr>
              <w:t>2</w:t>
            </w:r>
          </w:p>
        </w:tc>
        <w:tc>
          <w:tcPr>
            <w:tcW w:w="246"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sidRPr="00804828">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sidRPr="00804828">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4A0D4D">
            <w:pPr>
              <w:pStyle w:val="Subtitle"/>
              <w:rPr>
                <w:rFonts w:ascii="Arial" w:hAnsi="Arial" w:cs="Arial"/>
                <w:b w:val="0"/>
                <w:szCs w:val="20"/>
              </w:rPr>
            </w:pPr>
            <w:r w:rsidRPr="00804828">
              <w:rPr>
                <w:rFonts w:ascii="Arial" w:hAnsi="Arial" w:cs="Arial"/>
                <w:b w:val="0"/>
                <w:szCs w:val="20"/>
              </w:rPr>
              <w:t>100</w:t>
            </w:r>
          </w:p>
        </w:tc>
      </w:tr>
      <w:tr w:rsidR="00E85652" w:rsidRPr="00804828" w:rsidTr="00D4047B">
        <w:trPr>
          <w:trHeight w:hRule="exact" w:val="87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E85652" w:rsidRDefault="00E85652" w:rsidP="00E85652">
            <w:pPr>
              <w:widowControl w:val="0"/>
              <w:spacing w:after="0" w:line="240" w:lineRule="auto"/>
              <w:rPr>
                <w:sz w:val="20"/>
                <w:szCs w:val="20"/>
                <w:lang w:eastAsia="en-IN" w:bidi="ta-IN"/>
              </w:rPr>
            </w:pPr>
          </w:p>
          <w:p w:rsidR="00E85652" w:rsidRDefault="00E85652" w:rsidP="00E85652">
            <w:pPr>
              <w:widowControl w:val="0"/>
              <w:spacing w:after="0" w:line="240" w:lineRule="auto"/>
              <w:rPr>
                <w:sz w:val="20"/>
                <w:szCs w:val="20"/>
                <w:lang w:eastAsia="en-IN" w:bidi="ta-IN"/>
              </w:rPr>
            </w:pPr>
            <w:r>
              <w:rPr>
                <w:sz w:val="20"/>
                <w:szCs w:val="20"/>
                <w:lang w:eastAsia="en-IN" w:bidi="ta-IN"/>
              </w:rPr>
              <w:t>23UTAMB26</w:t>
            </w:r>
          </w:p>
          <w:p w:rsidR="00E85652" w:rsidRPr="00D66D39" w:rsidRDefault="00E85652" w:rsidP="00E85652">
            <w:pPr>
              <w:widowControl w:val="0"/>
              <w:spacing w:after="0" w:line="240" w:lineRule="auto"/>
              <w:rPr>
                <w:sz w:val="20"/>
                <w:szCs w:val="20"/>
                <w:lang w:eastAsia="en-IN" w:bidi="ta-IN"/>
              </w:rPr>
            </w:pPr>
            <w:r>
              <w:rPr>
                <w:sz w:val="20"/>
                <w:szCs w:val="20"/>
                <w:lang w:eastAsia="en-IN" w:bidi="ta-IN"/>
              </w:rPr>
              <w:t>23UTAMA26</w:t>
            </w:r>
          </w:p>
        </w:tc>
        <w:tc>
          <w:tcPr>
            <w:tcW w:w="332" w:type="pct"/>
            <w:vMerge w:val="restart"/>
            <w:tcBorders>
              <w:top w:val="single" w:sz="4" w:space="0" w:color="000000"/>
              <w:left w:val="single" w:sz="4" w:space="0" w:color="000000"/>
              <w:right w:val="single" w:sz="4" w:space="0" w:color="000000"/>
            </w:tcBorders>
            <w:vAlign w:val="center"/>
          </w:tcPr>
          <w:p w:rsidR="00E85652" w:rsidRPr="00804828" w:rsidRDefault="00E85652" w:rsidP="00E85652">
            <w:pPr>
              <w:widowControl w:val="0"/>
              <w:spacing w:after="0" w:line="240" w:lineRule="auto"/>
              <w:jc w:val="center"/>
              <w:rPr>
                <w:rFonts w:ascii="Arial" w:hAnsi="Arial" w:cs="Arial"/>
                <w:color w:val="000000" w:themeColor="text1"/>
                <w:sz w:val="20"/>
                <w:szCs w:val="20"/>
                <w:lang w:eastAsia="en-IN" w:bidi="ta-IN"/>
              </w:rPr>
            </w:pPr>
            <w:r w:rsidRPr="00804828">
              <w:rPr>
                <w:rFonts w:ascii="Arial" w:hAnsi="Arial" w:cs="Arial"/>
                <w:color w:val="000000" w:themeColor="text1"/>
                <w:sz w:val="20"/>
                <w:szCs w:val="20"/>
                <w:lang w:eastAsia="en-IN" w:bidi="ta-IN"/>
              </w:rPr>
              <w:t>IV</w:t>
            </w:r>
          </w:p>
        </w:tc>
        <w:tc>
          <w:tcPr>
            <w:tcW w:w="2215" w:type="pct"/>
            <w:tcBorders>
              <w:top w:val="single" w:sz="4" w:space="0" w:color="000000"/>
              <w:left w:val="single" w:sz="4" w:space="0" w:color="000000"/>
              <w:bottom w:val="single" w:sz="4" w:space="0" w:color="000000"/>
              <w:right w:val="single" w:sz="4" w:space="0" w:color="000000"/>
            </w:tcBorders>
            <w:vAlign w:val="center"/>
          </w:tcPr>
          <w:p w:rsidR="00E85652" w:rsidRPr="00CE194F" w:rsidRDefault="00E85652" w:rsidP="00E85652">
            <w:pPr>
              <w:spacing w:after="0" w:line="240" w:lineRule="auto"/>
              <w:rPr>
                <w:rFonts w:ascii="Arial" w:hAnsi="Arial" w:cs="Arial"/>
                <w:color w:val="000000" w:themeColor="text1"/>
                <w:sz w:val="20"/>
                <w:szCs w:val="20"/>
              </w:rPr>
            </w:pPr>
            <w:r w:rsidRPr="00804828">
              <w:rPr>
                <w:rFonts w:ascii="Arial" w:hAnsi="Arial" w:cs="Arial"/>
                <w:color w:val="000000" w:themeColor="text1"/>
                <w:sz w:val="20"/>
                <w:szCs w:val="20"/>
              </w:rPr>
              <w:t xml:space="preserve">Skill Enhancement Course – </w:t>
            </w:r>
            <w:r>
              <w:rPr>
                <w:rFonts w:ascii="Arial" w:hAnsi="Arial" w:cs="Arial"/>
                <w:color w:val="000000" w:themeColor="text1"/>
                <w:sz w:val="20"/>
                <w:szCs w:val="20"/>
              </w:rPr>
              <w:t>II</w:t>
            </w:r>
            <w:r w:rsidRPr="00804828">
              <w:rPr>
                <w:rFonts w:ascii="Arial" w:hAnsi="Arial" w:cs="Arial"/>
                <w:color w:val="000000" w:themeColor="text1"/>
                <w:sz w:val="20"/>
                <w:szCs w:val="20"/>
              </w:rPr>
              <w:t xml:space="preserve"> (NME-II)</w:t>
            </w:r>
            <w:r>
              <w:t xml:space="preserve"> </w:t>
            </w:r>
            <w:r w:rsidRPr="00CE194F">
              <w:rPr>
                <w:rFonts w:ascii="Arial" w:hAnsi="Arial" w:cs="Arial"/>
                <w:color w:val="000000" w:themeColor="text1"/>
                <w:sz w:val="20"/>
                <w:szCs w:val="20"/>
              </w:rPr>
              <w:t>/*</w:t>
            </w:r>
          </w:p>
          <w:p w:rsidR="00E85652" w:rsidRPr="00CE194F" w:rsidRDefault="00E85652" w:rsidP="00E85652">
            <w:pPr>
              <w:spacing w:after="0" w:line="240" w:lineRule="auto"/>
              <w:rPr>
                <w:rFonts w:ascii="Arial" w:hAnsi="Arial" w:cs="Arial"/>
                <w:color w:val="000000" w:themeColor="text1"/>
                <w:sz w:val="20"/>
                <w:szCs w:val="20"/>
              </w:rPr>
            </w:pPr>
            <w:r w:rsidRPr="00CE194F">
              <w:rPr>
                <w:rFonts w:ascii="Arial" w:hAnsi="Arial" w:cs="Arial"/>
                <w:color w:val="000000" w:themeColor="text1"/>
                <w:sz w:val="20"/>
                <w:szCs w:val="20"/>
              </w:rPr>
              <w:t>Basic Tamil – II /</w:t>
            </w:r>
          </w:p>
          <w:p w:rsidR="00E85652" w:rsidRPr="00804828" w:rsidRDefault="00E85652" w:rsidP="00E85652">
            <w:pPr>
              <w:spacing w:after="0" w:line="240" w:lineRule="auto"/>
              <w:rPr>
                <w:rFonts w:ascii="Arial" w:hAnsi="Arial" w:cs="Arial"/>
                <w:color w:val="000000" w:themeColor="text1"/>
                <w:sz w:val="20"/>
                <w:szCs w:val="20"/>
              </w:rPr>
            </w:pPr>
            <w:r w:rsidRPr="00CE194F">
              <w:rPr>
                <w:rFonts w:ascii="Arial" w:hAnsi="Arial" w:cs="Arial"/>
                <w:color w:val="000000" w:themeColor="text1"/>
                <w:sz w:val="20"/>
                <w:szCs w:val="20"/>
              </w:rPr>
              <w:t>Advanced Tamil - II</w:t>
            </w:r>
          </w:p>
        </w:tc>
        <w:tc>
          <w:tcPr>
            <w:tcW w:w="385" w:type="pct"/>
            <w:tcBorders>
              <w:top w:val="single" w:sz="4" w:space="0" w:color="000000"/>
              <w:left w:val="single" w:sz="4" w:space="0" w:color="000000"/>
              <w:bottom w:val="single" w:sz="4" w:space="0" w:color="000000"/>
              <w:right w:val="single" w:sz="4" w:space="0" w:color="000000"/>
            </w:tcBorders>
            <w:vAlign w:val="center"/>
          </w:tcPr>
          <w:p w:rsidR="00E85652" w:rsidRPr="00804828" w:rsidRDefault="00E85652" w:rsidP="00E85652">
            <w:pPr>
              <w:pStyle w:val="Subtitle"/>
              <w:rPr>
                <w:rFonts w:ascii="Arial" w:hAnsi="Arial" w:cs="Arial"/>
                <w:b w:val="0"/>
                <w:szCs w:val="20"/>
              </w:rPr>
            </w:pPr>
            <w:r w:rsidRPr="00804828">
              <w:rPr>
                <w:rFonts w:ascii="Arial" w:hAnsi="Arial" w:cs="Arial"/>
                <w:b w:val="0"/>
                <w:szCs w:val="20"/>
              </w:rPr>
              <w:t>2</w:t>
            </w:r>
          </w:p>
        </w:tc>
        <w:tc>
          <w:tcPr>
            <w:tcW w:w="464" w:type="pct"/>
            <w:tcBorders>
              <w:top w:val="single" w:sz="4" w:space="0" w:color="000000"/>
              <w:left w:val="single" w:sz="4" w:space="0" w:color="000000"/>
              <w:bottom w:val="single" w:sz="4" w:space="0" w:color="000000"/>
              <w:right w:val="single" w:sz="4" w:space="0" w:color="000000"/>
            </w:tcBorders>
            <w:vAlign w:val="center"/>
          </w:tcPr>
          <w:p w:rsidR="00E85652" w:rsidRPr="00804828" w:rsidRDefault="00E85652" w:rsidP="00E85652">
            <w:pPr>
              <w:pStyle w:val="Subtitle"/>
              <w:rPr>
                <w:rFonts w:ascii="Arial" w:hAnsi="Arial" w:cs="Arial"/>
                <w:b w:val="0"/>
                <w:szCs w:val="20"/>
              </w:rPr>
            </w:pPr>
            <w:r w:rsidRPr="00804828">
              <w:rPr>
                <w:rFonts w:ascii="Arial" w:hAnsi="Arial" w:cs="Arial"/>
                <w:b w:val="0"/>
                <w:szCs w:val="20"/>
              </w:rPr>
              <w:t>2</w:t>
            </w:r>
          </w:p>
        </w:tc>
        <w:tc>
          <w:tcPr>
            <w:tcW w:w="246" w:type="pct"/>
            <w:tcBorders>
              <w:top w:val="single" w:sz="4" w:space="0" w:color="000000"/>
              <w:left w:val="single" w:sz="4" w:space="0" w:color="000000"/>
              <w:bottom w:val="single" w:sz="4" w:space="0" w:color="000000"/>
              <w:right w:val="single" w:sz="4" w:space="0" w:color="000000"/>
            </w:tcBorders>
            <w:vAlign w:val="center"/>
          </w:tcPr>
          <w:p w:rsidR="00E85652" w:rsidRPr="00804828" w:rsidRDefault="00E85652" w:rsidP="00E85652">
            <w:pPr>
              <w:pStyle w:val="Subtitle"/>
              <w:rPr>
                <w:rFonts w:ascii="Arial" w:hAnsi="Arial" w:cs="Arial"/>
                <w:b w:val="0"/>
                <w:szCs w:val="20"/>
                <w:lang w:eastAsia="en-IN" w:bidi="ta-IN"/>
              </w:rPr>
            </w:pPr>
            <w:r w:rsidRPr="00804828">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tcPr>
          <w:p w:rsidR="00E85652" w:rsidRPr="00804828" w:rsidRDefault="00E85652" w:rsidP="00E85652">
            <w:pPr>
              <w:pStyle w:val="Subtitle"/>
              <w:rPr>
                <w:rFonts w:ascii="Arial" w:hAnsi="Arial" w:cs="Arial"/>
                <w:b w:val="0"/>
                <w:szCs w:val="20"/>
                <w:lang w:eastAsia="en-IN" w:bidi="ta-IN"/>
              </w:rPr>
            </w:pPr>
            <w:r w:rsidRPr="00804828">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E85652" w:rsidRPr="00804828" w:rsidRDefault="00E85652" w:rsidP="00E85652">
            <w:pPr>
              <w:pStyle w:val="Subtitle"/>
              <w:rPr>
                <w:rFonts w:ascii="Arial" w:hAnsi="Arial" w:cs="Arial"/>
                <w:b w:val="0"/>
                <w:szCs w:val="20"/>
                <w:lang w:eastAsia="en-IN" w:bidi="ta-IN"/>
              </w:rPr>
            </w:pPr>
            <w:r w:rsidRPr="00804828">
              <w:rPr>
                <w:rFonts w:ascii="Arial" w:hAnsi="Arial" w:cs="Arial"/>
                <w:b w:val="0"/>
                <w:szCs w:val="20"/>
              </w:rPr>
              <w:t>100</w:t>
            </w:r>
          </w:p>
        </w:tc>
      </w:tr>
      <w:tr w:rsidR="00E85652" w:rsidRPr="00804828" w:rsidTr="00D4047B">
        <w:trPr>
          <w:trHeight w:val="28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E85652" w:rsidRPr="00804828" w:rsidRDefault="00E85652" w:rsidP="00E85652">
            <w:pPr>
              <w:widowControl w:val="0"/>
              <w:spacing w:after="0" w:line="240" w:lineRule="auto"/>
              <w:rPr>
                <w:rFonts w:ascii="Arial" w:eastAsia="Times New Roman" w:hAnsi="Arial" w:cs="Arial"/>
                <w:color w:val="0D0D0D" w:themeColor="text1" w:themeTint="F2"/>
                <w:sz w:val="20"/>
                <w:szCs w:val="20"/>
              </w:rPr>
            </w:pPr>
            <w:r w:rsidRPr="00804828">
              <w:rPr>
                <w:rFonts w:ascii="Arial" w:eastAsia="Times New Roman" w:hAnsi="Arial" w:cs="Arial"/>
                <w:color w:val="0D0D0D" w:themeColor="text1" w:themeTint="F2"/>
                <w:sz w:val="20"/>
                <w:szCs w:val="20"/>
              </w:rPr>
              <w:t>23USECG</w:t>
            </w:r>
            <w:r w:rsidR="00CA3BDF">
              <w:rPr>
                <w:rFonts w:ascii="Arial" w:eastAsia="Times New Roman" w:hAnsi="Arial" w:cs="Arial"/>
                <w:color w:val="0D0D0D" w:themeColor="text1" w:themeTint="F2"/>
                <w:sz w:val="20"/>
                <w:szCs w:val="20"/>
              </w:rPr>
              <w:t>27</w:t>
            </w:r>
          </w:p>
        </w:tc>
        <w:tc>
          <w:tcPr>
            <w:tcW w:w="332" w:type="pct"/>
            <w:vMerge/>
            <w:tcBorders>
              <w:left w:val="single" w:sz="4" w:space="0" w:color="000000"/>
              <w:right w:val="single" w:sz="4" w:space="0" w:color="000000"/>
            </w:tcBorders>
            <w:vAlign w:val="center"/>
          </w:tcPr>
          <w:p w:rsidR="00E85652" w:rsidRPr="00804828" w:rsidRDefault="00E85652" w:rsidP="00E85652">
            <w:pPr>
              <w:widowControl w:val="0"/>
              <w:spacing w:after="0" w:line="240" w:lineRule="auto"/>
              <w:jc w:val="center"/>
              <w:rPr>
                <w:rFonts w:ascii="Arial" w:hAnsi="Arial" w:cs="Arial"/>
                <w:color w:val="000000" w:themeColor="text1"/>
                <w:sz w:val="20"/>
                <w:szCs w:val="20"/>
                <w:lang w:eastAsia="en-IN" w:bidi="ta-IN"/>
              </w:rPr>
            </w:pPr>
          </w:p>
        </w:tc>
        <w:tc>
          <w:tcPr>
            <w:tcW w:w="2215" w:type="pct"/>
            <w:tcBorders>
              <w:top w:val="single" w:sz="4" w:space="0" w:color="000000"/>
              <w:left w:val="single" w:sz="4" w:space="0" w:color="000000"/>
              <w:bottom w:val="single" w:sz="4" w:space="0" w:color="000000"/>
              <w:right w:val="single" w:sz="4" w:space="0" w:color="000000"/>
            </w:tcBorders>
            <w:vAlign w:val="center"/>
          </w:tcPr>
          <w:p w:rsidR="00E85652" w:rsidRPr="00804828" w:rsidRDefault="00E85652" w:rsidP="00E85652">
            <w:pPr>
              <w:spacing w:after="0" w:line="240" w:lineRule="auto"/>
              <w:rPr>
                <w:rFonts w:ascii="Arial" w:hAnsi="Arial" w:cs="Arial"/>
                <w:color w:val="000000" w:themeColor="text1"/>
                <w:sz w:val="20"/>
                <w:szCs w:val="20"/>
              </w:rPr>
            </w:pPr>
            <w:r w:rsidRPr="00804828">
              <w:rPr>
                <w:rFonts w:ascii="Arial" w:hAnsi="Arial" w:cs="Arial"/>
                <w:color w:val="000000" w:themeColor="text1"/>
                <w:sz w:val="20"/>
                <w:szCs w:val="20"/>
              </w:rPr>
              <w:t>Skill Enhancement Course –</w:t>
            </w:r>
            <w:r>
              <w:rPr>
                <w:rFonts w:ascii="Arial" w:hAnsi="Arial" w:cs="Arial"/>
                <w:color w:val="000000" w:themeColor="text1"/>
                <w:sz w:val="20"/>
                <w:szCs w:val="20"/>
              </w:rPr>
              <w:t xml:space="preserve"> III</w:t>
            </w:r>
          </w:p>
          <w:p w:rsidR="00E85652" w:rsidRPr="00804828" w:rsidRDefault="00E85652" w:rsidP="00E85652">
            <w:pPr>
              <w:spacing w:after="0" w:line="240" w:lineRule="auto"/>
              <w:rPr>
                <w:rFonts w:ascii="Arial" w:hAnsi="Arial" w:cs="Arial"/>
                <w:color w:val="000000" w:themeColor="text1"/>
                <w:sz w:val="20"/>
                <w:szCs w:val="20"/>
              </w:rPr>
            </w:pPr>
            <w:r w:rsidRPr="00804828">
              <w:rPr>
                <w:rFonts w:ascii="Arial" w:hAnsi="Arial" w:cs="Arial"/>
                <w:color w:val="000000" w:themeColor="text1"/>
                <w:sz w:val="20"/>
                <w:szCs w:val="20"/>
              </w:rPr>
              <w:t>Internet and its Applications</w:t>
            </w:r>
          </w:p>
          <w:p w:rsidR="00E85652" w:rsidRPr="00804828" w:rsidRDefault="00E85652" w:rsidP="00E85652">
            <w:pPr>
              <w:spacing w:after="0" w:line="240" w:lineRule="auto"/>
              <w:rPr>
                <w:rFonts w:ascii="Arial" w:hAnsi="Arial" w:cs="Arial"/>
                <w:color w:val="000000" w:themeColor="text1"/>
                <w:sz w:val="20"/>
                <w:szCs w:val="20"/>
              </w:rPr>
            </w:pPr>
            <w:r w:rsidRPr="00804828">
              <w:rPr>
                <w:rFonts w:ascii="Arial" w:hAnsi="Arial" w:cs="Arial"/>
                <w:color w:val="000000" w:themeColor="text1"/>
                <w:sz w:val="20"/>
                <w:szCs w:val="20"/>
              </w:rPr>
              <w:t>(Common Paper)</w:t>
            </w:r>
          </w:p>
        </w:tc>
        <w:tc>
          <w:tcPr>
            <w:tcW w:w="385" w:type="pct"/>
            <w:tcBorders>
              <w:top w:val="single" w:sz="4" w:space="0" w:color="000000"/>
              <w:left w:val="single" w:sz="4" w:space="0" w:color="000000"/>
              <w:bottom w:val="single" w:sz="4" w:space="0" w:color="000000"/>
              <w:right w:val="single" w:sz="4" w:space="0" w:color="000000"/>
            </w:tcBorders>
            <w:vAlign w:val="center"/>
          </w:tcPr>
          <w:p w:rsidR="00E85652" w:rsidRPr="00804828" w:rsidRDefault="00E85652" w:rsidP="00E85652">
            <w:pPr>
              <w:pStyle w:val="Subtitle"/>
              <w:rPr>
                <w:rFonts w:ascii="Arial" w:hAnsi="Arial" w:cs="Arial"/>
                <w:b w:val="0"/>
                <w:szCs w:val="20"/>
              </w:rPr>
            </w:pPr>
            <w:r w:rsidRPr="00804828">
              <w:rPr>
                <w:rFonts w:ascii="Arial" w:hAnsi="Arial" w:cs="Arial"/>
                <w:b w:val="0"/>
                <w:szCs w:val="20"/>
              </w:rPr>
              <w:t>2</w:t>
            </w:r>
          </w:p>
        </w:tc>
        <w:tc>
          <w:tcPr>
            <w:tcW w:w="464" w:type="pct"/>
            <w:tcBorders>
              <w:top w:val="single" w:sz="4" w:space="0" w:color="000000"/>
              <w:left w:val="single" w:sz="4" w:space="0" w:color="000000"/>
              <w:bottom w:val="single" w:sz="4" w:space="0" w:color="000000"/>
              <w:right w:val="single" w:sz="4" w:space="0" w:color="000000"/>
            </w:tcBorders>
            <w:vAlign w:val="center"/>
          </w:tcPr>
          <w:p w:rsidR="00E85652" w:rsidRPr="00804828" w:rsidRDefault="00E85652" w:rsidP="00E85652">
            <w:pPr>
              <w:pStyle w:val="Subtitle"/>
              <w:rPr>
                <w:rFonts w:ascii="Arial" w:hAnsi="Arial" w:cs="Arial"/>
                <w:b w:val="0"/>
                <w:szCs w:val="20"/>
              </w:rPr>
            </w:pPr>
            <w:r w:rsidRPr="00804828">
              <w:rPr>
                <w:rFonts w:ascii="Arial" w:hAnsi="Arial" w:cs="Arial"/>
                <w:b w:val="0"/>
                <w:szCs w:val="20"/>
              </w:rPr>
              <w:t>2</w:t>
            </w:r>
          </w:p>
        </w:tc>
        <w:tc>
          <w:tcPr>
            <w:tcW w:w="246" w:type="pct"/>
            <w:tcBorders>
              <w:top w:val="single" w:sz="4" w:space="0" w:color="000000"/>
              <w:left w:val="single" w:sz="4" w:space="0" w:color="000000"/>
              <w:bottom w:val="single" w:sz="4" w:space="0" w:color="000000"/>
              <w:right w:val="single" w:sz="4" w:space="0" w:color="000000"/>
            </w:tcBorders>
            <w:vAlign w:val="center"/>
          </w:tcPr>
          <w:p w:rsidR="00E85652" w:rsidRPr="00804828" w:rsidRDefault="00E85652" w:rsidP="00E85652">
            <w:pPr>
              <w:pStyle w:val="Subtitle"/>
              <w:rPr>
                <w:rFonts w:ascii="Arial" w:hAnsi="Arial" w:cs="Arial"/>
                <w:b w:val="0"/>
                <w:szCs w:val="20"/>
                <w:lang w:eastAsia="en-IN" w:bidi="ta-IN"/>
              </w:rPr>
            </w:pPr>
            <w:r w:rsidRPr="00804828">
              <w:rPr>
                <w:rFonts w:ascii="Arial" w:hAnsi="Arial" w:cs="Arial"/>
                <w:b w:val="0"/>
                <w:szCs w:val="20"/>
              </w:rPr>
              <w:t>25</w:t>
            </w:r>
          </w:p>
        </w:tc>
        <w:tc>
          <w:tcPr>
            <w:tcW w:w="278" w:type="pct"/>
            <w:tcBorders>
              <w:top w:val="single" w:sz="4" w:space="0" w:color="000000"/>
              <w:left w:val="single" w:sz="4" w:space="0" w:color="000000"/>
              <w:bottom w:val="single" w:sz="4" w:space="0" w:color="000000"/>
              <w:right w:val="single" w:sz="4" w:space="0" w:color="000000"/>
            </w:tcBorders>
            <w:vAlign w:val="center"/>
          </w:tcPr>
          <w:p w:rsidR="00E85652" w:rsidRPr="00804828" w:rsidRDefault="00E85652" w:rsidP="00E85652">
            <w:pPr>
              <w:pStyle w:val="Subtitle"/>
              <w:rPr>
                <w:rFonts w:ascii="Arial" w:hAnsi="Arial" w:cs="Arial"/>
                <w:b w:val="0"/>
                <w:szCs w:val="20"/>
                <w:lang w:eastAsia="en-IN" w:bidi="ta-IN"/>
              </w:rPr>
            </w:pPr>
            <w:r w:rsidRPr="00804828">
              <w:rPr>
                <w:rFonts w:ascii="Arial" w:hAnsi="Arial" w:cs="Arial"/>
                <w:b w:val="0"/>
                <w:szCs w:val="20"/>
              </w:rPr>
              <w:t>75</w:t>
            </w:r>
          </w:p>
        </w:tc>
        <w:tc>
          <w:tcPr>
            <w:tcW w:w="321" w:type="pct"/>
            <w:tcBorders>
              <w:top w:val="single" w:sz="4" w:space="0" w:color="000000"/>
              <w:left w:val="single" w:sz="4" w:space="0" w:color="000000"/>
              <w:bottom w:val="single" w:sz="4" w:space="0" w:color="000000"/>
              <w:right w:val="single" w:sz="4" w:space="0" w:color="000000"/>
            </w:tcBorders>
            <w:vAlign w:val="center"/>
          </w:tcPr>
          <w:p w:rsidR="00E85652" w:rsidRPr="00804828" w:rsidRDefault="00E85652" w:rsidP="00E85652">
            <w:pPr>
              <w:pStyle w:val="Subtitle"/>
              <w:rPr>
                <w:rFonts w:ascii="Arial" w:hAnsi="Arial" w:cs="Arial"/>
                <w:b w:val="0"/>
                <w:szCs w:val="20"/>
                <w:lang w:eastAsia="en-IN" w:bidi="ta-IN"/>
              </w:rPr>
            </w:pPr>
            <w:r w:rsidRPr="00804828">
              <w:rPr>
                <w:rFonts w:ascii="Arial" w:hAnsi="Arial" w:cs="Arial"/>
                <w:b w:val="0"/>
                <w:szCs w:val="20"/>
              </w:rPr>
              <w:t>100</w:t>
            </w:r>
          </w:p>
        </w:tc>
      </w:tr>
      <w:tr w:rsidR="00D4047B" w:rsidRPr="00804828" w:rsidTr="00D4047B">
        <w:trPr>
          <w:trHeight w:val="288"/>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E85652">
            <w:pPr>
              <w:widowControl w:val="0"/>
              <w:spacing w:after="0" w:line="240" w:lineRule="auto"/>
              <w:rPr>
                <w:rFonts w:ascii="Arial" w:hAnsi="Arial" w:cs="Arial"/>
                <w:color w:val="000000" w:themeColor="text1"/>
                <w:sz w:val="20"/>
                <w:szCs w:val="20"/>
                <w:lang w:eastAsia="en-IN" w:bidi="ta-IN"/>
              </w:rPr>
            </w:pPr>
          </w:p>
        </w:tc>
        <w:tc>
          <w:tcPr>
            <w:tcW w:w="332"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E85652">
            <w:pPr>
              <w:widowControl w:val="0"/>
              <w:spacing w:after="0" w:line="240" w:lineRule="auto"/>
              <w:jc w:val="center"/>
              <w:rPr>
                <w:rFonts w:ascii="Arial" w:hAnsi="Arial" w:cs="Arial"/>
                <w:color w:val="000000" w:themeColor="text1"/>
                <w:sz w:val="20"/>
                <w:szCs w:val="20"/>
                <w:lang w:eastAsia="en-IN" w:bidi="ta-IN"/>
              </w:rPr>
            </w:pPr>
          </w:p>
        </w:tc>
        <w:tc>
          <w:tcPr>
            <w:tcW w:w="2215"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E85652">
            <w:pPr>
              <w:pStyle w:val="F5"/>
              <w:spacing w:line="240" w:lineRule="auto"/>
              <w:jc w:val="center"/>
              <w:rPr>
                <w:rFonts w:cs="Arial"/>
                <w:color w:val="000000" w:themeColor="text1"/>
                <w:sz w:val="20"/>
                <w:szCs w:val="20"/>
                <w:lang w:eastAsia="en-IN" w:bidi="ta-IN"/>
              </w:rPr>
            </w:pPr>
            <w:r w:rsidRPr="00804828">
              <w:rPr>
                <w:rFonts w:cs="Arial"/>
                <w:color w:val="000000" w:themeColor="text1"/>
                <w:sz w:val="20"/>
                <w:szCs w:val="20"/>
              </w:rPr>
              <w:t>Total</w:t>
            </w:r>
          </w:p>
        </w:tc>
        <w:tc>
          <w:tcPr>
            <w:tcW w:w="385"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E85652">
            <w:pPr>
              <w:pStyle w:val="F5"/>
              <w:spacing w:line="240" w:lineRule="auto"/>
              <w:jc w:val="center"/>
              <w:rPr>
                <w:rFonts w:cs="Arial"/>
                <w:color w:val="000000" w:themeColor="text1"/>
                <w:sz w:val="20"/>
                <w:szCs w:val="20"/>
                <w:lang w:eastAsia="en-IN" w:bidi="ta-IN"/>
              </w:rPr>
            </w:pPr>
            <w:r w:rsidRPr="00804828">
              <w:rPr>
                <w:rFonts w:cs="Arial"/>
                <w:color w:val="000000" w:themeColor="text1"/>
                <w:sz w:val="20"/>
                <w:szCs w:val="20"/>
                <w:lang w:eastAsia="en-IN" w:bidi="ta-IN"/>
              </w:rPr>
              <w:t>23</w:t>
            </w:r>
          </w:p>
        </w:tc>
        <w:tc>
          <w:tcPr>
            <w:tcW w:w="464"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E85652">
            <w:pPr>
              <w:pStyle w:val="F5"/>
              <w:spacing w:line="240" w:lineRule="auto"/>
              <w:jc w:val="center"/>
              <w:rPr>
                <w:rFonts w:cs="Arial"/>
                <w:color w:val="000000" w:themeColor="text1"/>
                <w:sz w:val="20"/>
                <w:szCs w:val="20"/>
                <w:lang w:eastAsia="en-IN" w:bidi="ta-IN"/>
              </w:rPr>
            </w:pPr>
            <w:r w:rsidRPr="00804828">
              <w:rPr>
                <w:rFonts w:cs="Arial"/>
                <w:color w:val="000000" w:themeColor="text1"/>
                <w:sz w:val="20"/>
                <w:szCs w:val="20"/>
                <w:lang w:eastAsia="en-IN" w:bidi="ta-IN"/>
              </w:rPr>
              <w:t>30</w:t>
            </w:r>
          </w:p>
        </w:tc>
        <w:tc>
          <w:tcPr>
            <w:tcW w:w="246" w:type="pct"/>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E85652">
            <w:pPr>
              <w:pStyle w:val="F5"/>
              <w:spacing w:line="240" w:lineRule="auto"/>
              <w:jc w:val="center"/>
              <w:rPr>
                <w:rFonts w:cs="Arial"/>
                <w:color w:val="000000" w:themeColor="text1"/>
                <w:sz w:val="20"/>
                <w:szCs w:val="20"/>
                <w:lang w:eastAsia="en-IN" w:bidi="ta-IN"/>
              </w:rPr>
            </w:pPr>
          </w:p>
        </w:tc>
        <w:tc>
          <w:tcPr>
            <w:tcW w:w="599" w:type="pct"/>
            <w:gridSpan w:val="2"/>
            <w:tcBorders>
              <w:top w:val="single" w:sz="4" w:space="0" w:color="000000"/>
              <w:left w:val="single" w:sz="4" w:space="0" w:color="000000"/>
              <w:bottom w:val="single" w:sz="4" w:space="0" w:color="000000"/>
              <w:right w:val="single" w:sz="4" w:space="0" w:color="000000"/>
            </w:tcBorders>
            <w:vAlign w:val="center"/>
          </w:tcPr>
          <w:p w:rsidR="00D4047B" w:rsidRPr="00804828" w:rsidRDefault="00D4047B" w:rsidP="00E85652">
            <w:pPr>
              <w:pStyle w:val="F5"/>
              <w:spacing w:line="240" w:lineRule="auto"/>
              <w:jc w:val="center"/>
              <w:rPr>
                <w:rFonts w:cs="Arial"/>
                <w:color w:val="000000" w:themeColor="text1"/>
                <w:sz w:val="20"/>
                <w:szCs w:val="20"/>
                <w:lang w:eastAsia="en-IN" w:bidi="ta-IN"/>
              </w:rPr>
            </w:pPr>
            <w:r>
              <w:rPr>
                <w:rFonts w:cs="Arial"/>
                <w:color w:val="000000" w:themeColor="text1"/>
                <w:sz w:val="20"/>
                <w:szCs w:val="20"/>
                <w:lang w:eastAsia="en-IN" w:bidi="ta-IN"/>
              </w:rPr>
              <w:t xml:space="preserve">700/ </w:t>
            </w:r>
            <w:r w:rsidRPr="00804828">
              <w:rPr>
                <w:rFonts w:cs="Arial"/>
                <w:color w:val="000000" w:themeColor="text1"/>
                <w:sz w:val="20"/>
                <w:szCs w:val="20"/>
                <w:lang w:eastAsia="en-IN" w:bidi="ta-IN"/>
              </w:rPr>
              <w:t>800</w:t>
            </w:r>
          </w:p>
        </w:tc>
      </w:tr>
    </w:tbl>
    <w:p w:rsidR="00AF0B9C" w:rsidRDefault="00AF0B9C" w:rsidP="00AF0B9C">
      <w:pPr>
        <w:spacing w:after="0" w:line="240" w:lineRule="auto"/>
        <w:rPr>
          <w:rFonts w:ascii="Times New Roman" w:hAnsi="Times New Roman" w:cs="Times New Roman"/>
          <w:color w:val="000000" w:themeColor="text1"/>
          <w:sz w:val="20"/>
          <w:szCs w:val="20"/>
        </w:rPr>
      </w:pPr>
    </w:p>
    <w:p w:rsidR="00CA3BDF" w:rsidRDefault="00CA3BDF">
      <w:pPr>
        <w:spacing w:after="200" w:line="276" w:lineRule="auto"/>
        <w:rPr>
          <w:rFonts w:ascii="Arial" w:eastAsia="Times New Roman" w:hAnsi="Arial" w:cs="Arial"/>
          <w:b/>
          <w:bCs/>
          <w:sz w:val="20"/>
          <w:szCs w:val="20"/>
        </w:rPr>
      </w:pPr>
      <w:r>
        <w:rPr>
          <w:rFonts w:ascii="Arial" w:eastAsia="Times New Roman" w:hAnsi="Arial" w:cs="Arial"/>
          <w:b/>
          <w:bCs/>
          <w:sz w:val="20"/>
          <w:szCs w:val="20"/>
        </w:rPr>
        <w:br w:type="page"/>
      </w:r>
    </w:p>
    <w:p w:rsidR="00CA3BDF" w:rsidRDefault="00CA3BDF" w:rsidP="00CA3BDF">
      <w:pPr>
        <w:spacing w:before="60" w:after="60"/>
        <w:jc w:val="center"/>
        <w:rPr>
          <w:rFonts w:ascii="Arial" w:eastAsia="Times New Roman" w:hAnsi="Arial" w:cs="Arial"/>
          <w:b/>
          <w:bCs/>
          <w:sz w:val="20"/>
          <w:szCs w:val="20"/>
        </w:rPr>
      </w:pPr>
      <w:r w:rsidRPr="005A51AE">
        <w:rPr>
          <w:rFonts w:ascii="Arial" w:eastAsia="Times New Roman" w:hAnsi="Arial" w:cs="Arial"/>
          <w:b/>
          <w:bCs/>
          <w:sz w:val="20"/>
          <w:szCs w:val="20"/>
        </w:rPr>
        <w:lastRenderedPageBreak/>
        <w:t>Non-Major Elective Courses (NME)to other Departments)</w:t>
      </w:r>
    </w:p>
    <w:tbl>
      <w:tblPr>
        <w:tblW w:w="1019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4"/>
        <w:gridCol w:w="1417"/>
        <w:gridCol w:w="4395"/>
        <w:gridCol w:w="708"/>
        <w:gridCol w:w="993"/>
        <w:gridCol w:w="630"/>
        <w:gridCol w:w="720"/>
        <w:gridCol w:w="776"/>
      </w:tblGrid>
      <w:tr w:rsidR="00CA3BDF" w:rsidRPr="005A51AE" w:rsidTr="00C15A1E">
        <w:trPr>
          <w:trHeight w:val="496"/>
        </w:trPr>
        <w:tc>
          <w:tcPr>
            <w:tcW w:w="554" w:type="dxa"/>
            <w:vMerge w:val="restart"/>
            <w:shd w:val="clear" w:color="auto" w:fill="FFFFFF"/>
          </w:tcPr>
          <w:p w:rsidR="00CA3BDF" w:rsidRDefault="00CA3BDF" w:rsidP="00C15A1E">
            <w:pPr>
              <w:shd w:val="clear" w:color="auto" w:fill="FFFFFF"/>
              <w:tabs>
                <w:tab w:val="left" w:pos="1404"/>
              </w:tabs>
              <w:spacing w:before="60" w:after="60" w:line="240" w:lineRule="auto"/>
              <w:ind w:left="-18"/>
              <w:jc w:val="both"/>
              <w:rPr>
                <w:rFonts w:ascii="Times New Roman" w:hAnsi="Times New Roman"/>
                <w:bCs/>
                <w:color w:val="000000"/>
                <w:sz w:val="20"/>
                <w:szCs w:val="20"/>
              </w:rPr>
            </w:pPr>
          </w:p>
          <w:p w:rsidR="00CA3BDF" w:rsidRPr="003D2F03" w:rsidRDefault="00CA3BDF" w:rsidP="00C15A1E">
            <w:pPr>
              <w:shd w:val="clear" w:color="auto" w:fill="FFFFFF"/>
              <w:tabs>
                <w:tab w:val="left" w:pos="1404"/>
              </w:tabs>
              <w:spacing w:before="60" w:after="60" w:line="240" w:lineRule="auto"/>
              <w:ind w:left="-18"/>
              <w:jc w:val="both"/>
              <w:rPr>
                <w:rFonts w:ascii="Times New Roman" w:hAnsi="Times New Roman"/>
                <w:bCs/>
                <w:color w:val="000000"/>
                <w:sz w:val="20"/>
                <w:szCs w:val="20"/>
              </w:rPr>
            </w:pPr>
            <w:r>
              <w:rPr>
                <w:rFonts w:ascii="Times New Roman" w:hAnsi="Times New Roman"/>
                <w:bCs/>
                <w:color w:val="000000"/>
                <w:sz w:val="20"/>
                <w:szCs w:val="20"/>
              </w:rPr>
              <w:t>IV</w:t>
            </w:r>
          </w:p>
        </w:tc>
        <w:tc>
          <w:tcPr>
            <w:tcW w:w="1417" w:type="dxa"/>
            <w:shd w:val="clear" w:color="auto" w:fill="FFFFFF"/>
            <w:vAlign w:val="center"/>
          </w:tcPr>
          <w:p w:rsidR="00CA3BDF" w:rsidRPr="003D2F03" w:rsidRDefault="00CA3BDF" w:rsidP="00CA3BDF">
            <w:pPr>
              <w:shd w:val="clear" w:color="auto" w:fill="FFFFFF"/>
              <w:tabs>
                <w:tab w:val="left" w:pos="1404"/>
              </w:tabs>
              <w:spacing w:before="60" w:after="60" w:line="240" w:lineRule="auto"/>
              <w:ind w:left="-18"/>
              <w:jc w:val="center"/>
              <w:rPr>
                <w:rFonts w:ascii="Times New Roman" w:hAnsi="Times New Roman"/>
                <w:bCs/>
                <w:color w:val="000000"/>
                <w:sz w:val="20"/>
                <w:szCs w:val="20"/>
              </w:rPr>
            </w:pPr>
            <w:r w:rsidRPr="003D2F03">
              <w:rPr>
                <w:rFonts w:ascii="Times New Roman" w:hAnsi="Times New Roman"/>
                <w:bCs/>
                <w:color w:val="000000"/>
                <w:sz w:val="20"/>
                <w:szCs w:val="20"/>
              </w:rPr>
              <w:t>23U</w:t>
            </w:r>
            <w:r>
              <w:rPr>
                <w:rFonts w:ascii="Times New Roman" w:hAnsi="Times New Roman"/>
                <w:bCs/>
                <w:color w:val="000000"/>
                <w:sz w:val="20"/>
                <w:szCs w:val="20"/>
              </w:rPr>
              <w:t>GEON</w:t>
            </w:r>
            <w:r w:rsidRPr="003D2F03">
              <w:rPr>
                <w:rFonts w:ascii="Times New Roman" w:hAnsi="Times New Roman"/>
                <w:bCs/>
                <w:color w:val="000000"/>
                <w:sz w:val="20"/>
                <w:szCs w:val="20"/>
              </w:rPr>
              <w:t>16</w:t>
            </w:r>
          </w:p>
        </w:tc>
        <w:tc>
          <w:tcPr>
            <w:tcW w:w="4395" w:type="dxa"/>
            <w:shd w:val="clear" w:color="auto" w:fill="FFFFFF"/>
            <w:vAlign w:val="center"/>
          </w:tcPr>
          <w:p w:rsidR="00CA3BDF" w:rsidRPr="003D2F03" w:rsidRDefault="00CA3BDF" w:rsidP="00CA3BDF">
            <w:pPr>
              <w:pBdr>
                <w:top w:val="nil"/>
                <w:left w:val="nil"/>
                <w:bottom w:val="nil"/>
                <w:right w:val="nil"/>
                <w:between w:val="nil"/>
              </w:pBdr>
              <w:spacing w:after="0"/>
              <w:ind w:right="29"/>
              <w:rPr>
                <w:rFonts w:ascii="Times New Roman" w:hAnsi="Times New Roman"/>
                <w:bCs/>
                <w:color w:val="000000"/>
                <w:sz w:val="20"/>
                <w:szCs w:val="20"/>
              </w:rPr>
            </w:pPr>
            <w:r>
              <w:rPr>
                <w:rFonts w:ascii="Times New Roman" w:eastAsia="Arial" w:hAnsi="Times New Roman"/>
                <w:bCs/>
                <w:sz w:val="20"/>
                <w:szCs w:val="20"/>
              </w:rPr>
              <w:t>Understanding the Earth</w:t>
            </w:r>
          </w:p>
        </w:tc>
        <w:tc>
          <w:tcPr>
            <w:tcW w:w="708" w:type="dxa"/>
            <w:shd w:val="clear" w:color="auto" w:fill="FFFFFF"/>
            <w:vAlign w:val="center"/>
          </w:tcPr>
          <w:p w:rsidR="00CA3BDF" w:rsidRPr="003D2F03" w:rsidRDefault="00CA3BDF" w:rsidP="00C15A1E">
            <w:pPr>
              <w:spacing w:before="60" w:after="60"/>
              <w:ind w:right="-18"/>
              <w:jc w:val="center"/>
              <w:rPr>
                <w:rFonts w:ascii="Times New Roman" w:eastAsia="Times New Roman" w:hAnsi="Times New Roman"/>
                <w:bCs/>
                <w:color w:val="000000" w:themeColor="text1"/>
                <w:sz w:val="20"/>
                <w:szCs w:val="20"/>
              </w:rPr>
            </w:pPr>
            <w:r w:rsidRPr="003D2F03">
              <w:rPr>
                <w:rFonts w:ascii="Times New Roman" w:eastAsia="Times New Roman" w:hAnsi="Times New Roman"/>
                <w:bCs/>
                <w:color w:val="000000" w:themeColor="text1"/>
                <w:sz w:val="20"/>
                <w:szCs w:val="20"/>
              </w:rPr>
              <w:t>2</w:t>
            </w:r>
          </w:p>
        </w:tc>
        <w:tc>
          <w:tcPr>
            <w:tcW w:w="993" w:type="dxa"/>
            <w:shd w:val="clear" w:color="auto" w:fill="FFFFFF"/>
            <w:vAlign w:val="center"/>
          </w:tcPr>
          <w:p w:rsidR="00CA3BDF" w:rsidRPr="003D2F03" w:rsidRDefault="00CA3BDF" w:rsidP="00C15A1E">
            <w:pPr>
              <w:spacing w:before="60" w:after="60"/>
              <w:ind w:right="-18"/>
              <w:jc w:val="center"/>
              <w:rPr>
                <w:rFonts w:ascii="Times New Roman" w:eastAsia="Times New Roman" w:hAnsi="Times New Roman"/>
                <w:bCs/>
                <w:color w:val="000000" w:themeColor="text1"/>
                <w:sz w:val="20"/>
                <w:szCs w:val="20"/>
              </w:rPr>
            </w:pPr>
            <w:r w:rsidRPr="003D2F03">
              <w:rPr>
                <w:rFonts w:ascii="Times New Roman" w:eastAsia="Times New Roman" w:hAnsi="Times New Roman"/>
                <w:bCs/>
                <w:color w:val="000000" w:themeColor="text1"/>
                <w:sz w:val="20"/>
                <w:szCs w:val="20"/>
              </w:rPr>
              <w:t>2</w:t>
            </w:r>
          </w:p>
        </w:tc>
        <w:tc>
          <w:tcPr>
            <w:tcW w:w="630" w:type="dxa"/>
            <w:shd w:val="clear" w:color="auto" w:fill="FFFFFF"/>
            <w:vAlign w:val="center"/>
          </w:tcPr>
          <w:p w:rsidR="00CA3BDF" w:rsidRPr="003D2F03" w:rsidRDefault="00CA3BDF" w:rsidP="00C15A1E">
            <w:pPr>
              <w:spacing w:before="60" w:after="60"/>
              <w:jc w:val="center"/>
              <w:rPr>
                <w:rFonts w:ascii="Times New Roman" w:eastAsia="Times New Roman" w:hAnsi="Times New Roman"/>
                <w:bCs/>
                <w:color w:val="000000" w:themeColor="text1"/>
                <w:sz w:val="20"/>
                <w:szCs w:val="20"/>
              </w:rPr>
            </w:pPr>
            <w:r w:rsidRPr="003D2F03">
              <w:rPr>
                <w:rFonts w:ascii="Times New Roman" w:eastAsia="Times New Roman" w:hAnsi="Times New Roman"/>
                <w:bCs/>
                <w:color w:val="000000" w:themeColor="text1"/>
                <w:sz w:val="20"/>
                <w:szCs w:val="20"/>
              </w:rPr>
              <w:t>25</w:t>
            </w:r>
          </w:p>
        </w:tc>
        <w:tc>
          <w:tcPr>
            <w:tcW w:w="720" w:type="dxa"/>
            <w:shd w:val="clear" w:color="auto" w:fill="FFFFFF"/>
            <w:vAlign w:val="center"/>
          </w:tcPr>
          <w:p w:rsidR="00CA3BDF" w:rsidRPr="003D2F03" w:rsidRDefault="00CA3BDF" w:rsidP="00C15A1E">
            <w:pPr>
              <w:spacing w:before="60" w:after="60"/>
              <w:ind w:right="32"/>
              <w:jc w:val="center"/>
              <w:rPr>
                <w:rFonts w:ascii="Times New Roman" w:eastAsia="Times New Roman" w:hAnsi="Times New Roman"/>
                <w:bCs/>
                <w:color w:val="000000" w:themeColor="text1"/>
                <w:sz w:val="20"/>
                <w:szCs w:val="20"/>
              </w:rPr>
            </w:pPr>
            <w:r w:rsidRPr="003D2F03">
              <w:rPr>
                <w:rFonts w:ascii="Times New Roman" w:eastAsia="Times New Roman" w:hAnsi="Times New Roman"/>
                <w:bCs/>
                <w:color w:val="000000" w:themeColor="text1"/>
                <w:sz w:val="20"/>
                <w:szCs w:val="20"/>
              </w:rPr>
              <w:t>75</w:t>
            </w:r>
          </w:p>
        </w:tc>
        <w:tc>
          <w:tcPr>
            <w:tcW w:w="776" w:type="dxa"/>
            <w:shd w:val="clear" w:color="auto" w:fill="FFFFFF"/>
            <w:vAlign w:val="center"/>
          </w:tcPr>
          <w:p w:rsidR="00CA3BDF" w:rsidRPr="003D2F03" w:rsidRDefault="00CA3BDF" w:rsidP="00C15A1E">
            <w:pPr>
              <w:spacing w:before="60" w:after="60"/>
              <w:ind w:right="17"/>
              <w:jc w:val="center"/>
              <w:rPr>
                <w:rFonts w:ascii="Times New Roman" w:eastAsia="Times New Roman" w:hAnsi="Times New Roman"/>
                <w:bCs/>
                <w:color w:val="000000" w:themeColor="text1"/>
                <w:sz w:val="20"/>
                <w:szCs w:val="20"/>
              </w:rPr>
            </w:pPr>
            <w:r w:rsidRPr="003D2F03">
              <w:rPr>
                <w:rFonts w:ascii="Times New Roman" w:eastAsia="Times New Roman" w:hAnsi="Times New Roman"/>
                <w:bCs/>
                <w:color w:val="000000" w:themeColor="text1"/>
                <w:sz w:val="20"/>
                <w:szCs w:val="20"/>
              </w:rPr>
              <w:t>100</w:t>
            </w:r>
          </w:p>
        </w:tc>
      </w:tr>
      <w:tr w:rsidR="00CA3BDF" w:rsidRPr="005A51AE" w:rsidTr="00C15A1E">
        <w:trPr>
          <w:trHeight w:val="496"/>
        </w:trPr>
        <w:tc>
          <w:tcPr>
            <w:tcW w:w="554" w:type="dxa"/>
            <w:vMerge/>
            <w:shd w:val="clear" w:color="auto" w:fill="FFFFFF"/>
          </w:tcPr>
          <w:p w:rsidR="00CA3BDF" w:rsidRPr="003D2F03" w:rsidRDefault="00CA3BDF" w:rsidP="00C15A1E">
            <w:pPr>
              <w:shd w:val="clear" w:color="auto" w:fill="FFFFFF"/>
              <w:tabs>
                <w:tab w:val="left" w:pos="1404"/>
              </w:tabs>
              <w:spacing w:before="60" w:after="60" w:line="240" w:lineRule="auto"/>
              <w:ind w:left="-18"/>
              <w:jc w:val="both"/>
              <w:rPr>
                <w:rFonts w:ascii="Times New Roman" w:hAnsi="Times New Roman"/>
                <w:bCs/>
                <w:color w:val="000000"/>
                <w:sz w:val="20"/>
                <w:szCs w:val="20"/>
              </w:rPr>
            </w:pPr>
          </w:p>
        </w:tc>
        <w:tc>
          <w:tcPr>
            <w:tcW w:w="1417" w:type="dxa"/>
            <w:shd w:val="clear" w:color="auto" w:fill="FFFFFF"/>
            <w:vAlign w:val="center"/>
          </w:tcPr>
          <w:p w:rsidR="00CA3BDF" w:rsidRPr="003D2F03" w:rsidRDefault="00CA3BDF" w:rsidP="00CA3BDF">
            <w:pPr>
              <w:shd w:val="clear" w:color="auto" w:fill="FFFFFF"/>
              <w:tabs>
                <w:tab w:val="left" w:pos="1404"/>
              </w:tabs>
              <w:spacing w:before="60" w:after="60" w:line="240" w:lineRule="auto"/>
              <w:ind w:left="-18"/>
              <w:jc w:val="center"/>
              <w:rPr>
                <w:rFonts w:ascii="Times New Roman" w:hAnsi="Times New Roman"/>
                <w:bCs/>
                <w:color w:val="000000"/>
                <w:sz w:val="20"/>
                <w:szCs w:val="20"/>
              </w:rPr>
            </w:pPr>
            <w:r w:rsidRPr="003D2F03">
              <w:rPr>
                <w:rFonts w:ascii="Times New Roman" w:hAnsi="Times New Roman"/>
                <w:bCs/>
                <w:color w:val="000000"/>
                <w:sz w:val="20"/>
                <w:szCs w:val="20"/>
              </w:rPr>
              <w:t>23U</w:t>
            </w:r>
            <w:r>
              <w:rPr>
                <w:rFonts w:ascii="Times New Roman" w:hAnsi="Times New Roman"/>
                <w:bCs/>
                <w:color w:val="000000"/>
                <w:sz w:val="20"/>
                <w:szCs w:val="20"/>
              </w:rPr>
              <w:t>GEON26</w:t>
            </w:r>
          </w:p>
        </w:tc>
        <w:tc>
          <w:tcPr>
            <w:tcW w:w="4395" w:type="dxa"/>
            <w:shd w:val="clear" w:color="auto" w:fill="FFFFFF"/>
            <w:vAlign w:val="center"/>
          </w:tcPr>
          <w:p w:rsidR="00CA3BDF" w:rsidRPr="003D2F03" w:rsidRDefault="00CA3BDF" w:rsidP="00CA3BDF">
            <w:pPr>
              <w:shd w:val="clear" w:color="auto" w:fill="FFFFFF"/>
              <w:spacing w:before="60" w:after="60" w:line="240" w:lineRule="auto"/>
              <w:ind w:right="-10"/>
              <w:rPr>
                <w:rFonts w:ascii="Times New Roman" w:hAnsi="Times New Roman"/>
                <w:bCs/>
                <w:color w:val="000000"/>
                <w:sz w:val="20"/>
                <w:szCs w:val="20"/>
              </w:rPr>
            </w:pPr>
            <w:r>
              <w:rPr>
                <w:rFonts w:ascii="Times New Roman" w:hAnsi="Times New Roman"/>
                <w:bCs/>
                <w:sz w:val="20"/>
                <w:szCs w:val="20"/>
              </w:rPr>
              <w:t xml:space="preserve">Basics of Earth Science </w:t>
            </w:r>
          </w:p>
        </w:tc>
        <w:tc>
          <w:tcPr>
            <w:tcW w:w="708" w:type="dxa"/>
            <w:shd w:val="clear" w:color="auto" w:fill="FFFFFF"/>
            <w:vAlign w:val="center"/>
          </w:tcPr>
          <w:p w:rsidR="00CA3BDF" w:rsidRPr="003D2F03" w:rsidRDefault="00CA3BDF" w:rsidP="00C15A1E">
            <w:pPr>
              <w:spacing w:before="60" w:after="60"/>
              <w:ind w:right="-18"/>
              <w:jc w:val="center"/>
              <w:rPr>
                <w:rFonts w:ascii="Times New Roman" w:eastAsia="Times New Roman" w:hAnsi="Times New Roman"/>
                <w:bCs/>
                <w:color w:val="000000" w:themeColor="text1"/>
                <w:sz w:val="20"/>
                <w:szCs w:val="20"/>
              </w:rPr>
            </w:pPr>
            <w:r w:rsidRPr="003D2F03">
              <w:rPr>
                <w:rFonts w:ascii="Times New Roman" w:eastAsia="Times New Roman" w:hAnsi="Times New Roman"/>
                <w:bCs/>
                <w:color w:val="000000" w:themeColor="text1"/>
                <w:sz w:val="20"/>
                <w:szCs w:val="20"/>
              </w:rPr>
              <w:t>2</w:t>
            </w:r>
          </w:p>
        </w:tc>
        <w:tc>
          <w:tcPr>
            <w:tcW w:w="993" w:type="dxa"/>
            <w:shd w:val="clear" w:color="auto" w:fill="FFFFFF"/>
            <w:vAlign w:val="center"/>
          </w:tcPr>
          <w:p w:rsidR="00CA3BDF" w:rsidRPr="003D2F03" w:rsidRDefault="00CA3BDF" w:rsidP="00C15A1E">
            <w:pPr>
              <w:spacing w:before="60" w:after="60"/>
              <w:ind w:right="-18"/>
              <w:jc w:val="center"/>
              <w:rPr>
                <w:rFonts w:ascii="Times New Roman" w:eastAsia="Times New Roman" w:hAnsi="Times New Roman"/>
                <w:bCs/>
                <w:color w:val="000000" w:themeColor="text1"/>
                <w:sz w:val="20"/>
                <w:szCs w:val="20"/>
              </w:rPr>
            </w:pPr>
            <w:r w:rsidRPr="003D2F03">
              <w:rPr>
                <w:rFonts w:ascii="Times New Roman" w:eastAsia="Times New Roman" w:hAnsi="Times New Roman"/>
                <w:bCs/>
                <w:color w:val="000000" w:themeColor="text1"/>
                <w:sz w:val="20"/>
                <w:szCs w:val="20"/>
              </w:rPr>
              <w:t>2</w:t>
            </w:r>
          </w:p>
        </w:tc>
        <w:tc>
          <w:tcPr>
            <w:tcW w:w="630" w:type="dxa"/>
            <w:shd w:val="clear" w:color="auto" w:fill="FFFFFF"/>
            <w:vAlign w:val="center"/>
          </w:tcPr>
          <w:p w:rsidR="00CA3BDF" w:rsidRPr="003D2F03" w:rsidRDefault="00CA3BDF" w:rsidP="00C15A1E">
            <w:pPr>
              <w:spacing w:before="60" w:after="60"/>
              <w:jc w:val="center"/>
              <w:rPr>
                <w:rFonts w:ascii="Times New Roman" w:eastAsia="Times New Roman" w:hAnsi="Times New Roman"/>
                <w:bCs/>
                <w:color w:val="000000" w:themeColor="text1"/>
                <w:sz w:val="20"/>
                <w:szCs w:val="20"/>
              </w:rPr>
            </w:pPr>
            <w:r w:rsidRPr="003D2F03">
              <w:rPr>
                <w:rFonts w:ascii="Times New Roman" w:eastAsia="Times New Roman" w:hAnsi="Times New Roman"/>
                <w:bCs/>
                <w:color w:val="000000" w:themeColor="text1"/>
                <w:sz w:val="20"/>
                <w:szCs w:val="20"/>
              </w:rPr>
              <w:t>25</w:t>
            </w:r>
          </w:p>
        </w:tc>
        <w:tc>
          <w:tcPr>
            <w:tcW w:w="720" w:type="dxa"/>
            <w:shd w:val="clear" w:color="auto" w:fill="FFFFFF"/>
            <w:vAlign w:val="center"/>
          </w:tcPr>
          <w:p w:rsidR="00CA3BDF" w:rsidRPr="003D2F03" w:rsidRDefault="00CA3BDF" w:rsidP="00C15A1E">
            <w:pPr>
              <w:spacing w:before="60" w:after="60"/>
              <w:ind w:right="32"/>
              <w:jc w:val="center"/>
              <w:rPr>
                <w:rFonts w:ascii="Times New Roman" w:eastAsia="Times New Roman" w:hAnsi="Times New Roman"/>
                <w:bCs/>
                <w:color w:val="000000" w:themeColor="text1"/>
                <w:sz w:val="20"/>
                <w:szCs w:val="20"/>
              </w:rPr>
            </w:pPr>
            <w:r w:rsidRPr="003D2F03">
              <w:rPr>
                <w:rFonts w:ascii="Times New Roman" w:eastAsia="Times New Roman" w:hAnsi="Times New Roman"/>
                <w:bCs/>
                <w:color w:val="000000" w:themeColor="text1"/>
                <w:sz w:val="20"/>
                <w:szCs w:val="20"/>
              </w:rPr>
              <w:t>75</w:t>
            </w:r>
          </w:p>
        </w:tc>
        <w:tc>
          <w:tcPr>
            <w:tcW w:w="776" w:type="dxa"/>
            <w:shd w:val="clear" w:color="auto" w:fill="FFFFFF"/>
            <w:vAlign w:val="center"/>
          </w:tcPr>
          <w:p w:rsidR="00CA3BDF" w:rsidRPr="003D2F03" w:rsidRDefault="00CA3BDF" w:rsidP="00C15A1E">
            <w:pPr>
              <w:spacing w:before="60" w:after="60"/>
              <w:ind w:right="17"/>
              <w:jc w:val="center"/>
              <w:rPr>
                <w:rFonts w:ascii="Times New Roman" w:eastAsia="Times New Roman" w:hAnsi="Times New Roman"/>
                <w:bCs/>
                <w:color w:val="000000" w:themeColor="text1"/>
                <w:sz w:val="20"/>
                <w:szCs w:val="20"/>
              </w:rPr>
            </w:pPr>
            <w:r w:rsidRPr="003D2F03">
              <w:rPr>
                <w:rFonts w:ascii="Times New Roman" w:eastAsia="Times New Roman" w:hAnsi="Times New Roman"/>
                <w:bCs/>
                <w:color w:val="000000" w:themeColor="text1"/>
                <w:sz w:val="20"/>
                <w:szCs w:val="20"/>
              </w:rPr>
              <w:t>100</w:t>
            </w:r>
          </w:p>
        </w:tc>
      </w:tr>
    </w:tbl>
    <w:p w:rsidR="00CA3BDF" w:rsidRDefault="00CA3BDF" w:rsidP="004A0D4D">
      <w:pPr>
        <w:spacing w:after="0" w:line="240" w:lineRule="auto"/>
        <w:jc w:val="both"/>
        <w:rPr>
          <w:rFonts w:ascii="Times New Roman" w:hAnsi="Times New Roman" w:cs="Times New Roman"/>
          <w:color w:val="000000"/>
          <w:sz w:val="20"/>
          <w:szCs w:val="20"/>
        </w:rPr>
      </w:pPr>
    </w:p>
    <w:p w:rsidR="00CA3BDF" w:rsidRDefault="00CA3BDF" w:rsidP="004A0D4D">
      <w:pPr>
        <w:spacing w:after="0" w:line="240" w:lineRule="auto"/>
        <w:jc w:val="both"/>
        <w:rPr>
          <w:rFonts w:ascii="Times New Roman" w:hAnsi="Times New Roman" w:cs="Times New Roman"/>
          <w:color w:val="000000"/>
          <w:sz w:val="20"/>
          <w:szCs w:val="20"/>
        </w:rPr>
      </w:pPr>
    </w:p>
    <w:p w:rsidR="004A0D4D" w:rsidRPr="004A0D4D" w:rsidRDefault="004A0D4D" w:rsidP="004A0D4D">
      <w:pPr>
        <w:spacing w:after="0" w:line="240" w:lineRule="auto"/>
        <w:jc w:val="both"/>
        <w:rPr>
          <w:rFonts w:ascii="Times New Roman" w:hAnsi="Times New Roman" w:cs="Times New Roman"/>
          <w:color w:val="000000"/>
          <w:sz w:val="20"/>
          <w:szCs w:val="20"/>
        </w:rPr>
      </w:pPr>
      <w:r w:rsidRPr="004A0D4D">
        <w:rPr>
          <w:rFonts w:ascii="Times New Roman" w:hAnsi="Times New Roman" w:cs="Times New Roman"/>
          <w:color w:val="000000"/>
          <w:sz w:val="20"/>
          <w:szCs w:val="20"/>
        </w:rPr>
        <w:t>* PART-IV: NME / Basic Tamil / Advanced Tamil (Any one)</w:t>
      </w:r>
    </w:p>
    <w:p w:rsidR="004A0D4D" w:rsidRPr="004A0D4D" w:rsidRDefault="004A0D4D" w:rsidP="004A0D4D">
      <w:pPr>
        <w:spacing w:after="0" w:line="240" w:lineRule="auto"/>
        <w:jc w:val="both"/>
        <w:rPr>
          <w:rFonts w:ascii="Times New Roman" w:hAnsi="Times New Roman" w:cs="Times New Roman"/>
          <w:color w:val="000000"/>
          <w:sz w:val="20"/>
          <w:szCs w:val="20"/>
        </w:rPr>
      </w:pPr>
      <w:r w:rsidRPr="004A0D4D">
        <w:rPr>
          <w:rFonts w:ascii="Times New Roman" w:hAnsi="Times New Roman" w:cs="Times New Roman"/>
          <w:color w:val="000000"/>
          <w:sz w:val="20"/>
          <w:szCs w:val="20"/>
        </w:rPr>
        <w:t xml:space="preserve">Students who have not studied Tamil </w:t>
      </w:r>
      <w:proofErr w:type="spellStart"/>
      <w:r w:rsidRPr="004A0D4D">
        <w:rPr>
          <w:rFonts w:ascii="Times New Roman" w:hAnsi="Times New Roman" w:cs="Times New Roman"/>
          <w:color w:val="000000"/>
          <w:sz w:val="20"/>
          <w:szCs w:val="20"/>
        </w:rPr>
        <w:t>upto</w:t>
      </w:r>
      <w:proofErr w:type="spellEnd"/>
      <w:r w:rsidRPr="004A0D4D">
        <w:rPr>
          <w:rFonts w:ascii="Times New Roman" w:hAnsi="Times New Roman" w:cs="Times New Roman"/>
          <w:color w:val="000000"/>
          <w:sz w:val="20"/>
          <w:szCs w:val="20"/>
        </w:rPr>
        <w:t xml:space="preserve"> 12th Standard and have taken any Language other than Tamil in Part-I, must choose Basic Tamil-I in First Semester &amp; Basic Tamil-II in Second Semester.</w:t>
      </w:r>
    </w:p>
    <w:p w:rsidR="00A939DE" w:rsidRDefault="004A0D4D" w:rsidP="004A0D4D">
      <w:pPr>
        <w:spacing w:after="0" w:line="240" w:lineRule="auto"/>
        <w:jc w:val="both"/>
        <w:rPr>
          <w:rFonts w:ascii="Times New Roman" w:hAnsi="Times New Roman" w:cs="Times New Roman"/>
          <w:color w:val="000000"/>
          <w:sz w:val="20"/>
          <w:szCs w:val="20"/>
        </w:rPr>
      </w:pPr>
      <w:r w:rsidRPr="004A0D4D">
        <w:rPr>
          <w:rFonts w:ascii="Times New Roman" w:hAnsi="Times New Roman" w:cs="Times New Roman"/>
          <w:color w:val="000000"/>
          <w:sz w:val="20"/>
          <w:szCs w:val="20"/>
        </w:rPr>
        <w:t xml:space="preserve">Students who have studied Tamil </w:t>
      </w:r>
      <w:proofErr w:type="spellStart"/>
      <w:r w:rsidRPr="004A0D4D">
        <w:rPr>
          <w:rFonts w:ascii="Times New Roman" w:hAnsi="Times New Roman" w:cs="Times New Roman"/>
          <w:color w:val="000000"/>
          <w:sz w:val="20"/>
          <w:szCs w:val="20"/>
        </w:rPr>
        <w:t>upto</w:t>
      </w:r>
      <w:proofErr w:type="spellEnd"/>
      <w:r w:rsidRPr="004A0D4D">
        <w:rPr>
          <w:rFonts w:ascii="Times New Roman" w:hAnsi="Times New Roman" w:cs="Times New Roman"/>
          <w:color w:val="000000"/>
          <w:sz w:val="20"/>
          <w:szCs w:val="20"/>
        </w:rPr>
        <w:t xml:space="preserve"> 10th &amp; 12th Standard and have taken any Language other than Tamil in Part-I, must choose Advanced Tamil-I in First Semester and Advanced Tamil-II in Second Semester.</w:t>
      </w:r>
    </w:p>
    <w:p w:rsidR="00A939DE" w:rsidRDefault="00A939DE">
      <w:pPr>
        <w:spacing w:after="20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6D0954" w:rsidRPr="004A0D4D" w:rsidRDefault="006D0954" w:rsidP="004A0D4D">
      <w:pPr>
        <w:spacing w:after="0" w:line="240" w:lineRule="auto"/>
        <w:jc w:val="both"/>
        <w:rPr>
          <w:rFonts w:ascii="Times New Roman" w:hAnsi="Times New Roman" w:cs="Times New Roman"/>
          <w:color w:val="000000"/>
          <w:sz w:val="20"/>
          <w:szCs w:val="20"/>
        </w:rPr>
      </w:pPr>
    </w:p>
    <w:p w:rsidR="006D0954" w:rsidRDefault="006D0954">
      <w:pPr>
        <w:widowControl w:val="0"/>
        <w:spacing w:after="0" w:line="240" w:lineRule="auto"/>
        <w:jc w:val="center"/>
        <w:rPr>
          <w:rFonts w:ascii="Arial" w:eastAsia="Arial" w:hAnsi="Arial" w:cs="Arial"/>
          <w:b/>
          <w:sz w:val="20"/>
          <w:szCs w:val="20"/>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627"/>
        <w:gridCol w:w="688"/>
        <w:gridCol w:w="344"/>
        <w:gridCol w:w="344"/>
        <w:gridCol w:w="344"/>
        <w:gridCol w:w="344"/>
        <w:gridCol w:w="69"/>
        <w:gridCol w:w="361"/>
        <w:gridCol w:w="430"/>
        <w:gridCol w:w="289"/>
        <w:gridCol w:w="180"/>
        <w:gridCol w:w="564"/>
        <w:gridCol w:w="603"/>
      </w:tblGrid>
      <w:tr w:rsidR="006D0954">
        <w:trPr>
          <w:trHeight w:val="333"/>
        </w:trPr>
        <w:tc>
          <w:tcPr>
            <w:tcW w:w="1615"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3627"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688" w:type="dxa"/>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6D0954">
        <w:trPr>
          <w:cantSplit/>
          <w:trHeight w:val="1235"/>
        </w:trPr>
        <w:tc>
          <w:tcPr>
            <w:tcW w:w="1615"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627"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688"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430" w:type="dxa"/>
            <w:gridSpan w:val="2"/>
            <w:vMerge/>
            <w:vAlign w:val="center"/>
          </w:tcPr>
          <w:p w:rsidR="006D0954" w:rsidRDefault="006D0954">
            <w:pPr>
              <w:spacing w:after="0" w:line="240" w:lineRule="auto"/>
              <w:jc w:val="center"/>
              <w:rPr>
                <w:rFonts w:ascii="Times New Roman" w:hAnsi="Times New Roman" w:cs="Times New Roman"/>
                <w:b/>
                <w:sz w:val="24"/>
                <w:szCs w:val="24"/>
              </w:rPr>
            </w:pPr>
          </w:p>
        </w:tc>
        <w:tc>
          <w:tcPr>
            <w:tcW w:w="430"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6D0954">
        <w:trPr>
          <w:trHeight w:val="11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23UGEOC13</w:t>
            </w:r>
          </w:p>
        </w:tc>
        <w:tc>
          <w:tcPr>
            <w:tcW w:w="3627" w:type="dxa"/>
          </w:tcPr>
          <w:p w:rsidR="006D0954" w:rsidRDefault="00986C08" w:rsidP="00986C08">
            <w:pPr>
              <w:pStyle w:val="Subtitle"/>
            </w:pPr>
            <w:r>
              <w:t>GENERAL GEOLOGY AND CRYSTALLOGRAPHY</w:t>
            </w:r>
          </w:p>
        </w:tc>
        <w:tc>
          <w:tcPr>
            <w:tcW w:w="688"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Core</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gridSpan w:val="2"/>
            <w:vAlign w:val="center"/>
          </w:tcPr>
          <w:p w:rsidR="006D0954" w:rsidRDefault="00793C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0" w:type="dxa"/>
            <w:vAlign w:val="center"/>
          </w:tcPr>
          <w:p w:rsidR="006D0954" w:rsidRDefault="003A1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9" w:type="dxa"/>
            <w:gridSpan w:val="2"/>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D0954">
        <w:trPr>
          <w:trHeight w:val="55"/>
        </w:trPr>
        <w:tc>
          <w:tcPr>
            <w:tcW w:w="9802" w:type="dxa"/>
            <w:gridSpan w:val="1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CO1</w:t>
            </w:r>
          </w:p>
        </w:tc>
        <w:tc>
          <w:tcPr>
            <w:tcW w:w="8187" w:type="dxa"/>
            <w:gridSpan w:val="13"/>
            <w:vAlign w:val="center"/>
          </w:tcPr>
          <w:p w:rsidR="006D0954" w:rsidRDefault="00986C08">
            <w:pPr>
              <w:pStyle w:val="NoSpacing"/>
              <w:rPr>
                <w:rFonts w:ascii="Times New Roman" w:hAnsi="Times New Roman" w:cs="Times New Roman"/>
              </w:rPr>
            </w:pPr>
            <w:r>
              <w:rPr>
                <w:rFonts w:ascii="Times New Roman" w:hAnsi="Times New Roman" w:cs="Times New Roman"/>
              </w:rPr>
              <w:t>The main objective of this course is to enumerate the origin of Earth.</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CO2</w:t>
            </w:r>
          </w:p>
        </w:tc>
        <w:tc>
          <w:tcPr>
            <w:tcW w:w="8187" w:type="dxa"/>
            <w:gridSpan w:val="13"/>
            <w:vAlign w:val="center"/>
          </w:tcPr>
          <w:p w:rsidR="006D0954" w:rsidRDefault="00986C08">
            <w:pPr>
              <w:pStyle w:val="NoSpacing"/>
              <w:rPr>
                <w:rFonts w:ascii="Times New Roman" w:hAnsi="Times New Roman" w:cs="Times New Roman"/>
              </w:rPr>
            </w:pPr>
            <w:r>
              <w:rPr>
                <w:rFonts w:ascii="Times New Roman" w:hAnsi="Times New Roman" w:cs="Times New Roman"/>
              </w:rPr>
              <w:t xml:space="preserve">To describe the concepts of Dating and internal structure </w:t>
            </w:r>
            <w:proofErr w:type="gramStart"/>
            <w:r>
              <w:rPr>
                <w:rFonts w:ascii="Times New Roman" w:hAnsi="Times New Roman" w:cs="Times New Roman"/>
              </w:rPr>
              <w:t>of  the</w:t>
            </w:r>
            <w:proofErr w:type="gramEnd"/>
            <w:r>
              <w:rPr>
                <w:rFonts w:ascii="Times New Roman" w:hAnsi="Times New Roman" w:cs="Times New Roman"/>
              </w:rPr>
              <w:t xml:space="preserve"> Earth</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187" w:type="dxa"/>
            <w:gridSpan w:val="13"/>
            <w:vAlign w:val="center"/>
          </w:tcPr>
          <w:p w:rsidR="006D0954" w:rsidRDefault="00986C08">
            <w:pPr>
              <w:pStyle w:val="NoSpacing"/>
              <w:rPr>
                <w:rFonts w:ascii="Times New Roman" w:hAnsi="Times New Roman" w:cs="Times New Roman"/>
              </w:rPr>
            </w:pPr>
            <w:r>
              <w:rPr>
                <w:rFonts w:ascii="Times New Roman" w:hAnsi="Times New Roman" w:cs="Times New Roman"/>
              </w:rPr>
              <w:t>To explain</w:t>
            </w:r>
            <w:r w:rsidR="00B05D6B">
              <w:rPr>
                <w:rFonts w:ascii="Times New Roman" w:hAnsi="Times New Roman" w:cs="Times New Roman"/>
              </w:rPr>
              <w:t xml:space="preserve"> </w:t>
            </w:r>
            <w:r>
              <w:rPr>
                <w:rFonts w:ascii="Times New Roman" w:hAnsi="Times New Roman" w:cs="Times New Roman"/>
              </w:rPr>
              <w:t>various components of crystals and crystallography</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187" w:type="dxa"/>
            <w:gridSpan w:val="13"/>
            <w:vAlign w:val="center"/>
          </w:tcPr>
          <w:p w:rsidR="006D0954" w:rsidRDefault="00986C08">
            <w:pPr>
              <w:spacing w:after="0" w:line="240" w:lineRule="auto"/>
              <w:ind w:left="72" w:right="249"/>
              <w:jc w:val="both"/>
              <w:rPr>
                <w:rFonts w:ascii="Times New Roman" w:hAnsi="Times New Roman" w:cs="Times New Roman"/>
                <w:sz w:val="24"/>
                <w:szCs w:val="24"/>
              </w:rPr>
            </w:pPr>
            <w:r>
              <w:rPr>
                <w:rFonts w:ascii="Times New Roman" w:hAnsi="Times New Roman" w:cs="Times New Roman"/>
              </w:rPr>
              <w:t xml:space="preserve">To study various class and forms of </w:t>
            </w:r>
            <w:proofErr w:type="gramStart"/>
            <w:r>
              <w:rPr>
                <w:rFonts w:ascii="Times New Roman" w:hAnsi="Times New Roman" w:cs="Times New Roman"/>
              </w:rPr>
              <w:t>an</w:t>
            </w:r>
            <w:proofErr w:type="gramEnd"/>
            <w:r>
              <w:rPr>
                <w:rFonts w:ascii="Times New Roman" w:hAnsi="Times New Roman" w:cs="Times New Roman"/>
              </w:rPr>
              <w:t xml:space="preserve"> crystal system.</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187" w:type="dxa"/>
            <w:gridSpan w:val="13"/>
            <w:vAlign w:val="center"/>
          </w:tcPr>
          <w:p w:rsidR="006D0954" w:rsidRDefault="00986C08">
            <w:pPr>
              <w:pStyle w:val="NoSpacing"/>
              <w:rPr>
                <w:rFonts w:ascii="Times New Roman" w:hAnsi="Times New Roman" w:cs="Times New Roman"/>
                <w:sz w:val="24"/>
                <w:szCs w:val="24"/>
              </w:rPr>
            </w:pPr>
            <w:r>
              <w:rPr>
                <w:rFonts w:ascii="Times New Roman" w:hAnsi="Times New Roman" w:cs="Times New Roman"/>
              </w:rPr>
              <w:t xml:space="preserve">To determine various crystallographic properties of crystals with suitable examples.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w:t>
            </w:r>
          </w:p>
        </w:tc>
        <w:tc>
          <w:tcPr>
            <w:tcW w:w="5760" w:type="dxa"/>
            <w:gridSpan w:val="7"/>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Details</w:t>
            </w:r>
          </w:p>
        </w:tc>
        <w:tc>
          <w:tcPr>
            <w:tcW w:w="1080" w:type="dxa"/>
            <w:gridSpan w:val="3"/>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 of Hours</w:t>
            </w:r>
          </w:p>
        </w:tc>
        <w:tc>
          <w:tcPr>
            <w:tcW w:w="1347" w:type="dxa"/>
            <w:gridSpan w:val="3"/>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760" w:type="dxa"/>
            <w:gridSpan w:val="7"/>
            <w:vAlign w:val="center"/>
          </w:tcPr>
          <w:p w:rsidR="006D0954" w:rsidRDefault="00986C08">
            <w:pPr>
              <w:spacing w:after="0" w:line="240" w:lineRule="auto"/>
              <w:ind w:left="72" w:right="210"/>
              <w:jc w:val="both"/>
              <w:rPr>
                <w:rFonts w:ascii="Times New Roman" w:hAnsi="Times New Roman" w:cs="Times New Roman"/>
                <w:sz w:val="24"/>
                <w:szCs w:val="24"/>
              </w:rPr>
            </w:pPr>
            <w:r>
              <w:rPr>
                <w:rFonts w:ascii="Times New Roman" w:hAnsi="Times New Roman" w:cs="Times New Roman"/>
              </w:rPr>
              <w:t>Universe – Evolution of the Universe – Stellar system – Milky Way Galaxy –Evolution of Galaxy. Solar System – Inner and outer planets – characteristics of solar system. Satellites – Asteroids – Meteors – comets. Earth – movements – revolution – rotation – solstice – equinox – time – GMT – IST. Atmosphere – Monsoon-El Nino – hydrosphere – lithosphere- Origin of the Earth – Nebular and Planetesimal hypothesis – Tidal &amp;</w:t>
            </w:r>
            <w:proofErr w:type="spellStart"/>
            <w:r>
              <w:rPr>
                <w:rFonts w:ascii="Times New Roman" w:hAnsi="Times New Roman" w:cs="Times New Roman"/>
              </w:rPr>
              <w:t>Vonweizacker’s</w:t>
            </w:r>
            <w:proofErr w:type="spellEnd"/>
            <w:r>
              <w:rPr>
                <w:rFonts w:ascii="Times New Roman" w:hAnsi="Times New Roman" w:cs="Times New Roman"/>
              </w:rPr>
              <w:t xml:space="preserve"> hypothesis – merits and demerits of the above hypotheses</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CO1</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760" w:type="dxa"/>
            <w:gridSpan w:val="7"/>
            <w:vAlign w:val="center"/>
          </w:tcPr>
          <w:p w:rsidR="006D0954" w:rsidRDefault="00986C08">
            <w:pPr>
              <w:spacing w:after="0" w:line="240" w:lineRule="auto"/>
              <w:ind w:left="72" w:right="210"/>
              <w:jc w:val="both"/>
              <w:rPr>
                <w:rFonts w:ascii="Times New Roman" w:hAnsi="Times New Roman" w:cs="Times New Roman"/>
                <w:sz w:val="24"/>
                <w:szCs w:val="24"/>
              </w:rPr>
            </w:pPr>
            <w:r>
              <w:rPr>
                <w:rFonts w:ascii="Times New Roman" w:hAnsi="Times New Roman" w:cs="Times New Roman"/>
              </w:rPr>
              <w:t xml:space="preserve">Age of the Earth – old methods – new methods – Radioactivity – Half-life period – Radiometric methods – Uranium / Lead method – Rubidium / Strontium method – Lead / Lead method – </w:t>
            </w:r>
            <w:r>
              <w:rPr>
                <w:rFonts w:ascii="Times New Roman" w:hAnsi="Times New Roman" w:cs="Times New Roman"/>
                <w:color w:val="0D0D0D"/>
              </w:rPr>
              <w:t xml:space="preserve">Potassium/Argon -Carbon 14 method. Numerical methods in dating. </w:t>
            </w:r>
            <w:r>
              <w:rPr>
                <w:rFonts w:ascii="Times New Roman" w:hAnsi="Times New Roman" w:cs="Times New Roman"/>
              </w:rPr>
              <w:t xml:space="preserve">Interior of the Earth – Density – Shape – Seismic waves – Composition and thickness of the crust, mantle and core. Discontinuities: Conrad Discontinuity – </w:t>
            </w:r>
            <w:proofErr w:type="spellStart"/>
            <w:r>
              <w:rPr>
                <w:rFonts w:ascii="Times New Roman" w:hAnsi="Times New Roman" w:cs="Times New Roman"/>
              </w:rPr>
              <w:t>Mohorovicic</w:t>
            </w:r>
            <w:proofErr w:type="spellEnd"/>
            <w:r>
              <w:rPr>
                <w:rFonts w:ascii="Times New Roman" w:hAnsi="Times New Roman" w:cs="Times New Roman"/>
              </w:rPr>
              <w:t xml:space="preserve"> Discontinuity – Weichert-Guttenberg Discontinuity</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CO2</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760" w:type="dxa"/>
            <w:gridSpan w:val="7"/>
            <w:vAlign w:val="center"/>
          </w:tcPr>
          <w:p w:rsidR="006D0954" w:rsidRDefault="00986C08">
            <w:pPr>
              <w:spacing w:line="240" w:lineRule="auto"/>
              <w:jc w:val="both"/>
              <w:rPr>
                <w:rFonts w:ascii="Times New Roman" w:hAnsi="Times New Roman" w:cs="Times New Roman"/>
                <w:sz w:val="24"/>
                <w:szCs w:val="24"/>
              </w:rPr>
            </w:pPr>
            <w:r>
              <w:rPr>
                <w:rFonts w:ascii="Times New Roman" w:hAnsi="Times New Roman" w:cs="Times New Roman"/>
              </w:rPr>
              <w:t xml:space="preserve">Definition of crystal – Unit cell, Bravais Lattices, Plane groups, Point groups &amp; Space groups - Crystallographic axes – Symmetry Elements – Division of crystals into systems and Point groups – Axial Ratio – Parameters – Indices – Miller Indices – Symbol – Hermann </w:t>
            </w:r>
            <w:proofErr w:type="spellStart"/>
            <w:r>
              <w:rPr>
                <w:rFonts w:ascii="Times New Roman" w:hAnsi="Times New Roman" w:cs="Times New Roman"/>
              </w:rPr>
              <w:t>Mauguin</w:t>
            </w:r>
            <w:proofErr w:type="spellEnd"/>
            <w:r>
              <w:rPr>
                <w:rFonts w:ascii="Times New Roman" w:hAnsi="Times New Roman" w:cs="Times New Roman"/>
              </w:rPr>
              <w:t xml:space="preserve"> notations –Law of Rational Indices – Forms – simple – combination – open – closed – unit – holohedral – hemihedral – </w:t>
            </w:r>
            <w:r>
              <w:rPr>
                <w:rFonts w:ascii="Times New Roman" w:hAnsi="Times New Roman" w:cs="Times New Roman"/>
                <w:color w:val="0D0D0D"/>
              </w:rPr>
              <w:t>tetrahedral</w:t>
            </w:r>
            <w:r>
              <w:rPr>
                <w:rFonts w:ascii="Times New Roman" w:hAnsi="Times New Roman" w:cs="Times New Roman"/>
              </w:rPr>
              <w:t xml:space="preserve"> – hemimorphic – </w:t>
            </w:r>
            <w:proofErr w:type="spellStart"/>
            <w:r>
              <w:rPr>
                <w:rFonts w:ascii="Times New Roman" w:hAnsi="Times New Roman" w:cs="Times New Roman"/>
              </w:rPr>
              <w:t>enantiomorphous</w:t>
            </w:r>
            <w:proofErr w:type="spellEnd"/>
            <w:r>
              <w:rPr>
                <w:rFonts w:ascii="Times New Roman" w:hAnsi="Times New Roman" w:cs="Times New Roman"/>
              </w:rPr>
              <w:t xml:space="preserve"> forms – Interfacial angle and its measurement with Contact Goniometer. Types of Goniometers</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5760" w:type="dxa"/>
            <w:gridSpan w:val="7"/>
            <w:vAlign w:val="center"/>
          </w:tcPr>
          <w:p w:rsidR="006D0954" w:rsidRDefault="00986C08">
            <w:pPr>
              <w:pStyle w:val="ListParagraph"/>
              <w:ind w:left="0" w:right="-22"/>
              <w:jc w:val="both"/>
              <w:rPr>
                <w:rFonts w:ascii="Times New Roman" w:hAnsi="Times New Roman" w:cs="Times New Roman"/>
              </w:rPr>
            </w:pPr>
            <w:r>
              <w:rPr>
                <w:rFonts w:ascii="Times New Roman" w:hAnsi="Times New Roman" w:cs="Times New Roman"/>
              </w:rPr>
              <w:t xml:space="preserve">Study of common forms and combinations of the following systems and classes: Isometric System: Hexoctahedral, Diploidal, Hextetrahedral – Tetragonal System: </w:t>
            </w:r>
            <w:proofErr w:type="spellStart"/>
            <w:r>
              <w:rPr>
                <w:rFonts w:ascii="Times New Roman" w:hAnsi="Times New Roman" w:cs="Times New Roman"/>
              </w:rPr>
              <w:t>Ditetragonal</w:t>
            </w:r>
            <w:proofErr w:type="spellEnd"/>
            <w:r>
              <w:rPr>
                <w:rFonts w:ascii="Times New Roman" w:hAnsi="Times New Roman" w:cs="Times New Roman"/>
              </w:rPr>
              <w:t xml:space="preserve"> bipyramidal, Tetragonal bipyramidal, Tetragonal Pyramidal, Tetragonal Sphenoidal – Hexagonal System: </w:t>
            </w:r>
            <w:proofErr w:type="spellStart"/>
            <w:r>
              <w:rPr>
                <w:rFonts w:ascii="Times New Roman" w:hAnsi="Times New Roman" w:cs="Times New Roman"/>
              </w:rPr>
              <w:t>Dihexagonal</w:t>
            </w:r>
            <w:proofErr w:type="spellEnd"/>
            <w:r>
              <w:rPr>
                <w:rFonts w:ascii="Times New Roman" w:hAnsi="Times New Roman" w:cs="Times New Roman"/>
              </w:rPr>
              <w:t xml:space="preserve"> </w:t>
            </w:r>
            <w:r>
              <w:rPr>
                <w:rFonts w:ascii="Times New Roman" w:hAnsi="Times New Roman" w:cs="Times New Roman"/>
              </w:rPr>
              <w:lastRenderedPageBreak/>
              <w:t xml:space="preserve">Bipyramidal, Hexagonal Bipyramidal Trigonal System – Ditrigonal Scalenohedral - Ditrigonal pyramidal, </w:t>
            </w:r>
            <w:proofErr w:type="spellStart"/>
            <w:r>
              <w:rPr>
                <w:rFonts w:ascii="Times New Roman" w:hAnsi="Times New Roman" w:cs="Times New Roman"/>
              </w:rPr>
              <w:t>Trirhombohedral</w:t>
            </w:r>
            <w:proofErr w:type="spellEnd"/>
            <w:r>
              <w:rPr>
                <w:rFonts w:ascii="Times New Roman" w:hAnsi="Times New Roman" w:cs="Times New Roman"/>
              </w:rPr>
              <w:t xml:space="preserve">, Trigonal </w:t>
            </w:r>
            <w:proofErr w:type="spellStart"/>
            <w:r>
              <w:rPr>
                <w:rFonts w:ascii="Times New Roman" w:hAnsi="Times New Roman" w:cs="Times New Roman"/>
              </w:rPr>
              <w:t>trapezohedral</w:t>
            </w:r>
            <w:proofErr w:type="spellEnd"/>
            <w:r>
              <w:rPr>
                <w:rFonts w:ascii="Times New Roman" w:hAnsi="Times New Roman" w:cs="Times New Roman"/>
              </w:rPr>
              <w:t>.</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5760" w:type="dxa"/>
            <w:gridSpan w:val="7"/>
            <w:vAlign w:val="center"/>
          </w:tcPr>
          <w:p w:rsidR="006D0954" w:rsidRDefault="00986C08">
            <w:pPr>
              <w:pStyle w:val="ListParagraph"/>
              <w:ind w:left="0" w:right="-22"/>
              <w:jc w:val="both"/>
              <w:rPr>
                <w:rFonts w:ascii="Times New Roman" w:hAnsi="Times New Roman" w:cs="Times New Roman"/>
              </w:rPr>
            </w:pPr>
            <w:r>
              <w:rPr>
                <w:rFonts w:ascii="Times New Roman" w:hAnsi="Times New Roman" w:cs="Times New Roman"/>
              </w:rPr>
              <w:t xml:space="preserve">Study of common forms and combinations of the following systems and classes: Orthorhombic System: Rhombic Bipyramidal, Rhombic pyramidal, Rhombic </w:t>
            </w:r>
            <w:proofErr w:type="spellStart"/>
            <w:r>
              <w:rPr>
                <w:rFonts w:ascii="Times New Roman" w:hAnsi="Times New Roman" w:cs="Times New Roman"/>
              </w:rPr>
              <w:t>Disphenoidal</w:t>
            </w:r>
            <w:proofErr w:type="spellEnd"/>
            <w:r>
              <w:rPr>
                <w:rFonts w:ascii="Times New Roman" w:hAnsi="Times New Roman" w:cs="Times New Roman"/>
              </w:rPr>
              <w:t xml:space="preserve"> – Monoclinic System: Prismatic – Triclinic System: </w:t>
            </w:r>
            <w:proofErr w:type="spellStart"/>
            <w:r>
              <w:rPr>
                <w:rFonts w:ascii="Times New Roman" w:hAnsi="Times New Roman" w:cs="Times New Roman"/>
              </w:rPr>
              <w:t>Pinacoidal</w:t>
            </w:r>
            <w:proofErr w:type="spellEnd"/>
            <w:r>
              <w:rPr>
                <w:rFonts w:ascii="Times New Roman" w:hAnsi="Times New Roman" w:cs="Times New Roman"/>
              </w:rPr>
              <w:t xml:space="preserve"> – Twinning in crystals – laws of twinning – types: contact, interpenetration, polysynthetic, repeated – important examples from six systems – Irregularities of crystals-An introduction to stereographic projection.</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r>
      <w:tr w:rsidR="006D0954">
        <w:trPr>
          <w:trHeight w:val="164"/>
        </w:trPr>
        <w:tc>
          <w:tcPr>
            <w:tcW w:w="1615" w:type="dxa"/>
            <w:vAlign w:val="center"/>
          </w:tcPr>
          <w:p w:rsidR="006D0954" w:rsidRDefault="006D0954">
            <w:pPr>
              <w:spacing w:after="0" w:line="240" w:lineRule="auto"/>
              <w:jc w:val="center"/>
              <w:rPr>
                <w:rFonts w:ascii="Times New Roman" w:hAnsi="Times New Roman" w:cs="Times New Roman"/>
                <w:sz w:val="24"/>
                <w:szCs w:val="24"/>
              </w:rPr>
            </w:pPr>
          </w:p>
        </w:tc>
        <w:tc>
          <w:tcPr>
            <w:tcW w:w="5760" w:type="dxa"/>
            <w:gridSpan w:val="7"/>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080" w:type="dxa"/>
            <w:gridSpan w:val="3"/>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1347" w:type="dxa"/>
            <w:gridSpan w:val="3"/>
            <w:vAlign w:val="center"/>
          </w:tcPr>
          <w:p w:rsidR="006D0954" w:rsidRDefault="006D0954">
            <w:pPr>
              <w:spacing w:after="0" w:line="240" w:lineRule="auto"/>
              <w:jc w:val="center"/>
              <w:rPr>
                <w:rFonts w:ascii="Times New Roman" w:hAnsi="Times New Roman" w:cs="Times New Roman"/>
                <w:b/>
                <w:sz w:val="24"/>
                <w:szCs w:val="24"/>
              </w:rPr>
            </w:pPr>
          </w:p>
        </w:tc>
      </w:tr>
      <w:tr w:rsidR="006D0954">
        <w:trPr>
          <w:trHeight w:val="164"/>
        </w:trPr>
        <w:tc>
          <w:tcPr>
            <w:tcW w:w="9802" w:type="dxa"/>
            <w:gridSpan w:val="14"/>
            <w:vAlign w:val="center"/>
          </w:tcPr>
          <w:p w:rsidR="006D0954" w:rsidRPr="00B05D6B" w:rsidRDefault="00986C08">
            <w:pPr>
              <w:spacing w:after="0" w:line="240" w:lineRule="auto"/>
              <w:jc w:val="both"/>
              <w:rPr>
                <w:rFonts w:ascii="Times New Roman" w:hAnsi="Times New Roman" w:cs="Times New Roman"/>
                <w:bCs/>
                <w:sz w:val="24"/>
                <w:szCs w:val="24"/>
              </w:rPr>
            </w:pPr>
            <w:r w:rsidRPr="00B05D6B">
              <w:rPr>
                <w:rFonts w:ascii="Times New Roman" w:hAnsi="Times New Roman" w:cs="Times New Roman"/>
                <w:bCs/>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6D0954" w:rsidRPr="00B05D6B" w:rsidRDefault="00986C08">
            <w:pPr>
              <w:spacing w:after="0" w:line="240" w:lineRule="auto"/>
              <w:jc w:val="both"/>
              <w:rPr>
                <w:rFonts w:ascii="Times New Roman" w:hAnsi="Times New Roman" w:cs="Times New Roman"/>
                <w:bCs/>
                <w:sz w:val="24"/>
                <w:szCs w:val="24"/>
              </w:rPr>
            </w:pPr>
            <w:r w:rsidRPr="00B05D6B">
              <w:rPr>
                <w:rFonts w:ascii="Times New Roman" w:hAnsi="Times New Roman" w:cs="Times New Roman"/>
                <w:bCs/>
                <w:sz w:val="24"/>
                <w:szCs w:val="24"/>
              </w:rPr>
              <w:t>The blooms taxonomy verbs will be given as a separate annexure for your reference.</w:t>
            </w:r>
          </w:p>
          <w:p w:rsidR="006D0954" w:rsidRPr="00B05D6B" w:rsidRDefault="00986C08">
            <w:pPr>
              <w:spacing w:after="0" w:line="240" w:lineRule="auto"/>
              <w:jc w:val="both"/>
              <w:rPr>
                <w:rFonts w:ascii="Times New Roman" w:hAnsi="Times New Roman" w:cs="Times New Roman"/>
                <w:bCs/>
                <w:sz w:val="24"/>
                <w:szCs w:val="24"/>
              </w:rPr>
            </w:pPr>
            <w:r w:rsidRPr="00B05D6B">
              <w:rPr>
                <w:rFonts w:ascii="Times New Roman" w:hAnsi="Times New Roman" w:cs="Times New Roman"/>
                <w:bCs/>
                <w:sz w:val="24"/>
                <w:szCs w:val="24"/>
              </w:rPr>
              <w:t xml:space="preserve">Each course outcome should be mapped with the </w:t>
            </w:r>
            <w:proofErr w:type="spellStart"/>
            <w:r w:rsidRPr="00B05D6B">
              <w:rPr>
                <w:rFonts w:ascii="Times New Roman" w:hAnsi="Times New Roman" w:cs="Times New Roman"/>
                <w:bCs/>
                <w:sz w:val="24"/>
                <w:szCs w:val="24"/>
              </w:rPr>
              <w:t>POs.</w:t>
            </w:r>
            <w:proofErr w:type="spellEnd"/>
          </w:p>
          <w:p w:rsidR="006D0954" w:rsidRPr="00B05D6B" w:rsidRDefault="00986C08">
            <w:pPr>
              <w:spacing w:after="0" w:line="240" w:lineRule="auto"/>
              <w:jc w:val="both"/>
              <w:rPr>
                <w:rFonts w:ascii="Times New Roman" w:hAnsi="Times New Roman" w:cs="Times New Roman"/>
                <w:bCs/>
                <w:sz w:val="24"/>
                <w:szCs w:val="24"/>
              </w:rPr>
            </w:pPr>
            <w:r w:rsidRPr="00B05D6B">
              <w:rPr>
                <w:rFonts w:ascii="Times New Roman" w:hAnsi="Times New Roman" w:cs="Times New Roman"/>
                <w:bCs/>
                <w:sz w:val="24"/>
                <w:szCs w:val="24"/>
              </w:rPr>
              <w:t xml:space="preserve">The mapping of each CO can be done with any number of </w:t>
            </w:r>
            <w:proofErr w:type="spellStart"/>
            <w:r w:rsidRPr="00B05D6B">
              <w:rPr>
                <w:rFonts w:ascii="Times New Roman" w:hAnsi="Times New Roman" w:cs="Times New Roman"/>
                <w:bCs/>
                <w:sz w:val="24"/>
                <w:szCs w:val="24"/>
              </w:rPr>
              <w:t>POs.</w:t>
            </w:r>
            <w:proofErr w:type="spellEnd"/>
          </w:p>
          <w:p w:rsidR="006D0954" w:rsidRDefault="006D0954">
            <w:pPr>
              <w:spacing w:after="0" w:line="240" w:lineRule="auto"/>
              <w:jc w:val="center"/>
              <w:rPr>
                <w:rFonts w:ascii="Times New Roman" w:hAnsi="Times New Roman" w:cs="Times New Roman"/>
                <w:b/>
                <w:sz w:val="24"/>
                <w:szCs w:val="24"/>
              </w:rPr>
            </w:pP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c>
          <w:tcPr>
            <w:tcW w:w="8187" w:type="dxa"/>
            <w:gridSpan w:val="13"/>
            <w:vAlign w:val="center"/>
          </w:tcPr>
          <w:p w:rsidR="006D0954" w:rsidRDefault="00986C08">
            <w:pPr>
              <w:spacing w:after="0" w:line="240" w:lineRule="auto"/>
              <w:ind w:left="162" w:right="249"/>
              <w:jc w:val="both"/>
              <w:rPr>
                <w:rFonts w:ascii="Times New Roman" w:hAnsi="Times New Roman" w:cs="Times New Roman"/>
                <w:sz w:val="24"/>
                <w:szCs w:val="24"/>
              </w:rPr>
            </w:pPr>
            <w:r>
              <w:rPr>
                <w:rFonts w:ascii="Times New Roman" w:hAnsi="Times New Roman" w:cs="Times New Roman"/>
                <w:sz w:val="24"/>
                <w:szCs w:val="24"/>
              </w:rPr>
              <w:t>On completion of this course, students will;</w:t>
            </w:r>
          </w:p>
        </w:tc>
      </w:tr>
      <w:tr w:rsidR="006D0954">
        <w:trPr>
          <w:trHeight w:val="323"/>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CO1</w:t>
            </w:r>
          </w:p>
        </w:tc>
        <w:tc>
          <w:tcPr>
            <w:tcW w:w="5760" w:type="dxa"/>
            <w:gridSpan w:val="7"/>
            <w:vAlign w:val="center"/>
          </w:tcPr>
          <w:p w:rsidR="006D0954" w:rsidRDefault="00986C08">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Understand the origin of Galaxy, Our Solar System and Crystal Science</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CO2</w:t>
            </w:r>
          </w:p>
        </w:tc>
        <w:tc>
          <w:tcPr>
            <w:tcW w:w="5760" w:type="dxa"/>
            <w:gridSpan w:val="7"/>
            <w:vAlign w:val="center"/>
          </w:tcPr>
          <w:p w:rsidR="006D0954" w:rsidRDefault="00986C08">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Knowledge on Dating of Earth Age</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 PO2</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CO3</w:t>
            </w:r>
          </w:p>
        </w:tc>
        <w:tc>
          <w:tcPr>
            <w:tcW w:w="5760" w:type="dxa"/>
            <w:gridSpan w:val="7"/>
            <w:vAlign w:val="center"/>
          </w:tcPr>
          <w:p w:rsidR="006D0954" w:rsidRDefault="00986C08">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Correlate various Hypothesis on Origin of Earth</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PO6</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CO4</w:t>
            </w:r>
          </w:p>
        </w:tc>
        <w:tc>
          <w:tcPr>
            <w:tcW w:w="5760" w:type="dxa"/>
            <w:gridSpan w:val="7"/>
            <w:vAlign w:val="center"/>
          </w:tcPr>
          <w:p w:rsidR="006D0954" w:rsidRDefault="00986C08">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Analyze the importance of Crystallography Studies</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PO5, PO6</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CO5</w:t>
            </w:r>
          </w:p>
        </w:tc>
        <w:tc>
          <w:tcPr>
            <w:tcW w:w="5760" w:type="dxa"/>
            <w:gridSpan w:val="7"/>
            <w:vAlign w:val="center"/>
          </w:tcPr>
          <w:p w:rsidR="006D0954" w:rsidRDefault="00986C08">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Various Type minerals and their respective crystal system</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PO3, PO8</w:t>
            </w:r>
          </w:p>
        </w:tc>
      </w:tr>
      <w:tr w:rsidR="006D0954">
        <w:trPr>
          <w:trHeight w:val="164"/>
        </w:trPr>
        <w:tc>
          <w:tcPr>
            <w:tcW w:w="9802" w:type="dxa"/>
            <w:gridSpan w:val="1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Text Books</w:t>
            </w: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6D0954" w:rsidRDefault="00986C08">
            <w:pPr>
              <w:pStyle w:val="NoSpacing"/>
              <w:jc w:val="both"/>
              <w:rPr>
                <w:rFonts w:ascii="Times New Roman" w:hAnsi="Times New Roman" w:cs="Times New Roman"/>
                <w:sz w:val="24"/>
              </w:rPr>
            </w:pPr>
            <w:r>
              <w:rPr>
                <w:rFonts w:ascii="Times New Roman" w:hAnsi="Times New Roman" w:cs="Times New Roman"/>
                <w:sz w:val="24"/>
              </w:rPr>
              <w:t>Mineralogy – Dexter Perkins (2014), 3rd edition, Pearson New International Edition.</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vAlign w:val="center"/>
          </w:tcPr>
          <w:p w:rsidR="006D0954" w:rsidRDefault="00986C08">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Principles of Geomorphology; William D. </w:t>
            </w:r>
            <w:proofErr w:type="spellStart"/>
            <w:r>
              <w:rPr>
                <w:rFonts w:ascii="Times New Roman" w:hAnsi="Times New Roman" w:cs="Times New Roman"/>
                <w:sz w:val="24"/>
              </w:rPr>
              <w:t>Thornbury</w:t>
            </w:r>
            <w:proofErr w:type="spellEnd"/>
            <w:r>
              <w:rPr>
                <w:rFonts w:ascii="Times New Roman" w:hAnsi="Times New Roman" w:cs="Times New Roman"/>
                <w:sz w:val="24"/>
              </w:rPr>
              <w:t>, (2004) CBS Publishers and Distributors, New Delhi.</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6D0954" w:rsidRDefault="00986C08">
            <w:pPr>
              <w:autoSpaceDE w:val="0"/>
              <w:autoSpaceDN w:val="0"/>
              <w:adjustRightInd w:val="0"/>
              <w:spacing w:after="150" w:line="240" w:lineRule="auto"/>
              <w:rPr>
                <w:rFonts w:ascii="Times New Roman" w:hAnsi="Times New Roman" w:cs="Times New Roman"/>
                <w:color w:val="000000"/>
                <w:sz w:val="23"/>
                <w:szCs w:val="23"/>
                <w:lang w:val="en-IN" w:eastAsia="en-IN"/>
              </w:rPr>
            </w:pPr>
            <w:proofErr w:type="spellStart"/>
            <w:proofErr w:type="gramStart"/>
            <w:r>
              <w:rPr>
                <w:rFonts w:ascii="Times New Roman" w:hAnsi="Times New Roman" w:cs="Times New Roman"/>
                <w:color w:val="000000"/>
                <w:sz w:val="23"/>
                <w:szCs w:val="23"/>
                <w:lang w:val="en-IN" w:eastAsia="en-IN"/>
              </w:rPr>
              <w:t>Patwardhan,A.M</w:t>
            </w:r>
            <w:proofErr w:type="spellEnd"/>
            <w:r>
              <w:rPr>
                <w:rFonts w:ascii="Times New Roman" w:hAnsi="Times New Roman" w:cs="Times New Roman"/>
                <w:color w:val="000000"/>
                <w:sz w:val="23"/>
                <w:szCs w:val="23"/>
                <w:lang w:val="en-IN" w:eastAsia="en-IN"/>
              </w:rPr>
              <w:t>.</w:t>
            </w:r>
            <w:proofErr w:type="gramEnd"/>
            <w:r>
              <w:rPr>
                <w:rFonts w:ascii="Times New Roman" w:hAnsi="Times New Roman" w:cs="Times New Roman"/>
                <w:color w:val="000000"/>
                <w:sz w:val="23"/>
                <w:szCs w:val="23"/>
                <w:lang w:val="en-IN" w:eastAsia="en-IN"/>
              </w:rPr>
              <w:t xml:space="preserve">, Dynamic Earth System, </w:t>
            </w:r>
            <w:proofErr w:type="spellStart"/>
            <w:r>
              <w:rPr>
                <w:rFonts w:ascii="Times New Roman" w:hAnsi="Times New Roman" w:cs="Times New Roman"/>
                <w:color w:val="000000"/>
                <w:sz w:val="23"/>
                <w:szCs w:val="23"/>
                <w:lang w:val="en-IN" w:eastAsia="en-IN"/>
              </w:rPr>
              <w:t>PrenticeHall</w:t>
            </w:r>
            <w:proofErr w:type="spellEnd"/>
            <w:r>
              <w:rPr>
                <w:rFonts w:ascii="Times New Roman" w:hAnsi="Times New Roman" w:cs="Times New Roman"/>
                <w:color w:val="000000"/>
                <w:sz w:val="23"/>
                <w:szCs w:val="23"/>
                <w:lang w:val="en-IN" w:eastAsia="en-IN"/>
              </w:rPr>
              <w:t xml:space="preserve">, New Delhi(1999)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6D0954" w:rsidRDefault="00986C08">
            <w:pPr>
              <w:autoSpaceDE w:val="0"/>
              <w:autoSpaceDN w:val="0"/>
              <w:adjustRightInd w:val="0"/>
              <w:spacing w:after="150" w:line="240" w:lineRule="auto"/>
              <w:rPr>
                <w:rFonts w:ascii="Times New Roman" w:hAnsi="Times New Roman" w:cs="Times New Roman"/>
                <w:color w:val="000000"/>
                <w:sz w:val="23"/>
                <w:szCs w:val="23"/>
                <w:lang w:val="en-IN" w:eastAsia="en-IN"/>
              </w:rPr>
            </w:pPr>
            <w:r>
              <w:rPr>
                <w:rFonts w:ascii="Times New Roman" w:hAnsi="Times New Roman" w:cs="Times New Roman"/>
                <w:color w:val="000000"/>
                <w:sz w:val="23"/>
                <w:szCs w:val="23"/>
                <w:lang w:val="en-IN" w:eastAsia="en-IN"/>
              </w:rPr>
              <w:t xml:space="preserve">Mukherjee A.K, Principles of Geology, EW Press, </w:t>
            </w:r>
            <w:proofErr w:type="spellStart"/>
            <w:proofErr w:type="gramStart"/>
            <w:r>
              <w:rPr>
                <w:rFonts w:ascii="Times New Roman" w:hAnsi="Times New Roman" w:cs="Times New Roman"/>
                <w:color w:val="000000"/>
                <w:sz w:val="23"/>
                <w:szCs w:val="23"/>
                <w:lang w:val="en-IN" w:eastAsia="en-IN"/>
              </w:rPr>
              <w:t>KoIkata</w:t>
            </w:r>
            <w:proofErr w:type="spellEnd"/>
            <w:r>
              <w:rPr>
                <w:rFonts w:ascii="Times New Roman" w:hAnsi="Times New Roman" w:cs="Times New Roman"/>
                <w:color w:val="000000"/>
                <w:sz w:val="23"/>
                <w:szCs w:val="23"/>
                <w:lang w:val="en-IN" w:eastAsia="en-IN"/>
              </w:rPr>
              <w:t>(</w:t>
            </w:r>
            <w:proofErr w:type="gramEnd"/>
            <w:r>
              <w:rPr>
                <w:rFonts w:ascii="Times New Roman" w:hAnsi="Times New Roman" w:cs="Times New Roman"/>
                <w:color w:val="000000"/>
                <w:sz w:val="23"/>
                <w:szCs w:val="23"/>
                <w:lang w:val="en-IN" w:eastAsia="en-IN"/>
              </w:rPr>
              <w:t xml:space="preserve">1990)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6D0954" w:rsidRDefault="00986C08">
            <w:pPr>
              <w:autoSpaceDE w:val="0"/>
              <w:autoSpaceDN w:val="0"/>
              <w:adjustRightInd w:val="0"/>
              <w:spacing w:after="150" w:line="240" w:lineRule="auto"/>
              <w:rPr>
                <w:rFonts w:ascii="Times New Roman" w:hAnsi="Times New Roman" w:cs="Times New Roman"/>
                <w:color w:val="000000"/>
                <w:sz w:val="23"/>
                <w:szCs w:val="23"/>
                <w:lang w:val="en-IN" w:eastAsia="en-IN"/>
              </w:rPr>
            </w:pPr>
            <w:r>
              <w:rPr>
                <w:rFonts w:ascii="Times New Roman" w:hAnsi="Times New Roman" w:cs="Times New Roman"/>
                <w:color w:val="000000"/>
                <w:sz w:val="23"/>
                <w:szCs w:val="23"/>
                <w:lang w:val="en-IN" w:eastAsia="en-IN"/>
              </w:rPr>
              <w:t xml:space="preserve">Reed, J.S. &amp;T.H. </w:t>
            </w:r>
            <w:proofErr w:type="spellStart"/>
            <w:r>
              <w:rPr>
                <w:rFonts w:ascii="Times New Roman" w:hAnsi="Times New Roman" w:cs="Times New Roman"/>
                <w:color w:val="000000"/>
                <w:sz w:val="23"/>
                <w:szCs w:val="23"/>
                <w:lang w:val="en-IN" w:eastAsia="en-IN"/>
              </w:rPr>
              <w:t>Wicander</w:t>
            </w:r>
            <w:proofErr w:type="spellEnd"/>
            <w:r>
              <w:rPr>
                <w:rFonts w:ascii="Times New Roman" w:hAnsi="Times New Roman" w:cs="Times New Roman"/>
                <w:color w:val="000000"/>
                <w:sz w:val="23"/>
                <w:szCs w:val="23"/>
                <w:lang w:val="en-IN" w:eastAsia="en-IN"/>
              </w:rPr>
              <w:t xml:space="preserve">, Essentials of Geology, McGraw Hill., New </w:t>
            </w:r>
            <w:proofErr w:type="gramStart"/>
            <w:r>
              <w:rPr>
                <w:rFonts w:ascii="Times New Roman" w:hAnsi="Times New Roman" w:cs="Times New Roman"/>
                <w:color w:val="000000"/>
                <w:sz w:val="23"/>
                <w:szCs w:val="23"/>
                <w:lang w:val="en-IN" w:eastAsia="en-IN"/>
              </w:rPr>
              <w:t>York(</w:t>
            </w:r>
            <w:proofErr w:type="gramEnd"/>
            <w:r>
              <w:rPr>
                <w:rFonts w:ascii="Times New Roman" w:hAnsi="Times New Roman" w:cs="Times New Roman"/>
                <w:color w:val="000000"/>
                <w:sz w:val="23"/>
                <w:szCs w:val="23"/>
                <w:lang w:val="en-IN" w:eastAsia="en-IN"/>
              </w:rPr>
              <w:t xml:space="preserve">2005 </w:t>
            </w:r>
          </w:p>
        </w:tc>
      </w:tr>
    </w:tbl>
    <w:p w:rsidR="00B05D6B" w:rsidRDefault="00B05D6B">
      <w:r>
        <w:br w:type="page"/>
      </w: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87"/>
      </w:tblGrid>
      <w:tr w:rsidR="006D0954">
        <w:trPr>
          <w:trHeight w:val="164"/>
        </w:trPr>
        <w:tc>
          <w:tcPr>
            <w:tcW w:w="9802" w:type="dxa"/>
            <w:gridSpan w:val="2"/>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References Books </w:t>
            </w: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 and the style as given below must be strictly adhered to)</w:t>
            </w:r>
          </w:p>
        </w:tc>
      </w:tr>
      <w:tr w:rsidR="006D0954">
        <w:trPr>
          <w:trHeight w:val="13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vAlign w:val="center"/>
          </w:tcPr>
          <w:p w:rsidR="006D0954" w:rsidRDefault="00986C08">
            <w:pPr>
              <w:pStyle w:val="NoSpacing"/>
              <w:jc w:val="both"/>
              <w:rPr>
                <w:rFonts w:ascii="Times New Roman" w:hAnsi="Times New Roman" w:cs="Times New Roman"/>
                <w:sz w:val="24"/>
              </w:rPr>
            </w:pPr>
            <w:r>
              <w:rPr>
                <w:rFonts w:ascii="Times New Roman" w:hAnsi="Times New Roman" w:cs="Times New Roman"/>
                <w:sz w:val="24"/>
              </w:rPr>
              <w:t xml:space="preserve">Introduction to Mineralogy – William D. </w:t>
            </w:r>
            <w:proofErr w:type="spellStart"/>
            <w:r>
              <w:rPr>
                <w:rFonts w:ascii="Times New Roman" w:hAnsi="Times New Roman" w:cs="Times New Roman"/>
                <w:sz w:val="24"/>
              </w:rPr>
              <w:t>Nesse</w:t>
            </w:r>
            <w:proofErr w:type="spellEnd"/>
            <w:r>
              <w:rPr>
                <w:rFonts w:ascii="Times New Roman" w:hAnsi="Times New Roman" w:cs="Times New Roman"/>
                <w:sz w:val="24"/>
              </w:rPr>
              <w:t xml:space="preserve"> (2000), Oxford University press, New York. USA.</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tcPr>
          <w:p w:rsidR="006D0954" w:rsidRDefault="00986C08">
            <w:pPr>
              <w:pStyle w:val="NoSpacing"/>
              <w:jc w:val="both"/>
              <w:rPr>
                <w:rFonts w:ascii="Times New Roman" w:hAnsi="Times New Roman" w:cs="Times New Roman"/>
                <w:sz w:val="24"/>
              </w:rPr>
            </w:pPr>
            <w:r>
              <w:rPr>
                <w:rFonts w:ascii="Times New Roman" w:hAnsi="Times New Roman" w:cs="Times New Roman"/>
                <w:sz w:val="24"/>
              </w:rPr>
              <w:t>Textbook of Mineralogy – E.S. Dana, (2000), 3rd edition, CBS Publishers &amp; Distributers, New Delhi.</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tcPr>
          <w:p w:rsidR="006D0954" w:rsidRDefault="00986C08">
            <w:pPr>
              <w:pStyle w:val="NoSpacing"/>
              <w:jc w:val="both"/>
              <w:rPr>
                <w:rFonts w:ascii="Times New Roman" w:hAnsi="Times New Roman" w:cs="Times New Roman"/>
                <w:b/>
                <w:bCs/>
                <w:sz w:val="28"/>
                <w:szCs w:val="24"/>
                <w:lang w:eastAsia="ar-SA"/>
              </w:rPr>
            </w:pPr>
            <w:r>
              <w:rPr>
                <w:rFonts w:ascii="Times New Roman" w:hAnsi="Times New Roman" w:cs="Times New Roman"/>
                <w:sz w:val="24"/>
              </w:rPr>
              <w:t xml:space="preserve">Crystals and Crystal Structures – Richard J. D. </w:t>
            </w:r>
            <w:proofErr w:type="gramStart"/>
            <w:r>
              <w:rPr>
                <w:rFonts w:ascii="Times New Roman" w:hAnsi="Times New Roman" w:cs="Times New Roman"/>
                <w:sz w:val="24"/>
              </w:rPr>
              <w:t>Tilley(</w:t>
            </w:r>
            <w:proofErr w:type="gramEnd"/>
            <w:r>
              <w:rPr>
                <w:rFonts w:ascii="Times New Roman" w:hAnsi="Times New Roman" w:cs="Times New Roman"/>
                <w:sz w:val="24"/>
              </w:rPr>
              <w:t>2006), John Wiley &amp; Sons, England.</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tcPr>
          <w:p w:rsidR="006D0954" w:rsidRDefault="00986C08">
            <w:pPr>
              <w:pStyle w:val="BodyText"/>
              <w:ind w:left="72" w:right="249"/>
              <w:rPr>
                <w:rFonts w:ascii="Times New Roman" w:hAnsi="Times New Roman" w:cs="Times New Roman"/>
              </w:rPr>
            </w:pPr>
            <w:r>
              <w:rPr>
                <w:rFonts w:ascii="Times New Roman" w:hAnsi="Times New Roman" w:cs="Times New Roman"/>
              </w:rPr>
              <w:t>Introduction to Mineralogy, Crystallography &amp; Petrology – Carl W. Correns (1967), 2nd edition, Springer</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tcPr>
          <w:p w:rsidR="006D0954" w:rsidRDefault="00986C08">
            <w:pPr>
              <w:pStyle w:val="BodyText"/>
              <w:ind w:left="72" w:right="249"/>
              <w:rPr>
                <w:rFonts w:ascii="Times New Roman" w:hAnsi="Times New Roman" w:cs="Times New Roman"/>
              </w:rPr>
            </w:pPr>
            <w:r>
              <w:rPr>
                <w:rFonts w:ascii="Times New Roman" w:eastAsia="Calibri" w:hAnsi="Times New Roman" w:cs="Times New Roman"/>
                <w:color w:val="000000"/>
                <w:sz w:val="23"/>
                <w:szCs w:val="23"/>
                <w:lang w:val="en-IN" w:eastAsia="en-IN"/>
              </w:rPr>
              <w:t>Radhakrishnan, V, General Geology, V.V.P. Publishers, Tuticorin (1996)</w:t>
            </w:r>
          </w:p>
        </w:tc>
      </w:tr>
      <w:tr w:rsidR="006D0954">
        <w:trPr>
          <w:trHeight w:val="164"/>
        </w:trPr>
        <w:tc>
          <w:tcPr>
            <w:tcW w:w="9802" w:type="dxa"/>
            <w:gridSpan w:val="2"/>
            <w:vAlign w:val="center"/>
          </w:tcPr>
          <w:p w:rsidR="006D0954" w:rsidRDefault="00986C08">
            <w:pPr>
              <w:spacing w:after="0" w:line="240" w:lineRule="auto"/>
              <w:ind w:left="72" w:right="249"/>
              <w:jc w:val="center"/>
              <w:rPr>
                <w:rFonts w:ascii="Times New Roman" w:hAnsi="Times New Roman" w:cs="Times New Roman"/>
                <w:b/>
                <w:bCs/>
                <w:sz w:val="24"/>
                <w:szCs w:val="24"/>
              </w:rPr>
            </w:pPr>
            <w:r>
              <w:rPr>
                <w:rFonts w:ascii="Times New Roman" w:hAnsi="Times New Roman" w:cs="Times New Roman"/>
                <w:b/>
                <w:bCs/>
                <w:sz w:val="24"/>
                <w:szCs w:val="24"/>
              </w:rPr>
              <w:t>Web Resources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vAlign w:val="center"/>
          </w:tcPr>
          <w:p w:rsidR="006D0954" w:rsidRDefault="00986C08">
            <w:pPr>
              <w:spacing w:line="240" w:lineRule="auto"/>
              <w:jc w:val="both"/>
              <w:rPr>
                <w:rFonts w:ascii="Times New Roman" w:hAnsi="Times New Roman" w:cs="Times New Roman"/>
                <w:i/>
              </w:rPr>
            </w:pPr>
            <w:r>
              <w:rPr>
                <w:rStyle w:val="HTMLCite"/>
                <w:rFonts w:ascii="Times New Roman" w:hAnsi="Times New Roman" w:cs="Times New Roman"/>
              </w:rPr>
              <w:t>"Age of the Earth". U.S. Geological Survey. 1997. Archived from the original on 23 December 2005</w:t>
            </w:r>
            <w:r>
              <w:rPr>
                <w:rStyle w:val="reference-accessdate"/>
                <w:rFonts w:ascii="Times New Roman" w:hAnsi="Times New Roman" w:cs="Times New Roman"/>
                <w:i/>
                <w:iCs/>
              </w:rPr>
              <w:t xml:space="preserve">. </w:t>
            </w:r>
            <w:r>
              <w:rPr>
                <w:rStyle w:val="reference-accessdate"/>
                <w:rFonts w:ascii="Times New Roman" w:hAnsi="Times New Roman" w:cs="Times New Roman"/>
                <w:iCs/>
              </w:rPr>
              <w:t xml:space="preserve">Retrieved </w:t>
            </w:r>
            <w:r>
              <w:rPr>
                <w:rStyle w:val="nowrap"/>
                <w:rFonts w:ascii="Times New Roman" w:hAnsi="Times New Roman" w:cs="Times New Roman"/>
                <w:iCs/>
              </w:rPr>
              <w:t>2006-01-10</w:t>
            </w:r>
            <w:r>
              <w:rPr>
                <w:rStyle w:val="HTMLCite"/>
                <w:rFonts w:ascii="Times New Roman" w:hAnsi="Times New Roman" w:cs="Times New Roman"/>
              </w:rPr>
              <w:t>.</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vAlign w:val="center"/>
          </w:tcPr>
          <w:p w:rsidR="006D0954" w:rsidRDefault="00986C08">
            <w:pPr>
              <w:spacing w:after="0" w:line="240" w:lineRule="auto"/>
              <w:jc w:val="both"/>
              <w:rPr>
                <w:rFonts w:ascii="Times New Roman" w:hAnsi="Times New Roman" w:cs="Times New Roman"/>
                <w:i/>
                <w:sz w:val="24"/>
                <w:szCs w:val="24"/>
              </w:rPr>
            </w:pPr>
            <w:r>
              <w:rPr>
                <w:rStyle w:val="HTMLCite"/>
                <w:rFonts w:ascii="Times New Roman" w:hAnsi="Times New Roman" w:cs="Times New Roman"/>
              </w:rPr>
              <w:t>Dalrymple, G. Brent (2001). "The age of the Earth in the twentieth century: a problem (mostly) solved". Special Publications, Geological Society of London.</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vAlign w:val="center"/>
          </w:tcPr>
          <w:p w:rsidR="006D0954" w:rsidRDefault="00986C08">
            <w:pPr>
              <w:autoSpaceDE w:val="0"/>
              <w:autoSpaceDN w:val="0"/>
              <w:adjustRightInd w:val="0"/>
              <w:spacing w:after="15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Geo.libretexts.org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vAlign w:val="center"/>
          </w:tcPr>
          <w:p w:rsidR="006D0954" w:rsidRDefault="00986C08">
            <w:pPr>
              <w:autoSpaceDE w:val="0"/>
              <w:autoSpaceDN w:val="0"/>
              <w:adjustRightInd w:val="0"/>
              <w:spacing w:after="15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www.nationalgeographic.org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vAlign w:val="center"/>
          </w:tcPr>
          <w:p w:rsidR="006D0954" w:rsidRDefault="00986C08">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Solarsysytem.nasa.gov </w:t>
            </w:r>
          </w:p>
        </w:tc>
      </w:tr>
    </w:tbl>
    <w:p w:rsidR="006D0954" w:rsidRPr="00B05D6B" w:rsidRDefault="00986C08">
      <w:pPr>
        <w:spacing w:line="240" w:lineRule="auto"/>
        <w:rPr>
          <w:rFonts w:ascii="Times New Roman" w:hAnsi="Times New Roman" w:cs="Times New Roman"/>
          <w:sz w:val="24"/>
          <w:szCs w:val="24"/>
        </w:rPr>
      </w:pPr>
      <w:r w:rsidRPr="00B05D6B">
        <w:rPr>
          <w:rFonts w:ascii="Times New Roman" w:hAnsi="Times New Roman" w:cs="Times New Roman"/>
          <w:sz w:val="24"/>
          <w:szCs w:val="24"/>
        </w:rPr>
        <w:t>In order to avoid pull the score down of each PO, it is suggested that the usage L-Low (1) to the minimum.</w:t>
      </w:r>
    </w:p>
    <w:p w:rsidR="006D0954" w:rsidRPr="00B05D6B" w:rsidRDefault="00986C08">
      <w:pPr>
        <w:spacing w:line="240" w:lineRule="auto"/>
        <w:rPr>
          <w:rFonts w:ascii="Times New Roman" w:hAnsi="Times New Roman" w:cs="Times New Roman"/>
          <w:sz w:val="24"/>
          <w:szCs w:val="24"/>
        </w:rPr>
      </w:pPr>
      <w:r w:rsidRPr="00B05D6B">
        <w:rPr>
          <w:rFonts w:ascii="Times New Roman" w:hAnsi="Times New Roman" w:cs="Times New Roman"/>
          <w:sz w:val="24"/>
          <w:szCs w:val="24"/>
        </w:rPr>
        <w:t>The S, M, L is based on the course outcome. The mapping is based on the revised Bloom’s Taxonomy Verbs used to describe your course outcome.</w:t>
      </w:r>
    </w:p>
    <w:p w:rsidR="006D0954" w:rsidRPr="00B05D6B" w:rsidRDefault="00986C08">
      <w:pPr>
        <w:numPr>
          <w:ilvl w:val="0"/>
          <w:numId w:val="1"/>
        </w:numPr>
        <w:spacing w:after="200" w:line="240" w:lineRule="auto"/>
        <w:rPr>
          <w:rFonts w:ascii="Times New Roman" w:hAnsi="Times New Roman" w:cs="Times New Roman"/>
          <w:sz w:val="24"/>
          <w:szCs w:val="24"/>
        </w:rPr>
      </w:pPr>
      <w:r w:rsidRPr="00B05D6B">
        <w:rPr>
          <w:rFonts w:ascii="Times New Roman" w:hAnsi="Times New Roman" w:cs="Times New Roman"/>
          <w:sz w:val="24"/>
          <w:szCs w:val="24"/>
        </w:rPr>
        <w:t>Remember and Understanding – Lower level</w:t>
      </w:r>
    </w:p>
    <w:p w:rsidR="006D0954" w:rsidRPr="00B05D6B" w:rsidRDefault="00986C08">
      <w:pPr>
        <w:numPr>
          <w:ilvl w:val="0"/>
          <w:numId w:val="1"/>
        </w:numPr>
        <w:spacing w:after="200" w:line="240" w:lineRule="auto"/>
        <w:rPr>
          <w:rFonts w:ascii="Times New Roman" w:hAnsi="Times New Roman" w:cs="Times New Roman"/>
          <w:sz w:val="24"/>
          <w:szCs w:val="24"/>
        </w:rPr>
      </w:pPr>
      <w:r w:rsidRPr="00B05D6B">
        <w:rPr>
          <w:rFonts w:ascii="Times New Roman" w:hAnsi="Times New Roman" w:cs="Times New Roman"/>
          <w:sz w:val="24"/>
          <w:szCs w:val="24"/>
        </w:rPr>
        <w:t>Apply and Analyze – Medium Level</w:t>
      </w:r>
    </w:p>
    <w:p w:rsidR="006D0954" w:rsidRPr="00B05D6B" w:rsidRDefault="00986C08">
      <w:pPr>
        <w:numPr>
          <w:ilvl w:val="0"/>
          <w:numId w:val="1"/>
        </w:numPr>
        <w:spacing w:after="200" w:line="240" w:lineRule="auto"/>
        <w:rPr>
          <w:rFonts w:ascii="Times New Roman" w:hAnsi="Times New Roman" w:cs="Times New Roman"/>
          <w:sz w:val="24"/>
          <w:szCs w:val="24"/>
        </w:rPr>
      </w:pPr>
      <w:r w:rsidRPr="00B05D6B">
        <w:rPr>
          <w:rFonts w:ascii="Times New Roman" w:hAnsi="Times New Roman" w:cs="Times New Roman"/>
          <w:sz w:val="24"/>
          <w:szCs w:val="24"/>
        </w:rPr>
        <w:t>Evaluate and Create – Strong Level</w:t>
      </w:r>
    </w:p>
    <w:p w:rsidR="006D0954" w:rsidRDefault="00986C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6D0954">
        <w:trPr>
          <w:trHeight w:val="70"/>
          <w:jc w:val="center"/>
        </w:trPr>
        <w:tc>
          <w:tcPr>
            <w:tcW w:w="0" w:type="auto"/>
            <w:vAlign w:val="center"/>
          </w:tcPr>
          <w:p w:rsidR="006D0954" w:rsidRDefault="006D0954">
            <w:pPr>
              <w:spacing w:after="0" w:line="240" w:lineRule="auto"/>
              <w:rPr>
                <w:rFonts w:ascii="Times New Roman" w:hAnsi="Times New Roman" w:cs="Times New Roman"/>
                <w:b/>
                <w:sz w:val="24"/>
                <w:szCs w:val="24"/>
              </w:rPr>
            </w:pP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1</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2</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3</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4</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5</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6</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7</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8</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1</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4</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D0954">
        <w:trPr>
          <w:trHeight w:val="25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5</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6D0954" w:rsidRDefault="00986C08">
      <w:pPr>
        <w:spacing w:line="240" w:lineRule="auto"/>
        <w:jc w:val="center"/>
        <w:rPr>
          <w:rFonts w:ascii="Times New Roman" w:hAnsi="Times New Roman" w:cs="Times New Roman"/>
          <w:b/>
          <w:bCs/>
          <w:sz w:val="24"/>
          <w:szCs w:val="24"/>
        </w:rPr>
      </w:pPr>
      <w:r>
        <w:rPr>
          <w:rFonts w:ascii="Times New Roman" w:hAnsi="Times New Roman" w:cs="Times New Roman"/>
          <w:b/>
          <w:sz w:val="24"/>
          <w:szCs w:val="24"/>
        </w:rPr>
        <w:t>S-</w:t>
      </w:r>
      <w:proofErr w:type="gramStart"/>
      <w:r>
        <w:rPr>
          <w:rFonts w:ascii="Times New Roman" w:hAnsi="Times New Roman" w:cs="Times New Roman"/>
          <w:b/>
          <w:sz w:val="24"/>
          <w:szCs w:val="24"/>
        </w:rPr>
        <w:t>Strong(</w:t>
      </w:r>
      <w:proofErr w:type="gramEnd"/>
      <w:r>
        <w:rPr>
          <w:rFonts w:ascii="Times New Roman" w:hAnsi="Times New Roman" w:cs="Times New Roman"/>
          <w:b/>
          <w:sz w:val="24"/>
          <w:szCs w:val="24"/>
        </w:rPr>
        <w:t>3)</w:t>
      </w:r>
      <w:r>
        <w:rPr>
          <w:rFonts w:ascii="Times New Roman" w:hAnsi="Times New Roman" w:cs="Times New Roman"/>
          <w:b/>
          <w:sz w:val="24"/>
          <w:szCs w:val="24"/>
        </w:rPr>
        <w:tab/>
        <w:t>M-Medium (2)</w:t>
      </w:r>
      <w:r>
        <w:rPr>
          <w:rFonts w:ascii="Times New Roman" w:hAnsi="Times New Roman" w:cs="Times New Roman"/>
          <w:b/>
          <w:sz w:val="24"/>
          <w:szCs w:val="24"/>
        </w:rPr>
        <w:tab/>
        <w:t>L-Low (1)</w:t>
      </w:r>
    </w:p>
    <w:p w:rsidR="006D0954" w:rsidRDefault="006D0954">
      <w:pPr>
        <w:spacing w:after="0" w:line="240" w:lineRule="auto"/>
        <w:jc w:val="center"/>
        <w:rPr>
          <w:rFonts w:ascii="Times New Roman" w:hAnsi="Times New Roman" w:cs="Times New Roman"/>
          <w:b/>
          <w:bCs/>
          <w:sz w:val="24"/>
          <w:szCs w:val="24"/>
        </w:rPr>
      </w:pPr>
    </w:p>
    <w:p w:rsidR="00EC4BED" w:rsidRDefault="00EC4BED">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6D0954" w:rsidRDefault="006D0954">
      <w:pPr>
        <w:spacing w:after="0" w:line="240" w:lineRule="auto"/>
        <w:jc w:val="center"/>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627"/>
        <w:gridCol w:w="688"/>
        <w:gridCol w:w="344"/>
        <w:gridCol w:w="344"/>
        <w:gridCol w:w="344"/>
        <w:gridCol w:w="344"/>
        <w:gridCol w:w="69"/>
        <w:gridCol w:w="361"/>
        <w:gridCol w:w="430"/>
        <w:gridCol w:w="289"/>
        <w:gridCol w:w="180"/>
        <w:gridCol w:w="564"/>
        <w:gridCol w:w="603"/>
      </w:tblGrid>
      <w:tr w:rsidR="006D0954">
        <w:trPr>
          <w:trHeight w:val="333"/>
        </w:trPr>
        <w:tc>
          <w:tcPr>
            <w:tcW w:w="1615"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br w:type="page"/>
            </w: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3627"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688" w:type="dxa"/>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6D0954">
        <w:trPr>
          <w:cantSplit/>
          <w:trHeight w:val="1235"/>
        </w:trPr>
        <w:tc>
          <w:tcPr>
            <w:tcW w:w="1615"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627"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688"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430" w:type="dxa"/>
            <w:gridSpan w:val="2"/>
            <w:vMerge/>
            <w:vAlign w:val="center"/>
          </w:tcPr>
          <w:p w:rsidR="006D0954" w:rsidRDefault="006D0954">
            <w:pPr>
              <w:spacing w:after="0" w:line="240" w:lineRule="auto"/>
              <w:jc w:val="center"/>
              <w:rPr>
                <w:rFonts w:ascii="Times New Roman" w:hAnsi="Times New Roman" w:cs="Times New Roman"/>
                <w:b/>
                <w:sz w:val="24"/>
                <w:szCs w:val="24"/>
              </w:rPr>
            </w:pPr>
          </w:p>
        </w:tc>
        <w:tc>
          <w:tcPr>
            <w:tcW w:w="430"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6D0954">
        <w:trPr>
          <w:trHeight w:val="11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23UGEOC14</w:t>
            </w:r>
          </w:p>
        </w:tc>
        <w:tc>
          <w:tcPr>
            <w:tcW w:w="3627" w:type="dxa"/>
          </w:tcPr>
          <w:p w:rsidR="006D0954" w:rsidRDefault="00986C08">
            <w:pPr>
              <w:ind w:right="-22" w:hanging="999"/>
              <w:jc w:val="center"/>
              <w:rPr>
                <w:rFonts w:ascii="Times New Roman" w:hAnsi="Times New Roman" w:cs="Times New Roman"/>
                <w:b/>
                <w:bCs/>
                <w:sz w:val="24"/>
              </w:rPr>
            </w:pPr>
            <w:r>
              <w:rPr>
                <w:rFonts w:ascii="Times New Roman" w:hAnsi="Times New Roman" w:cs="Times New Roman"/>
                <w:b/>
                <w:bCs/>
                <w:sz w:val="24"/>
              </w:rPr>
              <w:t>Geo-Statistics - I</w:t>
            </w:r>
          </w:p>
        </w:tc>
        <w:tc>
          <w:tcPr>
            <w:tcW w:w="688"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Core</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gridSpan w:val="2"/>
            <w:vAlign w:val="center"/>
          </w:tcPr>
          <w:p w:rsidR="006D0954" w:rsidRDefault="003A1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0" w:type="dxa"/>
            <w:vAlign w:val="center"/>
          </w:tcPr>
          <w:p w:rsidR="006D0954" w:rsidRDefault="003A1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9" w:type="dxa"/>
            <w:gridSpan w:val="2"/>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D0954">
        <w:trPr>
          <w:trHeight w:val="55"/>
        </w:trPr>
        <w:tc>
          <w:tcPr>
            <w:tcW w:w="9802" w:type="dxa"/>
            <w:gridSpan w:val="1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CO1</w:t>
            </w:r>
          </w:p>
        </w:tc>
        <w:tc>
          <w:tcPr>
            <w:tcW w:w="8187" w:type="dxa"/>
            <w:gridSpan w:val="13"/>
            <w:vAlign w:val="center"/>
          </w:tcPr>
          <w:p w:rsidR="006D0954" w:rsidRDefault="00986C08">
            <w:pPr>
              <w:pStyle w:val="NoSpacing"/>
              <w:rPr>
                <w:rFonts w:ascii="Times New Roman" w:hAnsi="Times New Roman" w:cs="Times New Roman"/>
              </w:rPr>
            </w:pPr>
            <w:r>
              <w:rPr>
                <w:rFonts w:ascii="Times New Roman" w:hAnsi="Times New Roman" w:cs="Times New Roman"/>
              </w:rPr>
              <w:t>The main objective of this course is to importance of statistics in science.</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CO2</w:t>
            </w:r>
          </w:p>
        </w:tc>
        <w:tc>
          <w:tcPr>
            <w:tcW w:w="8187" w:type="dxa"/>
            <w:gridSpan w:val="13"/>
            <w:vAlign w:val="center"/>
          </w:tcPr>
          <w:p w:rsidR="006D0954" w:rsidRDefault="00986C08">
            <w:pPr>
              <w:pStyle w:val="NoSpacing"/>
              <w:rPr>
                <w:rFonts w:ascii="Times New Roman" w:hAnsi="Times New Roman" w:cs="Times New Roman"/>
              </w:rPr>
            </w:pPr>
            <w:r>
              <w:rPr>
                <w:rFonts w:ascii="Times New Roman" w:hAnsi="Times New Roman" w:cs="Times New Roman"/>
              </w:rPr>
              <w:t>To describe the concepts of basic statistics</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187" w:type="dxa"/>
            <w:gridSpan w:val="13"/>
            <w:vAlign w:val="center"/>
          </w:tcPr>
          <w:p w:rsidR="006D0954" w:rsidRDefault="00986C08">
            <w:pPr>
              <w:pStyle w:val="NoSpacing"/>
              <w:rPr>
                <w:rFonts w:ascii="Times New Roman" w:hAnsi="Times New Roman" w:cs="Times New Roman"/>
              </w:rPr>
            </w:pPr>
            <w:proofErr w:type="gramStart"/>
            <w:r>
              <w:rPr>
                <w:rFonts w:ascii="Times New Roman" w:hAnsi="Times New Roman" w:cs="Times New Roman"/>
              </w:rPr>
              <w:t>To  explain</w:t>
            </w:r>
            <w:proofErr w:type="gramEnd"/>
            <w:r w:rsidR="0056724C">
              <w:rPr>
                <w:rFonts w:ascii="Times New Roman" w:hAnsi="Times New Roman" w:cs="Times New Roman"/>
              </w:rPr>
              <w:t xml:space="preserve"> </w:t>
            </w:r>
            <w:r>
              <w:rPr>
                <w:rFonts w:ascii="Times New Roman" w:hAnsi="Times New Roman" w:cs="Times New Roman"/>
              </w:rPr>
              <w:t>various components of advanced statistical methods</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187" w:type="dxa"/>
            <w:gridSpan w:val="13"/>
            <w:vAlign w:val="center"/>
          </w:tcPr>
          <w:p w:rsidR="006D0954" w:rsidRDefault="00986C08">
            <w:pPr>
              <w:spacing w:after="0" w:line="240" w:lineRule="auto"/>
              <w:ind w:left="72" w:right="249"/>
              <w:jc w:val="both"/>
              <w:rPr>
                <w:rFonts w:ascii="Times New Roman" w:hAnsi="Times New Roman" w:cs="Times New Roman"/>
                <w:sz w:val="24"/>
                <w:szCs w:val="24"/>
              </w:rPr>
            </w:pPr>
            <w:r>
              <w:rPr>
                <w:rFonts w:ascii="Times New Roman" w:hAnsi="Times New Roman" w:cs="Times New Roman"/>
              </w:rPr>
              <w:t>To study various graphical methods and its applications</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187" w:type="dxa"/>
            <w:gridSpan w:val="13"/>
            <w:vAlign w:val="center"/>
          </w:tcPr>
          <w:p w:rsidR="006D0954" w:rsidRDefault="00986C08">
            <w:pPr>
              <w:pStyle w:val="NoSpacing"/>
              <w:rPr>
                <w:rFonts w:ascii="Times New Roman" w:hAnsi="Times New Roman" w:cs="Times New Roman"/>
                <w:sz w:val="24"/>
                <w:szCs w:val="24"/>
              </w:rPr>
            </w:pPr>
            <w:r>
              <w:rPr>
                <w:rFonts w:ascii="Times New Roman" w:hAnsi="Times New Roman" w:cs="Times New Roman"/>
              </w:rPr>
              <w:t xml:space="preserve">To determine various correlation and regression studies and its importance in the field of Geology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w:t>
            </w:r>
          </w:p>
        </w:tc>
        <w:tc>
          <w:tcPr>
            <w:tcW w:w="5760" w:type="dxa"/>
            <w:gridSpan w:val="7"/>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Details</w:t>
            </w:r>
          </w:p>
        </w:tc>
        <w:tc>
          <w:tcPr>
            <w:tcW w:w="1080" w:type="dxa"/>
            <w:gridSpan w:val="3"/>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 of Hours</w:t>
            </w:r>
          </w:p>
        </w:tc>
        <w:tc>
          <w:tcPr>
            <w:tcW w:w="1347" w:type="dxa"/>
            <w:gridSpan w:val="3"/>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760" w:type="dxa"/>
            <w:gridSpan w:val="7"/>
            <w:vAlign w:val="center"/>
          </w:tcPr>
          <w:p w:rsidR="006D0954" w:rsidRDefault="00986C08">
            <w:pPr>
              <w:jc w:val="both"/>
              <w:rPr>
                <w:rFonts w:ascii="Times New Roman" w:hAnsi="Times New Roman" w:cs="Times New Roman"/>
              </w:rPr>
            </w:pPr>
            <w:r>
              <w:rPr>
                <w:rFonts w:ascii="Times New Roman" w:hAnsi="Times New Roman" w:cs="Times New Roman"/>
              </w:rPr>
              <w:t xml:space="preserve">Definition and scope of statistics-Tabulation of data- Formation of Frequency Distribution-Diagrammatic representation of data-Bar diagrams, Pie </w:t>
            </w:r>
            <w:proofErr w:type="gramStart"/>
            <w:r>
              <w:rPr>
                <w:rFonts w:ascii="Times New Roman" w:hAnsi="Times New Roman" w:cs="Times New Roman"/>
              </w:rPr>
              <w:t>diagrams</w:t>
            </w:r>
            <w:proofErr w:type="gramEnd"/>
            <w:r>
              <w:rPr>
                <w:rFonts w:ascii="Times New Roman" w:hAnsi="Times New Roman" w:cs="Times New Roman"/>
              </w:rPr>
              <w:t>-Graphic Representation of data-Histogram, Frequency polygon-Ogives.</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CO1</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760" w:type="dxa"/>
            <w:gridSpan w:val="7"/>
            <w:vAlign w:val="center"/>
          </w:tcPr>
          <w:p w:rsidR="006D0954" w:rsidRDefault="00986C08">
            <w:pPr>
              <w:jc w:val="both"/>
              <w:rPr>
                <w:rFonts w:ascii="Times New Roman" w:hAnsi="Times New Roman" w:cs="Times New Roman"/>
              </w:rPr>
            </w:pPr>
            <w:r>
              <w:rPr>
                <w:rFonts w:ascii="Times New Roman" w:hAnsi="Times New Roman" w:cs="Times New Roman"/>
              </w:rPr>
              <w:t>Measures of Central Tendency-Arithmetic Mean Median, Mode, Combined arithmetic mean-merits and demerits.</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CO2</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760" w:type="dxa"/>
            <w:gridSpan w:val="7"/>
            <w:vAlign w:val="center"/>
          </w:tcPr>
          <w:p w:rsidR="006D0954" w:rsidRDefault="00986C08">
            <w:pPr>
              <w:spacing w:line="240" w:lineRule="auto"/>
              <w:jc w:val="both"/>
              <w:rPr>
                <w:rFonts w:ascii="Times New Roman" w:hAnsi="Times New Roman" w:cs="Times New Roman"/>
                <w:sz w:val="24"/>
                <w:szCs w:val="24"/>
              </w:rPr>
            </w:pPr>
            <w:r>
              <w:rPr>
                <w:rFonts w:ascii="Times New Roman" w:hAnsi="Times New Roman" w:cs="Times New Roman"/>
              </w:rPr>
              <w:t>Measures of Dispersion- Absolute and Relative measures Range, Quartile deviation, Mean deviation, Standard deviation</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5760" w:type="dxa"/>
            <w:gridSpan w:val="7"/>
            <w:vAlign w:val="center"/>
          </w:tcPr>
          <w:p w:rsidR="006D0954" w:rsidRDefault="00986C08">
            <w:pPr>
              <w:jc w:val="both"/>
              <w:rPr>
                <w:rFonts w:ascii="Times New Roman" w:hAnsi="Times New Roman" w:cs="Times New Roman"/>
              </w:rPr>
            </w:pPr>
            <w:r>
              <w:rPr>
                <w:rFonts w:ascii="Times New Roman" w:hAnsi="Times New Roman" w:cs="Times New Roman"/>
              </w:rPr>
              <w:t xml:space="preserve">Cure filling by the Method of Least </w:t>
            </w:r>
            <w:proofErr w:type="gramStart"/>
            <w:r>
              <w:rPr>
                <w:rFonts w:ascii="Times New Roman" w:hAnsi="Times New Roman" w:cs="Times New Roman"/>
              </w:rPr>
              <w:t>square</w:t>
            </w:r>
            <w:proofErr w:type="gramEnd"/>
            <w:r>
              <w:rPr>
                <w:rFonts w:ascii="Times New Roman" w:hAnsi="Times New Roman" w:cs="Times New Roman"/>
              </w:rPr>
              <w:t>-Fitting straight line of the form Y=</w:t>
            </w:r>
            <w:proofErr w:type="spellStart"/>
            <w:r>
              <w:rPr>
                <w:rFonts w:ascii="Times New Roman" w:hAnsi="Times New Roman" w:cs="Times New Roman"/>
              </w:rPr>
              <w:t>ax+b</w:t>
            </w:r>
            <w:proofErr w:type="spellEnd"/>
            <w:r>
              <w:rPr>
                <w:rFonts w:ascii="Times New Roman" w:hAnsi="Times New Roman" w:cs="Times New Roman"/>
              </w:rPr>
              <w:t xml:space="preserve"> and parabola Y= a x</w:t>
            </w:r>
            <w:r>
              <w:rPr>
                <w:rFonts w:ascii="Times New Roman" w:hAnsi="Times New Roman" w:cs="Times New Roman"/>
                <w:vertAlign w:val="superscript"/>
              </w:rPr>
              <w:t xml:space="preserve">2 </w:t>
            </w:r>
            <w:r>
              <w:rPr>
                <w:rFonts w:ascii="Times New Roman" w:hAnsi="Times New Roman" w:cs="Times New Roman"/>
              </w:rPr>
              <w:t>+ b x +c (Simple problems)</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5760" w:type="dxa"/>
            <w:gridSpan w:val="7"/>
            <w:vAlign w:val="center"/>
          </w:tcPr>
          <w:p w:rsidR="006D0954" w:rsidRDefault="00986C08">
            <w:pPr>
              <w:jc w:val="both"/>
              <w:rPr>
                <w:rFonts w:ascii="Times New Roman" w:hAnsi="Times New Roman" w:cs="Times New Roman"/>
              </w:rPr>
            </w:pPr>
            <w:r>
              <w:rPr>
                <w:rFonts w:ascii="Times New Roman" w:hAnsi="Times New Roman" w:cs="Times New Roman"/>
              </w:rPr>
              <w:t xml:space="preserve">Correlation-Karl person’s coefficient of correlation, Rank correlation- Spearman’s Rank correlation coefficient. </w:t>
            </w:r>
            <w:proofErr w:type="spellStart"/>
            <w:r>
              <w:rPr>
                <w:rFonts w:ascii="Times New Roman" w:hAnsi="Times New Roman" w:cs="Times New Roman"/>
              </w:rPr>
              <w:t>Reregression</w:t>
            </w:r>
            <w:proofErr w:type="spellEnd"/>
            <w:r>
              <w:rPr>
                <w:rFonts w:ascii="Times New Roman" w:hAnsi="Times New Roman" w:cs="Times New Roman"/>
              </w:rPr>
              <w:t xml:space="preserve">-regression equation and their properties.   </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r>
      <w:tr w:rsidR="006D0954">
        <w:trPr>
          <w:trHeight w:val="164"/>
        </w:trPr>
        <w:tc>
          <w:tcPr>
            <w:tcW w:w="1615" w:type="dxa"/>
            <w:vAlign w:val="center"/>
          </w:tcPr>
          <w:p w:rsidR="006D0954" w:rsidRDefault="006D0954">
            <w:pPr>
              <w:spacing w:after="0" w:line="240" w:lineRule="auto"/>
              <w:jc w:val="center"/>
              <w:rPr>
                <w:rFonts w:ascii="Times New Roman" w:hAnsi="Times New Roman" w:cs="Times New Roman"/>
                <w:sz w:val="24"/>
                <w:szCs w:val="24"/>
              </w:rPr>
            </w:pPr>
          </w:p>
        </w:tc>
        <w:tc>
          <w:tcPr>
            <w:tcW w:w="5760" w:type="dxa"/>
            <w:gridSpan w:val="7"/>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080" w:type="dxa"/>
            <w:gridSpan w:val="3"/>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1347" w:type="dxa"/>
            <w:gridSpan w:val="3"/>
            <w:vAlign w:val="center"/>
          </w:tcPr>
          <w:p w:rsidR="006D0954" w:rsidRDefault="006D0954">
            <w:pPr>
              <w:spacing w:after="0" w:line="240" w:lineRule="auto"/>
              <w:jc w:val="center"/>
              <w:rPr>
                <w:rFonts w:ascii="Times New Roman" w:hAnsi="Times New Roman" w:cs="Times New Roman"/>
                <w:b/>
                <w:sz w:val="24"/>
                <w:szCs w:val="24"/>
              </w:rPr>
            </w:pPr>
          </w:p>
        </w:tc>
      </w:tr>
      <w:tr w:rsidR="006D0954">
        <w:trPr>
          <w:trHeight w:val="164"/>
        </w:trPr>
        <w:tc>
          <w:tcPr>
            <w:tcW w:w="9802" w:type="dxa"/>
            <w:gridSpan w:val="14"/>
            <w:vAlign w:val="center"/>
          </w:tcPr>
          <w:p w:rsidR="006D0954" w:rsidRPr="0056724C" w:rsidRDefault="00986C08">
            <w:pPr>
              <w:spacing w:after="0" w:line="240" w:lineRule="auto"/>
              <w:jc w:val="both"/>
              <w:rPr>
                <w:rFonts w:ascii="Times New Roman" w:hAnsi="Times New Roman" w:cs="Times New Roman"/>
                <w:bCs/>
                <w:sz w:val="24"/>
                <w:szCs w:val="24"/>
              </w:rPr>
            </w:pPr>
            <w:r w:rsidRPr="0056724C">
              <w:rPr>
                <w:rFonts w:ascii="Times New Roman" w:hAnsi="Times New Roman" w:cs="Times New Roman"/>
                <w:bCs/>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6D0954" w:rsidRPr="0056724C" w:rsidRDefault="00986C08">
            <w:pPr>
              <w:spacing w:after="0" w:line="240" w:lineRule="auto"/>
              <w:jc w:val="both"/>
              <w:rPr>
                <w:rFonts w:ascii="Times New Roman" w:hAnsi="Times New Roman" w:cs="Times New Roman"/>
                <w:bCs/>
                <w:sz w:val="24"/>
                <w:szCs w:val="24"/>
              </w:rPr>
            </w:pPr>
            <w:r w:rsidRPr="0056724C">
              <w:rPr>
                <w:rFonts w:ascii="Times New Roman" w:hAnsi="Times New Roman" w:cs="Times New Roman"/>
                <w:bCs/>
                <w:sz w:val="24"/>
                <w:szCs w:val="24"/>
              </w:rPr>
              <w:t>The blooms taxonomy verbs will be given as a separate annexure for your reference.</w:t>
            </w:r>
          </w:p>
          <w:p w:rsidR="006D0954" w:rsidRPr="0056724C" w:rsidRDefault="00986C08">
            <w:pPr>
              <w:spacing w:after="0" w:line="240" w:lineRule="auto"/>
              <w:jc w:val="both"/>
              <w:rPr>
                <w:rFonts w:ascii="Times New Roman" w:hAnsi="Times New Roman" w:cs="Times New Roman"/>
                <w:bCs/>
                <w:sz w:val="24"/>
                <w:szCs w:val="24"/>
              </w:rPr>
            </w:pPr>
            <w:r w:rsidRPr="0056724C">
              <w:rPr>
                <w:rFonts w:ascii="Times New Roman" w:hAnsi="Times New Roman" w:cs="Times New Roman"/>
                <w:bCs/>
                <w:sz w:val="24"/>
                <w:szCs w:val="24"/>
              </w:rPr>
              <w:t xml:space="preserve">Each course outcome should be mapped with the </w:t>
            </w:r>
            <w:proofErr w:type="spellStart"/>
            <w:r w:rsidRPr="0056724C">
              <w:rPr>
                <w:rFonts w:ascii="Times New Roman" w:hAnsi="Times New Roman" w:cs="Times New Roman"/>
                <w:bCs/>
                <w:sz w:val="24"/>
                <w:szCs w:val="24"/>
              </w:rPr>
              <w:t>POs.</w:t>
            </w:r>
            <w:proofErr w:type="spellEnd"/>
          </w:p>
          <w:p w:rsidR="006D0954" w:rsidRPr="0056724C" w:rsidRDefault="00986C08">
            <w:pPr>
              <w:spacing w:after="0" w:line="240" w:lineRule="auto"/>
              <w:jc w:val="both"/>
              <w:rPr>
                <w:rFonts w:ascii="Times New Roman" w:hAnsi="Times New Roman" w:cs="Times New Roman"/>
                <w:bCs/>
                <w:sz w:val="24"/>
                <w:szCs w:val="24"/>
              </w:rPr>
            </w:pPr>
            <w:r w:rsidRPr="0056724C">
              <w:rPr>
                <w:rFonts w:ascii="Times New Roman" w:hAnsi="Times New Roman" w:cs="Times New Roman"/>
                <w:bCs/>
                <w:sz w:val="24"/>
                <w:szCs w:val="24"/>
              </w:rPr>
              <w:t xml:space="preserve">The mapping of each CO can be done with any number of </w:t>
            </w:r>
            <w:proofErr w:type="spellStart"/>
            <w:r w:rsidRPr="0056724C">
              <w:rPr>
                <w:rFonts w:ascii="Times New Roman" w:hAnsi="Times New Roman" w:cs="Times New Roman"/>
                <w:bCs/>
                <w:sz w:val="24"/>
                <w:szCs w:val="24"/>
              </w:rPr>
              <w:t>POs.</w:t>
            </w:r>
            <w:proofErr w:type="spellEnd"/>
          </w:p>
          <w:p w:rsidR="006D0954" w:rsidRDefault="006D0954">
            <w:pPr>
              <w:spacing w:after="0" w:line="240" w:lineRule="auto"/>
              <w:jc w:val="center"/>
              <w:rPr>
                <w:rFonts w:ascii="Times New Roman" w:hAnsi="Times New Roman" w:cs="Times New Roman"/>
                <w:b/>
                <w:sz w:val="24"/>
                <w:szCs w:val="24"/>
              </w:rPr>
            </w:pPr>
          </w:p>
          <w:p w:rsidR="0056724C" w:rsidRDefault="0056724C">
            <w:pPr>
              <w:spacing w:after="0" w:line="240" w:lineRule="auto"/>
              <w:jc w:val="center"/>
              <w:rPr>
                <w:rFonts w:ascii="Times New Roman" w:hAnsi="Times New Roman" w:cs="Times New Roman"/>
                <w:b/>
                <w:sz w:val="24"/>
                <w:szCs w:val="24"/>
              </w:rPr>
            </w:pPr>
          </w:p>
          <w:p w:rsidR="0056724C" w:rsidRDefault="0056724C">
            <w:pPr>
              <w:spacing w:after="0" w:line="240" w:lineRule="auto"/>
              <w:jc w:val="center"/>
              <w:rPr>
                <w:rFonts w:ascii="Times New Roman" w:hAnsi="Times New Roman" w:cs="Times New Roman"/>
                <w:b/>
                <w:sz w:val="24"/>
                <w:szCs w:val="24"/>
              </w:rPr>
            </w:pPr>
          </w:p>
          <w:p w:rsidR="0056724C" w:rsidRDefault="0056724C">
            <w:pPr>
              <w:spacing w:after="0" w:line="240" w:lineRule="auto"/>
              <w:jc w:val="center"/>
              <w:rPr>
                <w:rFonts w:ascii="Times New Roman" w:hAnsi="Times New Roman" w:cs="Times New Roman"/>
                <w:b/>
                <w:sz w:val="24"/>
                <w:szCs w:val="24"/>
              </w:rPr>
            </w:pPr>
          </w:p>
          <w:p w:rsidR="0056724C" w:rsidRDefault="0056724C">
            <w:pPr>
              <w:spacing w:after="0" w:line="240" w:lineRule="auto"/>
              <w:jc w:val="center"/>
              <w:rPr>
                <w:rFonts w:ascii="Times New Roman" w:hAnsi="Times New Roman" w:cs="Times New Roman"/>
                <w:b/>
                <w:sz w:val="24"/>
                <w:szCs w:val="24"/>
              </w:rPr>
            </w:pPr>
          </w:p>
          <w:p w:rsidR="0056724C" w:rsidRDefault="0056724C">
            <w:pPr>
              <w:spacing w:after="0" w:line="240" w:lineRule="auto"/>
              <w:jc w:val="center"/>
              <w:rPr>
                <w:rFonts w:ascii="Times New Roman" w:hAnsi="Times New Roman" w:cs="Times New Roman"/>
                <w:b/>
                <w:sz w:val="24"/>
                <w:szCs w:val="24"/>
              </w:rPr>
            </w:pPr>
          </w:p>
          <w:p w:rsidR="0056724C" w:rsidRDefault="0056724C">
            <w:pPr>
              <w:spacing w:after="0" w:line="240" w:lineRule="auto"/>
              <w:jc w:val="center"/>
              <w:rPr>
                <w:rFonts w:ascii="Times New Roman" w:hAnsi="Times New Roman" w:cs="Times New Roman"/>
                <w:b/>
                <w:sz w:val="24"/>
                <w:szCs w:val="24"/>
              </w:rPr>
            </w:pP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Course Outcomes</w:t>
            </w:r>
          </w:p>
        </w:tc>
        <w:tc>
          <w:tcPr>
            <w:tcW w:w="8187" w:type="dxa"/>
            <w:gridSpan w:val="13"/>
            <w:vAlign w:val="center"/>
          </w:tcPr>
          <w:p w:rsidR="006D0954" w:rsidRDefault="00986C08">
            <w:pPr>
              <w:spacing w:after="0" w:line="240" w:lineRule="auto"/>
              <w:ind w:left="162" w:right="249"/>
              <w:jc w:val="both"/>
              <w:rPr>
                <w:rFonts w:ascii="Times New Roman" w:hAnsi="Times New Roman" w:cs="Times New Roman"/>
                <w:sz w:val="24"/>
                <w:szCs w:val="24"/>
              </w:rPr>
            </w:pPr>
            <w:r>
              <w:rPr>
                <w:rFonts w:ascii="Times New Roman" w:hAnsi="Times New Roman" w:cs="Times New Roman"/>
                <w:sz w:val="24"/>
                <w:szCs w:val="24"/>
              </w:rPr>
              <w:t>On completion of this course, students will;</w:t>
            </w:r>
          </w:p>
        </w:tc>
      </w:tr>
      <w:tr w:rsidR="006D0954">
        <w:trPr>
          <w:trHeight w:val="323"/>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CO1</w:t>
            </w:r>
          </w:p>
        </w:tc>
        <w:tc>
          <w:tcPr>
            <w:tcW w:w="5760" w:type="dxa"/>
            <w:gridSpan w:val="7"/>
            <w:vAlign w:val="center"/>
          </w:tcPr>
          <w:p w:rsidR="006D0954" w:rsidRDefault="00986C08">
            <w:pPr>
              <w:spacing w:line="240" w:lineRule="auto"/>
              <w:jc w:val="both"/>
              <w:rPr>
                <w:rFonts w:ascii="Times New Roman" w:hAnsi="Times New Roman" w:cs="Times New Roman"/>
                <w:b/>
              </w:rPr>
            </w:pPr>
            <w:r>
              <w:rPr>
                <w:rFonts w:ascii="Times New Roman" w:hAnsi="Times New Roman" w:cs="Times New Roman"/>
              </w:rPr>
              <w:t>To describe the definition, scope, classification, tabulation, drawing diagrams and plotting graphs of Statistics through Geological information.</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CO2</w:t>
            </w:r>
          </w:p>
        </w:tc>
        <w:tc>
          <w:tcPr>
            <w:tcW w:w="5760" w:type="dxa"/>
            <w:gridSpan w:val="7"/>
            <w:vAlign w:val="center"/>
          </w:tcPr>
          <w:p w:rsidR="006D0954" w:rsidRDefault="00986C08">
            <w:pPr>
              <w:spacing w:line="240" w:lineRule="auto"/>
              <w:jc w:val="both"/>
              <w:rPr>
                <w:rFonts w:ascii="Times New Roman" w:hAnsi="Times New Roman" w:cs="Times New Roman"/>
                <w:b/>
              </w:rPr>
            </w:pPr>
            <w:r>
              <w:rPr>
                <w:rFonts w:ascii="Times New Roman" w:hAnsi="Times New Roman" w:cs="Times New Roman"/>
              </w:rPr>
              <w:t>To measure and interpret the various measures of averages using Geological data.</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 PO2</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CO3</w:t>
            </w:r>
          </w:p>
        </w:tc>
        <w:tc>
          <w:tcPr>
            <w:tcW w:w="5760" w:type="dxa"/>
            <w:gridSpan w:val="7"/>
            <w:vAlign w:val="center"/>
          </w:tcPr>
          <w:p w:rsidR="006D0954" w:rsidRDefault="00986C08">
            <w:pPr>
              <w:spacing w:line="240" w:lineRule="auto"/>
              <w:jc w:val="both"/>
              <w:rPr>
                <w:rFonts w:ascii="Times New Roman" w:hAnsi="Times New Roman" w:cs="Times New Roman"/>
                <w:b/>
              </w:rPr>
            </w:pPr>
            <w:r>
              <w:rPr>
                <w:rFonts w:ascii="Times New Roman" w:hAnsi="Times New Roman" w:cs="Times New Roman"/>
              </w:rPr>
              <w:t>To measure and interpret the various measures of dispersions using Geological data.</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PO6</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CO4</w:t>
            </w:r>
          </w:p>
        </w:tc>
        <w:tc>
          <w:tcPr>
            <w:tcW w:w="5760" w:type="dxa"/>
            <w:gridSpan w:val="7"/>
            <w:vAlign w:val="center"/>
          </w:tcPr>
          <w:p w:rsidR="006D0954" w:rsidRDefault="00986C08">
            <w:pPr>
              <w:spacing w:line="240" w:lineRule="auto"/>
              <w:jc w:val="both"/>
              <w:rPr>
                <w:rFonts w:ascii="Times New Roman" w:hAnsi="Times New Roman" w:cs="Times New Roman"/>
                <w:b/>
              </w:rPr>
            </w:pPr>
            <w:r>
              <w:rPr>
                <w:rFonts w:ascii="Times New Roman" w:hAnsi="Times New Roman" w:cs="Times New Roman"/>
              </w:rPr>
              <w:t>To measure and interpret the relationship among the geological variables and to estimate and predict the unknown and future value through the regression lines using geological data.</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PO5, PO6</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CO5</w:t>
            </w:r>
          </w:p>
        </w:tc>
        <w:tc>
          <w:tcPr>
            <w:tcW w:w="5760" w:type="dxa"/>
            <w:gridSpan w:val="7"/>
            <w:vAlign w:val="center"/>
          </w:tcPr>
          <w:p w:rsidR="006D0954" w:rsidRDefault="00986C08">
            <w:pPr>
              <w:spacing w:after="0" w:line="240" w:lineRule="auto"/>
              <w:rPr>
                <w:rFonts w:ascii="Times New Roman" w:eastAsia="Open Sans" w:hAnsi="Times New Roman" w:cs="Times New Roman"/>
                <w:color w:val="000000"/>
                <w:sz w:val="24"/>
                <w:szCs w:val="24"/>
              </w:rPr>
            </w:pPr>
            <w:r>
              <w:rPr>
                <w:rFonts w:ascii="Times New Roman" w:hAnsi="Times New Roman" w:cs="Times New Roman"/>
              </w:rPr>
              <w:t>To fit the curve using geological data.</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PO3, PO8</w:t>
            </w:r>
          </w:p>
        </w:tc>
      </w:tr>
      <w:tr w:rsidR="006D0954">
        <w:trPr>
          <w:trHeight w:val="164"/>
        </w:trPr>
        <w:tc>
          <w:tcPr>
            <w:tcW w:w="9802" w:type="dxa"/>
            <w:gridSpan w:val="1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Text Books</w:t>
            </w: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6D0954" w:rsidRDefault="00986C08">
            <w:pPr>
              <w:pStyle w:val="NoSpacing"/>
              <w:jc w:val="both"/>
              <w:rPr>
                <w:rFonts w:ascii="Times New Roman" w:hAnsi="Times New Roman" w:cs="Times New Roman"/>
                <w:sz w:val="24"/>
              </w:rPr>
            </w:pPr>
            <w:r>
              <w:rPr>
                <w:rFonts w:ascii="Times New Roman" w:hAnsi="Times New Roman" w:cs="Times New Roman"/>
                <w:sz w:val="24"/>
              </w:rPr>
              <w:t xml:space="preserve">Statistics – </w:t>
            </w:r>
            <w:r>
              <w:rPr>
                <w:rFonts w:ascii="Times New Roman" w:hAnsi="Times New Roman" w:cs="Times New Roman"/>
                <w:sz w:val="24"/>
                <w:szCs w:val="24"/>
              </w:rPr>
              <w:t xml:space="preserve">R.S.N. Pillai and V. </w:t>
            </w:r>
            <w:proofErr w:type="spellStart"/>
            <w:r>
              <w:rPr>
                <w:rFonts w:ascii="Times New Roman" w:hAnsi="Times New Roman" w:cs="Times New Roman"/>
                <w:sz w:val="24"/>
                <w:szCs w:val="24"/>
              </w:rPr>
              <w:t>Bhagavathi</w:t>
            </w:r>
            <w:proofErr w:type="spellEnd"/>
            <w:r>
              <w:rPr>
                <w:rFonts w:ascii="Times New Roman" w:hAnsi="Times New Roman" w:cs="Times New Roman"/>
                <w:sz w:val="24"/>
                <w:szCs w:val="24"/>
              </w:rPr>
              <w:t>, Publications S. Chand.</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vAlign w:val="center"/>
          </w:tcPr>
          <w:p w:rsidR="006D0954" w:rsidRDefault="00986C08">
            <w:pPr>
              <w:pStyle w:val="NoSpacing"/>
              <w:jc w:val="both"/>
              <w:rPr>
                <w:rFonts w:ascii="Times New Roman" w:hAnsi="Times New Roman" w:cs="Times New Roman"/>
              </w:rPr>
            </w:pPr>
            <w:r>
              <w:rPr>
                <w:rFonts w:ascii="Times New Roman" w:hAnsi="Times New Roman" w:cs="Times New Roman"/>
              </w:rPr>
              <w:t>Statistical Methods, Gupta, S.P. (2007): Sultan Chand &amp; Sons Pvt Ltd, New Delhi, 35</w:t>
            </w:r>
            <w:r>
              <w:rPr>
                <w:rFonts w:ascii="Times New Roman" w:hAnsi="Times New Roman" w:cs="Times New Roman"/>
                <w:vertAlign w:val="superscript"/>
              </w:rPr>
              <w:t>th</w:t>
            </w:r>
            <w:r>
              <w:rPr>
                <w:rFonts w:ascii="Times New Roman" w:hAnsi="Times New Roman" w:cs="Times New Roman"/>
              </w:rPr>
              <w:t xml:space="preserve"> Revised Edition.</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6D0954" w:rsidRDefault="00986C08">
            <w:pPr>
              <w:pStyle w:val="NoSpacing"/>
              <w:jc w:val="both"/>
              <w:rPr>
                <w:rFonts w:ascii="Times New Roman" w:hAnsi="Times New Roman" w:cs="Times New Roman"/>
              </w:rPr>
            </w:pPr>
            <w:r>
              <w:rPr>
                <w:rFonts w:ascii="Times New Roman" w:hAnsi="Times New Roman" w:cs="Times New Roman"/>
                <w:sz w:val="24"/>
              </w:rPr>
              <w:t>Statistics for Geoscientists - Marsal, D. Pergamon press, New York.</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6D0954" w:rsidRDefault="00986C08">
            <w:pPr>
              <w:pStyle w:val="NoSpacing"/>
              <w:rPr>
                <w:rFonts w:ascii="Times New Roman" w:hAnsi="Times New Roman" w:cs="Times New Roman"/>
              </w:rPr>
            </w:pPr>
            <w:r>
              <w:rPr>
                <w:rStyle w:val="HTMLCite"/>
                <w:rFonts w:ascii="Times New Roman" w:hAnsi="Times New Roman" w:cs="Times New Roman"/>
              </w:rPr>
              <w:t xml:space="preserve">Cline, Graysen (2019). </w:t>
            </w:r>
            <w:hyperlink r:id="rId8" w:history="1">
              <w:r>
                <w:rPr>
                  <w:rStyle w:val="Hyperlink"/>
                  <w:rFonts w:ascii="Times New Roman" w:hAnsi="Times New Roman" w:cs="Times New Roman"/>
                  <w:color w:val="auto"/>
                  <w:u w:val="none"/>
                </w:rPr>
                <w:t>Nonparametric Statistical Methods Using R</w:t>
              </w:r>
            </w:hyperlink>
            <w:r>
              <w:rPr>
                <w:rStyle w:val="HTMLCite"/>
                <w:rFonts w:ascii="Times New Roman" w:hAnsi="Times New Roman" w:cs="Times New Roman"/>
              </w:rPr>
              <w:t xml:space="preserve">. EDTECH. </w:t>
            </w:r>
            <w:hyperlink r:id="rId9" w:tooltip="ISBN (identifier)" w:history="1">
              <w:r>
                <w:rPr>
                  <w:rStyle w:val="Hyperlink"/>
                  <w:rFonts w:ascii="Times New Roman" w:hAnsi="Times New Roman" w:cs="Times New Roman"/>
                  <w:color w:val="auto"/>
                  <w:u w:val="none"/>
                </w:rPr>
                <w:t>ISBN</w:t>
              </w:r>
            </w:hyperlink>
            <w:r>
              <w:rPr>
                <w:rStyle w:val="HTMLCite"/>
                <w:rFonts w:ascii="Times New Roman" w:hAnsi="Times New Roman" w:cs="Times New Roman"/>
              </w:rPr>
              <w:t> </w:t>
            </w:r>
            <w:hyperlink r:id="rId10" w:tooltip="Special:BookSources/978-1-83947-325-8" w:history="1">
              <w:r>
                <w:rPr>
                  <w:rStyle w:val="Hyperlink"/>
                  <w:rFonts w:ascii="Times New Roman" w:hAnsi="Times New Roman" w:cs="Times New Roman"/>
                  <w:color w:val="auto"/>
                  <w:u w:val="none"/>
                </w:rPr>
                <w:t>978-1-83947-325-8</w:t>
              </w:r>
            </w:hyperlink>
            <w:r>
              <w:rPr>
                <w:rStyle w:val="HTMLCite"/>
                <w:rFonts w:ascii="Times New Roman" w:hAnsi="Times New Roman" w:cs="Times New Roman"/>
              </w:rPr>
              <w:t xml:space="preserve">. </w:t>
            </w:r>
            <w:hyperlink r:id="rId11" w:tooltip="OCLC (identifier)" w:history="1">
              <w:r>
                <w:rPr>
                  <w:rStyle w:val="Hyperlink"/>
                  <w:rFonts w:ascii="Times New Roman" w:hAnsi="Times New Roman" w:cs="Times New Roman"/>
                  <w:color w:val="auto"/>
                  <w:u w:val="none"/>
                </w:rPr>
                <w:t>OCLC</w:t>
              </w:r>
            </w:hyperlink>
            <w:r>
              <w:rPr>
                <w:rStyle w:val="HTMLCite"/>
                <w:rFonts w:ascii="Times New Roman" w:hAnsi="Times New Roman" w:cs="Times New Roman"/>
              </w:rPr>
              <w:t> </w:t>
            </w:r>
            <w:hyperlink r:id="rId12" w:history="1">
              <w:r>
                <w:rPr>
                  <w:rStyle w:val="Hyperlink"/>
                  <w:rFonts w:ascii="Times New Roman" w:hAnsi="Times New Roman" w:cs="Times New Roman"/>
                  <w:color w:val="auto"/>
                  <w:u w:val="none"/>
                </w:rPr>
                <w:t>1132348139</w:t>
              </w:r>
            </w:hyperlink>
            <w:r>
              <w:rPr>
                <w:rStyle w:val="HTMLCite"/>
                <w:rFonts w:ascii="Times New Roman" w:hAnsi="Times New Roman" w:cs="Times New Roman"/>
              </w:rPr>
              <w:t xml:space="preserve">. </w:t>
            </w:r>
            <w:hyperlink r:id="rId13" w:history="1">
              <w:r>
                <w:rPr>
                  <w:rStyle w:val="Hyperlink"/>
                  <w:rFonts w:ascii="Times New Roman" w:hAnsi="Times New Roman" w:cs="Times New Roman"/>
                  <w:color w:val="auto"/>
                  <w:u w:val="none"/>
                </w:rPr>
                <w:t>Archived</w:t>
              </w:r>
            </w:hyperlink>
            <w:r>
              <w:rPr>
                <w:rStyle w:val="HTMLCite"/>
                <w:rFonts w:ascii="Times New Roman" w:hAnsi="Times New Roman" w:cs="Times New Roman"/>
              </w:rPr>
              <w:t xml:space="preserve"> from the original on 2022-05-15</w:t>
            </w:r>
            <w:r>
              <w:rPr>
                <w:rStyle w:val="reference-accessdate"/>
                <w:rFonts w:ascii="Times New Roman" w:hAnsi="Times New Roman" w:cs="Times New Roman"/>
              </w:rPr>
              <w:t xml:space="preserve">. Retrieved </w:t>
            </w:r>
            <w:r>
              <w:rPr>
                <w:rStyle w:val="nowrap"/>
                <w:rFonts w:ascii="Times New Roman" w:hAnsi="Times New Roman" w:cs="Times New Roman"/>
              </w:rPr>
              <w:t>2021-09-16</w:t>
            </w:r>
            <w:r>
              <w:rPr>
                <w:rStyle w:val="HTMLCite"/>
                <w:rFonts w:ascii="Times New Roman" w:hAnsi="Times New Roman" w:cs="Times New Roman"/>
              </w:rPr>
              <w:t>.</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6D0954" w:rsidRDefault="00986C08">
            <w:pPr>
              <w:pStyle w:val="NoSpacing"/>
              <w:jc w:val="both"/>
              <w:rPr>
                <w:rFonts w:ascii="Times New Roman" w:hAnsi="Times New Roman" w:cs="Times New Roman"/>
              </w:rPr>
            </w:pPr>
            <w:r>
              <w:rPr>
                <w:rStyle w:val="reference-text"/>
                <w:rFonts w:ascii="Times New Roman" w:eastAsia="Noto Sans" w:hAnsi="Times New Roman" w:cs="Times New Roman"/>
              </w:rPr>
              <w:t xml:space="preserve">Anderson, D.R.; Sweeney, D.J.; Williams, T.A. (1994) Introduction to Statistics: Concepts and Applications, pp. 5–9. West Group. </w:t>
            </w:r>
            <w:hyperlink r:id="rId14" w:tooltip="ISBN (identifier)" w:history="1">
              <w:r>
                <w:rPr>
                  <w:rStyle w:val="Hyperlink"/>
                  <w:rFonts w:ascii="Times New Roman" w:hAnsi="Times New Roman" w:cs="Times New Roman"/>
                  <w:color w:val="auto"/>
                  <w:u w:val="none"/>
                </w:rPr>
                <w:t>ISBN</w:t>
              </w:r>
            </w:hyperlink>
            <w:r>
              <w:rPr>
                <w:rStyle w:val="reference-text"/>
                <w:rFonts w:ascii="Times New Roman" w:eastAsia="Noto Sans" w:hAnsi="Times New Roman" w:cs="Times New Roman"/>
              </w:rPr>
              <w:t> </w:t>
            </w:r>
            <w:hyperlink r:id="rId15" w:tooltip="Special:BookSources/978-0-314-03309-3" w:history="1">
              <w:r>
                <w:rPr>
                  <w:rStyle w:val="Hyperlink"/>
                  <w:rFonts w:ascii="Times New Roman" w:hAnsi="Times New Roman" w:cs="Times New Roman"/>
                  <w:color w:val="auto"/>
                  <w:u w:val="none"/>
                </w:rPr>
                <w:t>978-0-314-03309-3</w:t>
              </w:r>
            </w:hyperlink>
          </w:p>
        </w:tc>
      </w:tr>
      <w:tr w:rsidR="006D0954">
        <w:trPr>
          <w:trHeight w:val="164"/>
        </w:trPr>
        <w:tc>
          <w:tcPr>
            <w:tcW w:w="9802" w:type="dxa"/>
            <w:gridSpan w:val="1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References Books </w:t>
            </w: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 and the style as given below must be strictly adhered to)</w:t>
            </w:r>
          </w:p>
        </w:tc>
      </w:tr>
      <w:tr w:rsidR="006D0954">
        <w:trPr>
          <w:trHeight w:val="13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6D0954" w:rsidRDefault="00986C08">
            <w:pPr>
              <w:pStyle w:val="NoSpacing"/>
              <w:jc w:val="both"/>
              <w:rPr>
                <w:rFonts w:ascii="Times New Roman" w:hAnsi="Times New Roman" w:cs="Times New Roman"/>
                <w:sz w:val="24"/>
              </w:rPr>
            </w:pPr>
            <w:r>
              <w:rPr>
                <w:rFonts w:ascii="Times New Roman" w:hAnsi="Times New Roman" w:cs="Times New Roman"/>
                <w:sz w:val="24"/>
              </w:rPr>
              <w:t>Statistics for Geoscientists - Marsal, D. Pergamon press, New York.</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vAlign w:val="center"/>
          </w:tcPr>
          <w:p w:rsidR="006D0954" w:rsidRDefault="00986C08">
            <w:pPr>
              <w:pStyle w:val="NoSpacing"/>
              <w:jc w:val="both"/>
              <w:rPr>
                <w:rFonts w:ascii="Times New Roman" w:hAnsi="Times New Roman" w:cs="Times New Roman"/>
                <w:sz w:val="24"/>
              </w:rPr>
            </w:pPr>
            <w:r>
              <w:rPr>
                <w:rFonts w:ascii="Times New Roman" w:hAnsi="Times New Roman" w:cs="Times New Roman"/>
                <w:sz w:val="24"/>
              </w:rPr>
              <w:t xml:space="preserve">Statistics – </w:t>
            </w:r>
            <w:r>
              <w:rPr>
                <w:rFonts w:ascii="Times New Roman" w:hAnsi="Times New Roman" w:cs="Times New Roman"/>
                <w:sz w:val="24"/>
                <w:szCs w:val="24"/>
              </w:rPr>
              <w:t xml:space="preserve">R.S.N. Pillai and V. </w:t>
            </w:r>
            <w:proofErr w:type="spellStart"/>
            <w:r>
              <w:rPr>
                <w:rFonts w:ascii="Times New Roman" w:hAnsi="Times New Roman" w:cs="Times New Roman"/>
                <w:sz w:val="24"/>
                <w:szCs w:val="24"/>
              </w:rPr>
              <w:t>Bhagavathi</w:t>
            </w:r>
            <w:proofErr w:type="spellEnd"/>
            <w:r>
              <w:rPr>
                <w:rFonts w:ascii="Times New Roman" w:hAnsi="Times New Roman" w:cs="Times New Roman"/>
                <w:sz w:val="24"/>
                <w:szCs w:val="24"/>
              </w:rPr>
              <w:t>, Publications S. Chand.</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6D0954" w:rsidRDefault="00986C08">
            <w:pPr>
              <w:pStyle w:val="NoSpacing"/>
              <w:jc w:val="both"/>
              <w:rPr>
                <w:rFonts w:ascii="Times New Roman" w:hAnsi="Times New Roman" w:cs="Times New Roman"/>
              </w:rPr>
            </w:pPr>
            <w:r>
              <w:rPr>
                <w:rFonts w:ascii="Times New Roman" w:hAnsi="Times New Roman" w:cs="Times New Roman"/>
              </w:rPr>
              <w:t>Statistical Methods, Gupta, S.P. (2007): Sultan Chand &amp; Sons Pvt Ltd, New Delhi, 35</w:t>
            </w:r>
            <w:r>
              <w:rPr>
                <w:rFonts w:ascii="Times New Roman" w:hAnsi="Times New Roman" w:cs="Times New Roman"/>
                <w:vertAlign w:val="superscript"/>
              </w:rPr>
              <w:t>th</w:t>
            </w:r>
            <w:r>
              <w:rPr>
                <w:rFonts w:ascii="Times New Roman" w:hAnsi="Times New Roman" w:cs="Times New Roman"/>
              </w:rPr>
              <w:t xml:space="preserve"> Revised Edition.</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6D0954" w:rsidRDefault="00986C08">
            <w:pPr>
              <w:pStyle w:val="NoSpacing"/>
              <w:rPr>
                <w:rFonts w:ascii="Times New Roman" w:hAnsi="Times New Roman" w:cs="Times New Roman"/>
              </w:rPr>
            </w:pPr>
            <w:r>
              <w:rPr>
                <w:rStyle w:val="HTMLCite"/>
                <w:rFonts w:ascii="Times New Roman" w:hAnsi="Times New Roman" w:cs="Times New Roman"/>
              </w:rPr>
              <w:t xml:space="preserve">Cline, Graysen (2019). </w:t>
            </w:r>
            <w:hyperlink r:id="rId16" w:history="1">
              <w:r>
                <w:rPr>
                  <w:rStyle w:val="Hyperlink"/>
                  <w:rFonts w:ascii="Times New Roman" w:hAnsi="Times New Roman" w:cs="Times New Roman"/>
                  <w:color w:val="auto"/>
                  <w:u w:val="none"/>
                </w:rPr>
                <w:t>Nonparametric Statistical Methods Using R</w:t>
              </w:r>
            </w:hyperlink>
            <w:r>
              <w:rPr>
                <w:rStyle w:val="HTMLCite"/>
                <w:rFonts w:ascii="Times New Roman" w:hAnsi="Times New Roman" w:cs="Times New Roman"/>
              </w:rPr>
              <w:t xml:space="preserve">. EDTECH. </w:t>
            </w:r>
            <w:hyperlink r:id="rId17" w:tooltip="ISBN (identifier)" w:history="1">
              <w:r>
                <w:rPr>
                  <w:rStyle w:val="Hyperlink"/>
                  <w:rFonts w:ascii="Times New Roman" w:hAnsi="Times New Roman" w:cs="Times New Roman"/>
                  <w:color w:val="auto"/>
                  <w:u w:val="none"/>
                </w:rPr>
                <w:t>ISBN</w:t>
              </w:r>
            </w:hyperlink>
            <w:r>
              <w:rPr>
                <w:rStyle w:val="HTMLCite"/>
                <w:rFonts w:ascii="Times New Roman" w:hAnsi="Times New Roman" w:cs="Times New Roman"/>
              </w:rPr>
              <w:t> </w:t>
            </w:r>
            <w:hyperlink r:id="rId18" w:tooltip="Special:BookSources/978-1-83947-325-8" w:history="1">
              <w:r>
                <w:rPr>
                  <w:rStyle w:val="Hyperlink"/>
                  <w:rFonts w:ascii="Times New Roman" w:hAnsi="Times New Roman" w:cs="Times New Roman"/>
                  <w:color w:val="auto"/>
                  <w:u w:val="none"/>
                </w:rPr>
                <w:t>978-1-83947-325-8</w:t>
              </w:r>
            </w:hyperlink>
            <w:r>
              <w:rPr>
                <w:rStyle w:val="HTMLCite"/>
                <w:rFonts w:ascii="Times New Roman" w:hAnsi="Times New Roman" w:cs="Times New Roman"/>
              </w:rPr>
              <w:t xml:space="preserve">. </w:t>
            </w:r>
            <w:hyperlink r:id="rId19" w:tooltip="OCLC (identifier)" w:history="1">
              <w:r>
                <w:rPr>
                  <w:rStyle w:val="Hyperlink"/>
                  <w:rFonts w:ascii="Times New Roman" w:hAnsi="Times New Roman" w:cs="Times New Roman"/>
                  <w:color w:val="auto"/>
                  <w:u w:val="none"/>
                </w:rPr>
                <w:t>OCLC</w:t>
              </w:r>
            </w:hyperlink>
            <w:r>
              <w:rPr>
                <w:rStyle w:val="HTMLCite"/>
                <w:rFonts w:ascii="Times New Roman" w:hAnsi="Times New Roman" w:cs="Times New Roman"/>
              </w:rPr>
              <w:t> </w:t>
            </w:r>
            <w:hyperlink r:id="rId20" w:history="1">
              <w:r>
                <w:rPr>
                  <w:rStyle w:val="Hyperlink"/>
                  <w:rFonts w:ascii="Times New Roman" w:hAnsi="Times New Roman" w:cs="Times New Roman"/>
                  <w:color w:val="auto"/>
                  <w:u w:val="none"/>
                </w:rPr>
                <w:t>1132348139</w:t>
              </w:r>
            </w:hyperlink>
            <w:r>
              <w:rPr>
                <w:rStyle w:val="HTMLCite"/>
                <w:rFonts w:ascii="Times New Roman" w:hAnsi="Times New Roman" w:cs="Times New Roman"/>
              </w:rPr>
              <w:t xml:space="preserve">. </w:t>
            </w:r>
            <w:hyperlink r:id="rId21" w:history="1">
              <w:r>
                <w:rPr>
                  <w:rStyle w:val="Hyperlink"/>
                  <w:rFonts w:ascii="Times New Roman" w:hAnsi="Times New Roman" w:cs="Times New Roman"/>
                  <w:color w:val="auto"/>
                  <w:u w:val="none"/>
                </w:rPr>
                <w:t>Archived</w:t>
              </w:r>
            </w:hyperlink>
            <w:r>
              <w:rPr>
                <w:rStyle w:val="HTMLCite"/>
                <w:rFonts w:ascii="Times New Roman" w:hAnsi="Times New Roman" w:cs="Times New Roman"/>
              </w:rPr>
              <w:t xml:space="preserve"> from the original on 2022-05-15</w:t>
            </w:r>
            <w:r>
              <w:rPr>
                <w:rStyle w:val="reference-accessdate"/>
                <w:rFonts w:ascii="Times New Roman" w:hAnsi="Times New Roman" w:cs="Times New Roman"/>
              </w:rPr>
              <w:t xml:space="preserve">. Retrieved </w:t>
            </w:r>
            <w:r>
              <w:rPr>
                <w:rStyle w:val="nowrap"/>
                <w:rFonts w:ascii="Times New Roman" w:hAnsi="Times New Roman" w:cs="Times New Roman"/>
              </w:rPr>
              <w:t>2021-09-16</w:t>
            </w:r>
            <w:r>
              <w:rPr>
                <w:rStyle w:val="HTMLCite"/>
                <w:rFonts w:ascii="Times New Roman" w:hAnsi="Times New Roman" w:cs="Times New Roman"/>
              </w:rPr>
              <w:t>.</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6D0954" w:rsidRDefault="00986C08">
            <w:pPr>
              <w:pStyle w:val="NoSpacing"/>
              <w:jc w:val="both"/>
              <w:rPr>
                <w:rFonts w:ascii="Times New Roman" w:hAnsi="Times New Roman" w:cs="Times New Roman"/>
              </w:rPr>
            </w:pPr>
            <w:r>
              <w:rPr>
                <w:rStyle w:val="reference-text"/>
                <w:rFonts w:ascii="Times New Roman" w:eastAsia="Noto Sans" w:hAnsi="Times New Roman" w:cs="Times New Roman"/>
              </w:rPr>
              <w:t xml:space="preserve">Anderson, D.R.; Sweeney, D.J.; Williams, T.A. (1994) Introduction to Statistics: Concepts and Applications, pp. 5–9. West Group. </w:t>
            </w:r>
            <w:hyperlink r:id="rId22" w:tooltip="ISBN (identifier)" w:history="1">
              <w:r>
                <w:rPr>
                  <w:rStyle w:val="Hyperlink"/>
                  <w:rFonts w:ascii="Times New Roman" w:hAnsi="Times New Roman" w:cs="Times New Roman"/>
                  <w:color w:val="auto"/>
                  <w:u w:val="none"/>
                </w:rPr>
                <w:t>ISBN</w:t>
              </w:r>
            </w:hyperlink>
            <w:r>
              <w:rPr>
                <w:rStyle w:val="reference-text"/>
                <w:rFonts w:ascii="Times New Roman" w:eastAsia="Noto Sans" w:hAnsi="Times New Roman" w:cs="Times New Roman"/>
              </w:rPr>
              <w:t> </w:t>
            </w:r>
            <w:hyperlink r:id="rId23" w:tooltip="Special:BookSources/978-0-314-03309-3" w:history="1">
              <w:r>
                <w:rPr>
                  <w:rStyle w:val="Hyperlink"/>
                  <w:rFonts w:ascii="Times New Roman" w:hAnsi="Times New Roman" w:cs="Times New Roman"/>
                  <w:color w:val="auto"/>
                  <w:u w:val="none"/>
                </w:rPr>
                <w:t>978-0-314-03309-3</w:t>
              </w:r>
            </w:hyperlink>
          </w:p>
        </w:tc>
      </w:tr>
      <w:tr w:rsidR="006D0954">
        <w:trPr>
          <w:trHeight w:val="164"/>
        </w:trPr>
        <w:tc>
          <w:tcPr>
            <w:tcW w:w="9802" w:type="dxa"/>
            <w:gridSpan w:val="14"/>
            <w:vAlign w:val="center"/>
          </w:tcPr>
          <w:p w:rsidR="006D0954" w:rsidRDefault="00986C08">
            <w:pPr>
              <w:spacing w:after="0" w:line="240" w:lineRule="auto"/>
              <w:ind w:left="72" w:right="249"/>
              <w:jc w:val="center"/>
              <w:rPr>
                <w:rFonts w:ascii="Times New Roman" w:hAnsi="Times New Roman" w:cs="Times New Roman"/>
                <w:b/>
                <w:bCs/>
                <w:sz w:val="24"/>
                <w:szCs w:val="24"/>
              </w:rPr>
            </w:pPr>
            <w:r>
              <w:rPr>
                <w:rFonts w:ascii="Times New Roman" w:hAnsi="Times New Roman" w:cs="Times New Roman"/>
                <w:b/>
                <w:bCs/>
                <w:sz w:val="24"/>
                <w:szCs w:val="24"/>
              </w:rPr>
              <w:t>Web Resources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6D0954" w:rsidRDefault="00CB2787">
            <w:pPr>
              <w:suppressAutoHyphens/>
              <w:spacing w:after="0" w:line="360" w:lineRule="auto"/>
              <w:rPr>
                <w:rFonts w:ascii="Times New Roman" w:hAnsi="Times New Roman" w:cs="Times New Roman"/>
              </w:rPr>
            </w:pPr>
            <w:hyperlink r:id="rId24" w:history="1">
              <w:r w:rsidR="00986C08">
                <w:rPr>
                  <w:rStyle w:val="Hyperlink"/>
                  <w:rFonts w:ascii="Times New Roman" w:eastAsia="SimSun" w:hAnsi="Times New Roman" w:cs="Times New Roman"/>
                  <w:color w:val="auto"/>
                  <w:u w:val="none"/>
                </w:rPr>
                <w:t>https://en.wikipedia.org/wiki/Statistics</w:t>
              </w:r>
            </w:hyperlink>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vAlign w:val="center"/>
          </w:tcPr>
          <w:p w:rsidR="006D0954" w:rsidRDefault="00CB2787">
            <w:pPr>
              <w:spacing w:after="0" w:line="240" w:lineRule="auto"/>
              <w:jc w:val="both"/>
              <w:rPr>
                <w:rFonts w:ascii="Times New Roman" w:hAnsi="Times New Roman" w:cs="Times New Roman"/>
                <w:i/>
                <w:sz w:val="24"/>
                <w:szCs w:val="24"/>
              </w:rPr>
            </w:pPr>
            <w:hyperlink r:id="rId25" w:history="1">
              <w:r w:rsidR="00986C08">
                <w:rPr>
                  <w:rStyle w:val="Hyperlink"/>
                  <w:rFonts w:ascii="Times New Roman" w:eastAsia="SimSun" w:hAnsi="Times New Roman" w:cs="Times New Roman"/>
                  <w:color w:val="auto"/>
                  <w:u w:val="none"/>
                </w:rPr>
                <w:t>http://onlinestatbook.com/2/introduction/descriptive.html</w:t>
              </w:r>
            </w:hyperlink>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6D0954" w:rsidRDefault="00CB2787">
            <w:pPr>
              <w:suppressAutoHyphens/>
              <w:spacing w:after="0" w:line="360" w:lineRule="auto"/>
              <w:rPr>
                <w:rFonts w:ascii="Times New Roman" w:hAnsi="Times New Roman" w:cs="Times New Roman"/>
              </w:rPr>
            </w:pPr>
            <w:hyperlink r:id="rId26" w:history="1">
              <w:r w:rsidR="00986C08">
                <w:rPr>
                  <w:rStyle w:val="Hyperlink"/>
                  <w:rFonts w:ascii="Times New Roman" w:eastAsia="SimSun" w:hAnsi="Times New Roman" w:cs="Times New Roman"/>
                  <w:color w:val="auto"/>
                  <w:u w:val="none"/>
                </w:rPr>
                <w:t>https://socialresearchmethods.net/kb/statdesc.php</w:t>
              </w:r>
            </w:hyperlink>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6D0954" w:rsidRDefault="00CB2787">
            <w:pPr>
              <w:suppressAutoHyphens/>
              <w:spacing w:after="0" w:line="360" w:lineRule="auto"/>
              <w:rPr>
                <w:rFonts w:ascii="Times New Roman" w:hAnsi="Times New Roman" w:cs="Times New Roman"/>
              </w:rPr>
            </w:pPr>
            <w:hyperlink r:id="rId27" w:history="1">
              <w:r w:rsidR="00986C08">
                <w:rPr>
                  <w:rStyle w:val="Hyperlink"/>
                  <w:rFonts w:ascii="Times New Roman" w:eastAsia="SimSun" w:hAnsi="Times New Roman" w:cs="Times New Roman"/>
                  <w:color w:val="auto"/>
                  <w:u w:val="none"/>
                </w:rPr>
                <w:t>https://en.wikipedia.org/wiki/Descriptive_statistics</w:t>
              </w:r>
            </w:hyperlink>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6D0954" w:rsidRDefault="00CB2787">
            <w:pPr>
              <w:spacing w:after="0" w:line="240" w:lineRule="auto"/>
              <w:jc w:val="both"/>
              <w:rPr>
                <w:rFonts w:ascii="Times New Roman" w:hAnsi="Times New Roman" w:cs="Times New Roman"/>
                <w:i/>
                <w:sz w:val="24"/>
                <w:szCs w:val="24"/>
              </w:rPr>
            </w:pPr>
            <w:hyperlink r:id="rId28" w:history="1">
              <w:r w:rsidR="00986C08">
                <w:rPr>
                  <w:rStyle w:val="Hyperlink"/>
                  <w:rFonts w:ascii="Times New Roman" w:eastAsia="Noto Sans" w:hAnsi="Times New Roman" w:cs="Times New Roman"/>
                  <w:color w:val="auto"/>
                  <w:u w:val="none"/>
                </w:rPr>
                <w:t>Philosophy of Statistics</w:t>
              </w:r>
            </w:hyperlink>
            <w:r w:rsidR="00986C08">
              <w:rPr>
                <w:rFonts w:ascii="Times New Roman" w:hAnsi="Times New Roman" w:cs="Times New Roman"/>
              </w:rPr>
              <w:t xml:space="preserve"> from the </w:t>
            </w:r>
            <w:hyperlink r:id="rId29" w:tooltip="Stanford Encyclopedia of Philosophy" w:history="1">
              <w:r w:rsidR="00986C08">
                <w:rPr>
                  <w:rStyle w:val="Hyperlink"/>
                  <w:rFonts w:ascii="Times New Roman" w:eastAsia="Noto Sans" w:hAnsi="Times New Roman" w:cs="Times New Roman"/>
                  <w:color w:val="auto"/>
                  <w:u w:val="none"/>
                </w:rPr>
                <w:t>Stanford Encyclopedia of Philosophy</w:t>
              </w:r>
            </w:hyperlink>
          </w:p>
        </w:tc>
      </w:tr>
    </w:tbl>
    <w:p w:rsidR="006D0954" w:rsidRDefault="006D0954">
      <w:pPr>
        <w:spacing w:line="240" w:lineRule="auto"/>
        <w:rPr>
          <w:rFonts w:ascii="Times New Roman" w:hAnsi="Times New Roman" w:cs="Times New Roman"/>
          <w:sz w:val="24"/>
          <w:szCs w:val="24"/>
        </w:rPr>
      </w:pPr>
    </w:p>
    <w:p w:rsidR="00154A11" w:rsidRDefault="00154A1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D0954" w:rsidRPr="0056724C" w:rsidRDefault="00986C08">
      <w:pPr>
        <w:spacing w:line="240" w:lineRule="auto"/>
        <w:rPr>
          <w:rFonts w:ascii="Times New Roman" w:hAnsi="Times New Roman" w:cs="Times New Roman"/>
          <w:sz w:val="24"/>
          <w:szCs w:val="24"/>
        </w:rPr>
      </w:pPr>
      <w:r w:rsidRPr="0056724C">
        <w:rPr>
          <w:rFonts w:ascii="Times New Roman" w:hAnsi="Times New Roman" w:cs="Times New Roman"/>
          <w:sz w:val="24"/>
          <w:szCs w:val="24"/>
        </w:rPr>
        <w:lastRenderedPageBreak/>
        <w:t>In order to avoid pull the score down of each PO, it is suggested that the usage L-Low (1) to the minimum.</w:t>
      </w:r>
    </w:p>
    <w:p w:rsidR="006D0954" w:rsidRPr="0056724C" w:rsidRDefault="00986C08">
      <w:pPr>
        <w:spacing w:line="240" w:lineRule="auto"/>
        <w:rPr>
          <w:rFonts w:ascii="Times New Roman" w:hAnsi="Times New Roman" w:cs="Times New Roman"/>
          <w:sz w:val="24"/>
          <w:szCs w:val="24"/>
        </w:rPr>
      </w:pPr>
      <w:r w:rsidRPr="0056724C">
        <w:rPr>
          <w:rFonts w:ascii="Times New Roman" w:hAnsi="Times New Roman" w:cs="Times New Roman"/>
          <w:sz w:val="24"/>
          <w:szCs w:val="24"/>
        </w:rPr>
        <w:t>The S, M, L is based on the course outcome. The mapping is based on the revised Bloom’s Taxonomy Verbs used to describe your course outcome.</w:t>
      </w:r>
    </w:p>
    <w:p w:rsidR="006D0954" w:rsidRPr="0056724C" w:rsidRDefault="00986C08">
      <w:pPr>
        <w:numPr>
          <w:ilvl w:val="0"/>
          <w:numId w:val="1"/>
        </w:numPr>
        <w:spacing w:after="200" w:line="240" w:lineRule="auto"/>
        <w:rPr>
          <w:rFonts w:ascii="Times New Roman" w:hAnsi="Times New Roman" w:cs="Times New Roman"/>
          <w:sz w:val="24"/>
          <w:szCs w:val="24"/>
        </w:rPr>
      </w:pPr>
      <w:r w:rsidRPr="0056724C">
        <w:rPr>
          <w:rFonts w:ascii="Times New Roman" w:hAnsi="Times New Roman" w:cs="Times New Roman"/>
          <w:sz w:val="24"/>
          <w:szCs w:val="24"/>
        </w:rPr>
        <w:t>Remember and Understanding – Lower level</w:t>
      </w:r>
    </w:p>
    <w:p w:rsidR="006D0954" w:rsidRPr="0056724C" w:rsidRDefault="00986C08">
      <w:pPr>
        <w:numPr>
          <w:ilvl w:val="0"/>
          <w:numId w:val="1"/>
        </w:numPr>
        <w:spacing w:after="200" w:line="240" w:lineRule="auto"/>
        <w:rPr>
          <w:rFonts w:ascii="Times New Roman" w:hAnsi="Times New Roman" w:cs="Times New Roman"/>
          <w:sz w:val="24"/>
          <w:szCs w:val="24"/>
        </w:rPr>
      </w:pPr>
      <w:r w:rsidRPr="0056724C">
        <w:rPr>
          <w:rFonts w:ascii="Times New Roman" w:hAnsi="Times New Roman" w:cs="Times New Roman"/>
          <w:sz w:val="24"/>
          <w:szCs w:val="24"/>
        </w:rPr>
        <w:t>Apply and Analyze – Medium Level</w:t>
      </w:r>
    </w:p>
    <w:p w:rsidR="006D0954" w:rsidRPr="0056724C" w:rsidRDefault="00986C08">
      <w:pPr>
        <w:numPr>
          <w:ilvl w:val="0"/>
          <w:numId w:val="1"/>
        </w:numPr>
        <w:spacing w:after="200" w:line="240" w:lineRule="auto"/>
        <w:rPr>
          <w:rFonts w:ascii="Times New Roman" w:hAnsi="Times New Roman" w:cs="Times New Roman"/>
          <w:sz w:val="24"/>
          <w:szCs w:val="24"/>
        </w:rPr>
      </w:pPr>
      <w:r w:rsidRPr="0056724C">
        <w:rPr>
          <w:rFonts w:ascii="Times New Roman" w:hAnsi="Times New Roman" w:cs="Times New Roman"/>
          <w:sz w:val="24"/>
          <w:szCs w:val="24"/>
        </w:rPr>
        <w:t>Evaluate and Create – Strong Level</w:t>
      </w:r>
    </w:p>
    <w:p w:rsidR="006D0954" w:rsidRDefault="006D0954">
      <w:pPr>
        <w:spacing w:line="240" w:lineRule="auto"/>
        <w:rPr>
          <w:rFonts w:ascii="Times New Roman" w:hAnsi="Times New Roman" w:cs="Times New Roman"/>
          <w:b/>
          <w:bCs/>
          <w:sz w:val="24"/>
          <w:szCs w:val="24"/>
        </w:rPr>
      </w:pPr>
    </w:p>
    <w:p w:rsidR="006D0954" w:rsidRDefault="00986C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6D0954">
        <w:trPr>
          <w:trHeight w:val="70"/>
          <w:jc w:val="center"/>
        </w:trPr>
        <w:tc>
          <w:tcPr>
            <w:tcW w:w="0" w:type="auto"/>
            <w:vAlign w:val="center"/>
          </w:tcPr>
          <w:p w:rsidR="006D0954" w:rsidRDefault="006D0954">
            <w:pPr>
              <w:spacing w:after="0" w:line="240" w:lineRule="auto"/>
              <w:rPr>
                <w:rFonts w:ascii="Times New Roman" w:hAnsi="Times New Roman" w:cs="Times New Roman"/>
                <w:b/>
                <w:sz w:val="24"/>
                <w:szCs w:val="24"/>
              </w:rPr>
            </w:pP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1</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2</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3</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4</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5</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6</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7</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8</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1</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4</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D0954">
        <w:trPr>
          <w:trHeight w:val="25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5</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6D0954" w:rsidRDefault="00986C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proofErr w:type="gramStart"/>
      <w:r>
        <w:rPr>
          <w:rFonts w:ascii="Times New Roman" w:hAnsi="Times New Roman" w:cs="Times New Roman"/>
          <w:b/>
          <w:sz w:val="24"/>
          <w:szCs w:val="24"/>
        </w:rPr>
        <w:t>Strong(</w:t>
      </w:r>
      <w:proofErr w:type="gramEnd"/>
      <w:r>
        <w:rPr>
          <w:rFonts w:ascii="Times New Roman" w:hAnsi="Times New Roman" w:cs="Times New Roman"/>
          <w:b/>
          <w:sz w:val="24"/>
          <w:szCs w:val="24"/>
        </w:rPr>
        <w:t>3)</w:t>
      </w:r>
      <w:r>
        <w:rPr>
          <w:rFonts w:ascii="Times New Roman" w:hAnsi="Times New Roman" w:cs="Times New Roman"/>
          <w:b/>
          <w:sz w:val="24"/>
          <w:szCs w:val="24"/>
        </w:rPr>
        <w:tab/>
        <w:t>M-Medium (2)</w:t>
      </w:r>
      <w:r>
        <w:rPr>
          <w:rFonts w:ascii="Times New Roman" w:hAnsi="Times New Roman" w:cs="Times New Roman"/>
          <w:b/>
          <w:sz w:val="24"/>
          <w:szCs w:val="24"/>
        </w:rPr>
        <w:tab/>
        <w:t>L-Low (1)</w:t>
      </w:r>
    </w:p>
    <w:p w:rsidR="00AF0B9C" w:rsidRDefault="00AF0B9C">
      <w:pPr>
        <w:spacing w:line="240" w:lineRule="auto"/>
        <w:jc w:val="center"/>
        <w:rPr>
          <w:rFonts w:ascii="Times New Roman" w:hAnsi="Times New Roman" w:cs="Times New Roman"/>
          <w:b/>
          <w:sz w:val="24"/>
          <w:szCs w:val="24"/>
        </w:rPr>
      </w:pPr>
    </w:p>
    <w:p w:rsidR="003A1854" w:rsidRDefault="003A1854">
      <w:pPr>
        <w:spacing w:line="240" w:lineRule="auto"/>
        <w:jc w:val="center"/>
        <w:rPr>
          <w:rFonts w:ascii="Times New Roman" w:hAnsi="Times New Roman" w:cs="Times New Roman"/>
          <w:b/>
          <w:sz w:val="24"/>
          <w:szCs w:val="24"/>
        </w:rPr>
      </w:pPr>
    </w:p>
    <w:p w:rsidR="001E58B4" w:rsidRDefault="001E58B4">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8912" w:type="dxa"/>
        <w:tblLook w:val="04A0" w:firstRow="1" w:lastRow="0" w:firstColumn="1" w:lastColumn="0" w:noHBand="0" w:noVBand="1"/>
      </w:tblPr>
      <w:tblGrid>
        <w:gridCol w:w="1868"/>
        <w:gridCol w:w="5243"/>
        <w:gridCol w:w="1801"/>
      </w:tblGrid>
      <w:tr w:rsidR="001E58B4" w:rsidRPr="0001732E" w:rsidTr="00653D8F">
        <w:trPr>
          <w:trHeight w:val="1156"/>
        </w:trPr>
        <w:tc>
          <w:tcPr>
            <w:tcW w:w="1868" w:type="dxa"/>
          </w:tcPr>
          <w:p w:rsidR="001E58B4" w:rsidRPr="0001732E" w:rsidRDefault="001E58B4" w:rsidP="00653D8F">
            <w:pPr>
              <w:rPr>
                <w:rFonts w:ascii="Times New Roman" w:hAnsi="Times New Roman" w:cs="Times New Roman"/>
                <w:b/>
                <w:sz w:val="22"/>
                <w:szCs w:val="22"/>
              </w:rPr>
            </w:pPr>
          </w:p>
          <w:p w:rsidR="001E58B4" w:rsidRPr="0001732E" w:rsidRDefault="001E58B4" w:rsidP="00653D8F">
            <w:pPr>
              <w:rPr>
                <w:rFonts w:ascii="Times New Roman" w:hAnsi="Times New Roman" w:cs="Times New Roman"/>
                <w:b/>
                <w:sz w:val="22"/>
                <w:szCs w:val="22"/>
              </w:rPr>
            </w:pPr>
            <w:r w:rsidRPr="0001732E">
              <w:rPr>
                <w:rFonts w:ascii="Times New Roman" w:hAnsi="Times New Roman" w:cs="Times New Roman"/>
                <w:b/>
                <w:sz w:val="22"/>
                <w:szCs w:val="22"/>
              </w:rPr>
              <w:t>SEMESTER: I</w:t>
            </w:r>
          </w:p>
          <w:p w:rsidR="001E58B4" w:rsidRPr="0001732E" w:rsidRDefault="001E58B4" w:rsidP="00653D8F">
            <w:pPr>
              <w:rPr>
                <w:rFonts w:ascii="Times New Roman" w:hAnsi="Times New Roman" w:cs="Times New Roman"/>
                <w:b/>
                <w:sz w:val="22"/>
                <w:szCs w:val="22"/>
              </w:rPr>
            </w:pPr>
            <w:r w:rsidRPr="0001732E">
              <w:rPr>
                <w:rFonts w:ascii="Times New Roman" w:hAnsi="Times New Roman" w:cs="Times New Roman"/>
                <w:b/>
                <w:sz w:val="22"/>
                <w:szCs w:val="22"/>
              </w:rPr>
              <w:t>PART: III</w:t>
            </w:r>
          </w:p>
        </w:tc>
        <w:tc>
          <w:tcPr>
            <w:tcW w:w="5243" w:type="dxa"/>
          </w:tcPr>
          <w:p w:rsidR="001E58B4" w:rsidRPr="0001732E" w:rsidRDefault="001E58B4" w:rsidP="00653D8F">
            <w:pPr>
              <w:spacing w:line="258" w:lineRule="auto"/>
              <w:jc w:val="center"/>
              <w:rPr>
                <w:rFonts w:ascii="Times New Roman" w:hAnsi="Times New Roman" w:cs="Times New Roman"/>
                <w:b/>
                <w:bCs/>
                <w:sz w:val="22"/>
                <w:szCs w:val="22"/>
              </w:rPr>
            </w:pPr>
          </w:p>
          <w:p w:rsidR="001E58B4" w:rsidRPr="0001732E" w:rsidRDefault="001E58B4" w:rsidP="00653D8F">
            <w:pPr>
              <w:spacing w:line="258" w:lineRule="auto"/>
              <w:jc w:val="center"/>
              <w:rPr>
                <w:rFonts w:ascii="Times New Roman" w:hAnsi="Times New Roman" w:cs="Times New Roman"/>
                <w:b/>
                <w:bCs/>
                <w:sz w:val="22"/>
                <w:szCs w:val="22"/>
              </w:rPr>
            </w:pPr>
            <w:r w:rsidRPr="0001732E">
              <w:rPr>
                <w:rFonts w:ascii="Times New Roman" w:hAnsi="Times New Roman" w:cs="Times New Roman"/>
                <w:b/>
                <w:bCs/>
                <w:sz w:val="22"/>
                <w:szCs w:val="22"/>
              </w:rPr>
              <w:t>23UMATE15</w:t>
            </w:r>
          </w:p>
          <w:p w:rsidR="001E58B4" w:rsidRPr="0001732E" w:rsidRDefault="001E58B4" w:rsidP="00653D8F">
            <w:pPr>
              <w:widowControl w:val="0"/>
              <w:autoSpaceDE w:val="0"/>
              <w:autoSpaceDN w:val="0"/>
              <w:adjustRightInd w:val="0"/>
              <w:contextualSpacing/>
              <w:jc w:val="center"/>
              <w:rPr>
                <w:rFonts w:ascii="Times New Roman" w:hAnsi="Times New Roman" w:cs="Times New Roman"/>
                <w:b/>
                <w:sz w:val="22"/>
                <w:szCs w:val="22"/>
              </w:rPr>
            </w:pPr>
            <w:r w:rsidRPr="0001732E">
              <w:rPr>
                <w:rFonts w:ascii="Times New Roman" w:hAnsi="Times New Roman" w:cs="Times New Roman"/>
                <w:b/>
                <w:bCs/>
                <w:sz w:val="22"/>
                <w:szCs w:val="22"/>
              </w:rPr>
              <w:t xml:space="preserve">  MATHEMATICS – I</w:t>
            </w:r>
          </w:p>
        </w:tc>
        <w:tc>
          <w:tcPr>
            <w:tcW w:w="1801" w:type="dxa"/>
          </w:tcPr>
          <w:p w:rsidR="001E58B4" w:rsidRPr="0001732E" w:rsidRDefault="001E58B4" w:rsidP="00653D8F">
            <w:pPr>
              <w:rPr>
                <w:rFonts w:ascii="Times New Roman" w:hAnsi="Times New Roman" w:cs="Times New Roman"/>
                <w:b/>
                <w:sz w:val="22"/>
                <w:szCs w:val="22"/>
              </w:rPr>
            </w:pPr>
          </w:p>
          <w:p w:rsidR="001E58B4" w:rsidRPr="0001732E" w:rsidRDefault="001E58B4" w:rsidP="00653D8F">
            <w:pPr>
              <w:rPr>
                <w:rFonts w:ascii="Times New Roman" w:hAnsi="Times New Roman" w:cs="Times New Roman"/>
                <w:b/>
                <w:sz w:val="22"/>
                <w:szCs w:val="22"/>
              </w:rPr>
            </w:pPr>
            <w:r w:rsidRPr="0001732E">
              <w:rPr>
                <w:rFonts w:ascii="Times New Roman" w:hAnsi="Times New Roman" w:cs="Times New Roman"/>
                <w:b/>
                <w:sz w:val="22"/>
                <w:szCs w:val="22"/>
              </w:rPr>
              <w:t>Credit: 3</w:t>
            </w:r>
          </w:p>
          <w:p w:rsidR="001E58B4" w:rsidRPr="0001732E" w:rsidRDefault="001E58B4" w:rsidP="00653D8F">
            <w:pPr>
              <w:rPr>
                <w:rFonts w:ascii="Times New Roman" w:hAnsi="Times New Roman" w:cs="Times New Roman"/>
                <w:b/>
                <w:sz w:val="22"/>
                <w:szCs w:val="22"/>
              </w:rPr>
            </w:pPr>
            <w:r w:rsidRPr="0001732E">
              <w:rPr>
                <w:rFonts w:ascii="Times New Roman" w:hAnsi="Times New Roman" w:cs="Times New Roman"/>
                <w:b/>
                <w:sz w:val="22"/>
                <w:szCs w:val="22"/>
              </w:rPr>
              <w:t xml:space="preserve">Hours: </w:t>
            </w:r>
            <w:r w:rsidR="00437A98">
              <w:rPr>
                <w:rFonts w:ascii="Times New Roman" w:hAnsi="Times New Roman" w:cs="Times New Roman"/>
                <w:b/>
                <w:sz w:val="22"/>
                <w:szCs w:val="22"/>
              </w:rPr>
              <w:t>4</w:t>
            </w:r>
          </w:p>
        </w:tc>
      </w:tr>
    </w:tbl>
    <w:p w:rsidR="001E58B4" w:rsidRPr="0001732E" w:rsidRDefault="001E58B4" w:rsidP="001E58B4">
      <w:pPr>
        <w:widowControl w:val="0"/>
        <w:autoSpaceDE w:val="0"/>
        <w:autoSpaceDN w:val="0"/>
        <w:adjustRightInd w:val="0"/>
        <w:rPr>
          <w:rFonts w:ascii="Times New Roman" w:hAnsi="Times New Roman" w:cs="Times New Roman"/>
          <w:b/>
          <w:bCs/>
        </w:rPr>
      </w:pPr>
    </w:p>
    <w:p w:rsidR="001E58B4" w:rsidRPr="0001732E" w:rsidRDefault="001E58B4" w:rsidP="001E58B4">
      <w:pPr>
        <w:widowControl w:val="0"/>
        <w:autoSpaceDE w:val="0"/>
        <w:autoSpaceDN w:val="0"/>
        <w:adjustRightInd w:val="0"/>
        <w:rPr>
          <w:rFonts w:ascii="Times New Roman" w:hAnsi="Times New Roman" w:cs="Times New Roman"/>
          <w:b/>
          <w:bCs/>
        </w:rPr>
      </w:pPr>
      <w:r w:rsidRPr="0001732E">
        <w:rPr>
          <w:rFonts w:ascii="Times New Roman" w:hAnsi="Times New Roman" w:cs="Times New Roman"/>
          <w:b/>
          <w:bCs/>
        </w:rPr>
        <w:t>UNIT-I: SOLUTIONS OF TRANSCENDENTAL AND ALGEBRAIC EQUATIONS</w:t>
      </w:r>
    </w:p>
    <w:p w:rsidR="001E58B4" w:rsidRPr="0001732E" w:rsidRDefault="0001732E" w:rsidP="001E58B4">
      <w:pPr>
        <w:widowControl w:val="0"/>
        <w:autoSpaceDE w:val="0"/>
        <w:autoSpaceDN w:val="0"/>
        <w:adjustRightInd w:val="0"/>
        <w:rPr>
          <w:rFonts w:ascii="Times New Roman" w:hAnsi="Times New Roman" w:cs="Times New Roman"/>
        </w:rPr>
      </w:pPr>
      <w:r>
        <w:rPr>
          <w:rFonts w:ascii="Times New Roman" w:hAnsi="Times New Roman" w:cs="Times New Roman"/>
          <w:bCs/>
        </w:rPr>
        <w:tab/>
      </w:r>
      <w:r w:rsidR="001E58B4" w:rsidRPr="0001732E">
        <w:rPr>
          <w:rFonts w:ascii="Times New Roman" w:hAnsi="Times New Roman" w:cs="Times New Roman"/>
          <w:bCs/>
        </w:rPr>
        <w:t>Iteration method</w:t>
      </w:r>
      <w:r w:rsidR="001E58B4" w:rsidRPr="0001732E">
        <w:rPr>
          <w:rFonts w:ascii="Times New Roman" w:hAnsi="Times New Roman" w:cs="Times New Roman"/>
          <w:b/>
          <w:bCs/>
        </w:rPr>
        <w:t xml:space="preserve">, </w:t>
      </w:r>
      <w:r w:rsidR="001E58B4" w:rsidRPr="0001732E">
        <w:rPr>
          <w:rFonts w:ascii="Times New Roman" w:hAnsi="Times New Roman" w:cs="Times New Roman"/>
        </w:rPr>
        <w:t xml:space="preserve">Bisection method, Newton’s method - Regula </w:t>
      </w:r>
      <w:proofErr w:type="spellStart"/>
      <w:r w:rsidR="001E58B4" w:rsidRPr="0001732E">
        <w:rPr>
          <w:rFonts w:ascii="Times New Roman" w:hAnsi="Times New Roman" w:cs="Times New Roman"/>
        </w:rPr>
        <w:t>Falsi</w:t>
      </w:r>
      <w:proofErr w:type="spellEnd"/>
      <w:r w:rsidR="001E58B4" w:rsidRPr="0001732E">
        <w:rPr>
          <w:rFonts w:ascii="Times New Roman" w:hAnsi="Times New Roman" w:cs="Times New Roman"/>
        </w:rPr>
        <w:t xml:space="preserve"> method, (without proof) (Simple problems only)</w:t>
      </w:r>
    </w:p>
    <w:p w:rsidR="001E58B4" w:rsidRPr="0001732E" w:rsidRDefault="001E58B4" w:rsidP="001E58B4">
      <w:pPr>
        <w:widowControl w:val="0"/>
        <w:autoSpaceDE w:val="0"/>
        <w:autoSpaceDN w:val="0"/>
        <w:adjustRightInd w:val="0"/>
        <w:rPr>
          <w:rFonts w:ascii="Times New Roman" w:hAnsi="Times New Roman" w:cs="Times New Roman"/>
        </w:rPr>
      </w:pPr>
      <w:r w:rsidRPr="0001732E">
        <w:rPr>
          <w:rFonts w:ascii="Times New Roman" w:hAnsi="Times New Roman" w:cs="Times New Roman"/>
          <w:b/>
        </w:rPr>
        <w:t>Unit-II:</w:t>
      </w:r>
      <w:r w:rsidRPr="0001732E">
        <w:rPr>
          <w:rFonts w:ascii="Times New Roman" w:hAnsi="Times New Roman" w:cs="Times New Roman"/>
          <w:b/>
          <w:bCs/>
        </w:rPr>
        <w:t xml:space="preserve"> SOLUTIONS OF SIMULTANEOUS EQUATIONS</w:t>
      </w:r>
    </w:p>
    <w:p w:rsidR="001E58B4" w:rsidRPr="0001732E" w:rsidRDefault="0001732E" w:rsidP="001E58B4">
      <w:pPr>
        <w:widowControl w:val="0"/>
        <w:autoSpaceDE w:val="0"/>
        <w:autoSpaceDN w:val="0"/>
        <w:adjustRightInd w:val="0"/>
        <w:rPr>
          <w:rFonts w:ascii="Times New Roman" w:hAnsi="Times New Roman" w:cs="Times New Roman"/>
        </w:rPr>
      </w:pPr>
      <w:r>
        <w:rPr>
          <w:rFonts w:ascii="Times New Roman" w:hAnsi="Times New Roman" w:cs="Times New Roman"/>
        </w:rPr>
        <w:tab/>
      </w:r>
      <w:r w:rsidR="001E58B4" w:rsidRPr="0001732E">
        <w:rPr>
          <w:rFonts w:ascii="Times New Roman" w:hAnsi="Times New Roman" w:cs="Times New Roman"/>
        </w:rPr>
        <w:t xml:space="preserve">Gauss Elimination method-   Gauss Jordan method-Gauss Seidel Iterative </w:t>
      </w:r>
      <w:proofErr w:type="gramStart"/>
      <w:r w:rsidR="001E58B4" w:rsidRPr="0001732E">
        <w:rPr>
          <w:rFonts w:ascii="Times New Roman" w:hAnsi="Times New Roman" w:cs="Times New Roman"/>
        </w:rPr>
        <w:t>method</w:t>
      </w:r>
      <w:proofErr w:type="gramEnd"/>
      <w:r w:rsidR="001E58B4" w:rsidRPr="0001732E">
        <w:rPr>
          <w:rFonts w:ascii="Times New Roman" w:hAnsi="Times New Roman" w:cs="Times New Roman"/>
        </w:rPr>
        <w:t>-Gauss Jacobi method (Restricted to three variables only) (Simple problems only)</w:t>
      </w:r>
    </w:p>
    <w:p w:rsidR="001E58B4" w:rsidRPr="0001732E" w:rsidRDefault="001E58B4" w:rsidP="001E58B4">
      <w:pPr>
        <w:widowControl w:val="0"/>
        <w:autoSpaceDE w:val="0"/>
        <w:autoSpaceDN w:val="0"/>
        <w:adjustRightInd w:val="0"/>
        <w:rPr>
          <w:rFonts w:ascii="Times New Roman" w:hAnsi="Times New Roman" w:cs="Times New Roman"/>
        </w:rPr>
      </w:pPr>
      <w:r w:rsidRPr="0001732E">
        <w:rPr>
          <w:rFonts w:ascii="Times New Roman" w:hAnsi="Times New Roman" w:cs="Times New Roman"/>
          <w:b/>
          <w:bCs/>
        </w:rPr>
        <w:t xml:space="preserve">UNIT-III: </w:t>
      </w:r>
      <w:r w:rsidRPr="0001732E">
        <w:rPr>
          <w:rFonts w:ascii="Times New Roman" w:hAnsi="Times New Roman" w:cs="Times New Roman"/>
          <w:b/>
        </w:rPr>
        <w:t>MATRICES</w:t>
      </w:r>
    </w:p>
    <w:p w:rsidR="001E58B4" w:rsidRPr="0001732E" w:rsidRDefault="0001732E" w:rsidP="001E58B4">
      <w:pPr>
        <w:widowControl w:val="0"/>
        <w:autoSpaceDE w:val="0"/>
        <w:autoSpaceDN w:val="0"/>
        <w:adjustRightInd w:val="0"/>
        <w:rPr>
          <w:rFonts w:ascii="Times New Roman" w:hAnsi="Times New Roman" w:cs="Times New Roman"/>
        </w:rPr>
      </w:pPr>
      <w:r>
        <w:rPr>
          <w:rFonts w:ascii="Times New Roman" w:hAnsi="Times New Roman" w:cs="Times New Roman"/>
        </w:rPr>
        <w:tab/>
      </w:r>
      <w:r w:rsidR="001E58B4" w:rsidRPr="0001732E">
        <w:rPr>
          <w:rFonts w:ascii="Times New Roman" w:hAnsi="Times New Roman" w:cs="Times New Roman"/>
        </w:rPr>
        <w:t>Characteristic equation of a square matrix– Eigen values and eigen vectors – Cayley – Hamilton theorem [without proof] – Verification and computation of inverse matrix.</w:t>
      </w:r>
    </w:p>
    <w:p w:rsidR="001E58B4" w:rsidRPr="0001732E" w:rsidRDefault="001E58B4" w:rsidP="001E58B4">
      <w:pPr>
        <w:widowControl w:val="0"/>
        <w:autoSpaceDE w:val="0"/>
        <w:autoSpaceDN w:val="0"/>
        <w:adjustRightInd w:val="0"/>
        <w:rPr>
          <w:rFonts w:ascii="Times New Roman" w:hAnsi="Times New Roman" w:cs="Times New Roman"/>
          <w:b/>
        </w:rPr>
      </w:pPr>
      <w:r w:rsidRPr="0001732E">
        <w:rPr>
          <w:rFonts w:ascii="Times New Roman" w:hAnsi="Times New Roman" w:cs="Times New Roman"/>
          <w:b/>
          <w:bCs/>
        </w:rPr>
        <w:t xml:space="preserve">UNIT-IV: </w:t>
      </w:r>
      <w:r w:rsidRPr="0001732E">
        <w:rPr>
          <w:rFonts w:ascii="Times New Roman" w:hAnsi="Times New Roman" w:cs="Times New Roman"/>
          <w:b/>
        </w:rPr>
        <w:t>DIFFERENTIAL CALCULUS</w:t>
      </w:r>
    </w:p>
    <w:p w:rsidR="001E58B4" w:rsidRPr="0001732E" w:rsidRDefault="0001732E" w:rsidP="001E58B4">
      <w:pPr>
        <w:widowControl w:val="0"/>
        <w:autoSpaceDE w:val="0"/>
        <w:autoSpaceDN w:val="0"/>
        <w:adjustRightInd w:val="0"/>
        <w:rPr>
          <w:rFonts w:ascii="Times New Roman" w:hAnsi="Times New Roman" w:cs="Times New Roman"/>
        </w:rPr>
      </w:pPr>
      <w:r>
        <w:rPr>
          <w:rFonts w:ascii="Times New Roman" w:hAnsi="Times New Roman" w:cs="Times New Roman"/>
        </w:rPr>
        <w:tab/>
      </w:r>
      <w:r w:rsidR="001E58B4" w:rsidRPr="0001732E">
        <w:rPr>
          <w:rFonts w:ascii="Times New Roman" w:hAnsi="Times New Roman" w:cs="Times New Roman"/>
        </w:rPr>
        <w:t>n-</w:t>
      </w:r>
      <w:proofErr w:type="spellStart"/>
      <w:r w:rsidR="001E58B4" w:rsidRPr="0001732E">
        <w:rPr>
          <w:rFonts w:ascii="Times New Roman" w:hAnsi="Times New Roman" w:cs="Times New Roman"/>
        </w:rPr>
        <w:t>th</w:t>
      </w:r>
      <w:proofErr w:type="spellEnd"/>
      <w:r w:rsidR="001E58B4" w:rsidRPr="0001732E">
        <w:rPr>
          <w:rFonts w:ascii="Times New Roman" w:hAnsi="Times New Roman" w:cs="Times New Roman"/>
        </w:rPr>
        <w:t xml:space="preserve"> derivatives – Leibnitz theorem [without proof] and applications – Jacobians– Curvature and </w:t>
      </w:r>
      <w:proofErr w:type="gramStart"/>
      <w:r w:rsidR="001E58B4" w:rsidRPr="0001732E">
        <w:rPr>
          <w:rFonts w:ascii="Times New Roman" w:hAnsi="Times New Roman" w:cs="Times New Roman"/>
        </w:rPr>
        <w:t>radius  of</w:t>
      </w:r>
      <w:proofErr w:type="gramEnd"/>
      <w:r w:rsidR="001E58B4" w:rsidRPr="0001732E">
        <w:rPr>
          <w:rFonts w:ascii="Times New Roman" w:hAnsi="Times New Roman" w:cs="Times New Roman"/>
        </w:rPr>
        <w:t xml:space="preserve"> curvature in Cartesian co-ordinates </w:t>
      </w:r>
    </w:p>
    <w:p w:rsidR="001E58B4" w:rsidRPr="0001732E" w:rsidRDefault="001E58B4" w:rsidP="001E58B4">
      <w:pPr>
        <w:widowControl w:val="0"/>
        <w:autoSpaceDE w:val="0"/>
        <w:autoSpaceDN w:val="0"/>
        <w:adjustRightInd w:val="0"/>
        <w:rPr>
          <w:rFonts w:ascii="Times New Roman" w:hAnsi="Times New Roman" w:cs="Times New Roman"/>
          <w:b/>
          <w:bCs/>
        </w:rPr>
      </w:pPr>
      <w:r w:rsidRPr="0001732E">
        <w:rPr>
          <w:rFonts w:ascii="Times New Roman" w:hAnsi="Times New Roman" w:cs="Times New Roman"/>
          <w:b/>
          <w:bCs/>
        </w:rPr>
        <w:t>UNIT-V: APPLICATION OF INTEGRATION</w:t>
      </w:r>
      <w:r w:rsidRPr="0001732E">
        <w:rPr>
          <w:rFonts w:ascii="Times New Roman" w:hAnsi="Times New Roman" w:cs="Times New Roman"/>
          <w:b/>
          <w:bCs/>
        </w:rPr>
        <w:tab/>
      </w:r>
      <w:r w:rsidRPr="0001732E">
        <w:rPr>
          <w:rFonts w:ascii="Times New Roman" w:hAnsi="Times New Roman" w:cs="Times New Roman"/>
          <w:b/>
          <w:bCs/>
        </w:rPr>
        <w:tab/>
      </w:r>
    </w:p>
    <w:p w:rsidR="001E58B4" w:rsidRPr="0001732E" w:rsidRDefault="0001732E" w:rsidP="001E58B4">
      <w:pPr>
        <w:widowControl w:val="0"/>
        <w:autoSpaceDE w:val="0"/>
        <w:autoSpaceDN w:val="0"/>
        <w:adjustRightInd w:val="0"/>
        <w:rPr>
          <w:rFonts w:ascii="Times New Roman" w:hAnsi="Times New Roman" w:cs="Times New Roman"/>
        </w:rPr>
      </w:pPr>
      <w:r>
        <w:rPr>
          <w:rFonts w:ascii="Times New Roman" w:hAnsi="Times New Roman" w:cs="Times New Roman"/>
        </w:rPr>
        <w:tab/>
      </w:r>
      <w:r w:rsidR="001E58B4" w:rsidRPr="0001732E">
        <w:rPr>
          <w:rFonts w:ascii="Times New Roman" w:hAnsi="Times New Roman" w:cs="Times New Roman"/>
        </w:rPr>
        <w:t>Evaluation of double – Simple applications to area,</w:t>
      </w:r>
    </w:p>
    <w:p w:rsidR="001E58B4" w:rsidRPr="0001732E" w:rsidRDefault="001E58B4" w:rsidP="001E58B4">
      <w:pPr>
        <w:widowControl w:val="0"/>
        <w:autoSpaceDE w:val="0"/>
        <w:autoSpaceDN w:val="0"/>
        <w:adjustRightInd w:val="0"/>
        <w:rPr>
          <w:rFonts w:ascii="Times New Roman" w:hAnsi="Times New Roman" w:cs="Times New Roman"/>
          <w:b/>
          <w:bCs/>
        </w:rPr>
      </w:pPr>
      <w:r w:rsidRPr="0001732E">
        <w:rPr>
          <w:rFonts w:ascii="Times New Roman" w:hAnsi="Times New Roman" w:cs="Times New Roman"/>
          <w:b/>
          <w:bCs/>
        </w:rPr>
        <w:t>TEXT BOOKS:</w:t>
      </w:r>
    </w:p>
    <w:p w:rsidR="001E58B4" w:rsidRPr="0001732E" w:rsidRDefault="0001732E" w:rsidP="001E58B4">
      <w:pPr>
        <w:widowControl w:val="0"/>
        <w:numPr>
          <w:ilvl w:val="0"/>
          <w:numId w:val="33"/>
        </w:numPr>
        <w:tabs>
          <w:tab w:val="left" w:pos="180"/>
        </w:tabs>
        <w:autoSpaceDE w:val="0"/>
        <w:autoSpaceDN w:val="0"/>
        <w:adjustRightInd w:val="0"/>
        <w:spacing w:after="0" w:line="240" w:lineRule="auto"/>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proofErr w:type="gramStart"/>
      <w:r w:rsidR="001E58B4" w:rsidRPr="0001732E">
        <w:rPr>
          <w:rFonts w:ascii="Times New Roman" w:hAnsi="Times New Roman" w:cs="Times New Roman"/>
        </w:rPr>
        <w:t>A.Singaravelu</w:t>
      </w:r>
      <w:proofErr w:type="spellEnd"/>
      <w:proofErr w:type="gramEnd"/>
      <w:r w:rsidR="001E58B4" w:rsidRPr="0001732E">
        <w:rPr>
          <w:rFonts w:ascii="Times New Roman" w:hAnsi="Times New Roman" w:cs="Times New Roman"/>
        </w:rPr>
        <w:t xml:space="preserve"> “Numerical </w:t>
      </w:r>
      <w:proofErr w:type="spellStart"/>
      <w:r w:rsidR="001E58B4" w:rsidRPr="0001732E">
        <w:rPr>
          <w:rFonts w:ascii="Times New Roman" w:hAnsi="Times New Roman" w:cs="Times New Roman"/>
        </w:rPr>
        <w:t>Methods”Meenakshi</w:t>
      </w:r>
      <w:proofErr w:type="spellEnd"/>
      <w:r w:rsidR="001E58B4" w:rsidRPr="0001732E">
        <w:rPr>
          <w:rFonts w:ascii="Times New Roman" w:hAnsi="Times New Roman" w:cs="Times New Roman"/>
        </w:rPr>
        <w:t xml:space="preserve"> Publications</w:t>
      </w:r>
    </w:p>
    <w:p w:rsidR="001E58B4" w:rsidRPr="0001732E" w:rsidRDefault="0001732E" w:rsidP="001E58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58B4" w:rsidRPr="0001732E">
        <w:rPr>
          <w:rFonts w:ascii="Times New Roman" w:hAnsi="Times New Roman" w:cs="Times New Roman"/>
        </w:rPr>
        <w:t>Unit-I: Chapter 2</w:t>
      </w:r>
    </w:p>
    <w:p w:rsidR="001E58B4" w:rsidRPr="0001732E" w:rsidRDefault="0001732E" w:rsidP="001E58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58B4" w:rsidRPr="0001732E">
        <w:rPr>
          <w:rFonts w:ascii="Times New Roman" w:hAnsi="Times New Roman" w:cs="Times New Roman"/>
        </w:rPr>
        <w:t>Unit-II: Chapter 2</w:t>
      </w:r>
    </w:p>
    <w:p w:rsidR="001E58B4" w:rsidRPr="0001732E" w:rsidRDefault="0001732E" w:rsidP="001E58B4">
      <w:pPr>
        <w:widowControl w:val="0"/>
        <w:numPr>
          <w:ilvl w:val="0"/>
          <w:numId w:val="33"/>
        </w:numPr>
        <w:autoSpaceDE w:val="0"/>
        <w:autoSpaceDN w:val="0"/>
        <w:adjustRightInd w:val="0"/>
        <w:spacing w:after="0" w:line="240" w:lineRule="auto"/>
        <w:ind w:left="270"/>
        <w:rPr>
          <w:rFonts w:ascii="Times New Roman" w:hAnsi="Times New Roman" w:cs="Times New Roman"/>
          <w:b/>
          <w:bCs/>
        </w:rPr>
      </w:pPr>
      <w:r>
        <w:rPr>
          <w:rFonts w:ascii="Times New Roman" w:hAnsi="Times New Roman" w:cs="Times New Roman"/>
        </w:rPr>
        <w:tab/>
      </w:r>
      <w:r w:rsidR="001E58B4" w:rsidRPr="0001732E">
        <w:rPr>
          <w:rFonts w:ascii="Times New Roman" w:hAnsi="Times New Roman" w:cs="Times New Roman"/>
        </w:rPr>
        <w:t xml:space="preserve">P. </w:t>
      </w:r>
      <w:proofErr w:type="spellStart"/>
      <w:r w:rsidR="001E58B4" w:rsidRPr="0001732E">
        <w:rPr>
          <w:rFonts w:ascii="Times New Roman" w:hAnsi="Times New Roman" w:cs="Times New Roman"/>
        </w:rPr>
        <w:t>Duraipandian</w:t>
      </w:r>
      <w:proofErr w:type="spellEnd"/>
      <w:r w:rsidR="001E58B4" w:rsidRPr="0001732E">
        <w:rPr>
          <w:rFonts w:ascii="Times New Roman" w:hAnsi="Times New Roman" w:cs="Times New Roman"/>
        </w:rPr>
        <w:t xml:space="preserve"> and Dr. S. </w:t>
      </w:r>
      <w:proofErr w:type="spellStart"/>
      <w:r w:rsidR="001E58B4" w:rsidRPr="0001732E">
        <w:rPr>
          <w:rFonts w:ascii="Times New Roman" w:hAnsi="Times New Roman" w:cs="Times New Roman"/>
        </w:rPr>
        <w:t>Udayabaskaran</w:t>
      </w:r>
      <w:proofErr w:type="spellEnd"/>
      <w:r w:rsidR="001E58B4" w:rsidRPr="0001732E">
        <w:rPr>
          <w:rFonts w:ascii="Times New Roman" w:hAnsi="Times New Roman" w:cs="Times New Roman"/>
        </w:rPr>
        <w:t>. 1997, “Allied Mathematics</w:t>
      </w:r>
      <w:proofErr w:type="gramStart"/>
      <w:r w:rsidR="001E58B4" w:rsidRPr="0001732E">
        <w:rPr>
          <w:rFonts w:ascii="Times New Roman" w:hAnsi="Times New Roman" w:cs="Times New Roman"/>
        </w:rPr>
        <w:t>” ,</w:t>
      </w:r>
      <w:proofErr w:type="gramEnd"/>
      <w:r w:rsidR="001E58B4" w:rsidRPr="0001732E">
        <w:rPr>
          <w:rFonts w:ascii="Times New Roman" w:hAnsi="Times New Roman" w:cs="Times New Roman"/>
        </w:rPr>
        <w:t xml:space="preserve"> Vol I &amp; II. Chennai:  </w:t>
      </w:r>
      <w:proofErr w:type="spellStart"/>
      <w:r w:rsidR="001E58B4" w:rsidRPr="0001732E">
        <w:rPr>
          <w:rFonts w:ascii="Times New Roman" w:hAnsi="Times New Roman" w:cs="Times New Roman"/>
        </w:rPr>
        <w:t>Muhil</w:t>
      </w:r>
      <w:proofErr w:type="spellEnd"/>
      <w:r w:rsidR="001E58B4" w:rsidRPr="0001732E">
        <w:rPr>
          <w:rFonts w:ascii="Times New Roman" w:hAnsi="Times New Roman" w:cs="Times New Roman"/>
        </w:rPr>
        <w:t xml:space="preserve"> Publishers.</w:t>
      </w:r>
    </w:p>
    <w:p w:rsidR="001E58B4" w:rsidRPr="0001732E" w:rsidRDefault="0001732E" w:rsidP="001E58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58B4" w:rsidRPr="0001732E">
        <w:rPr>
          <w:rFonts w:ascii="Times New Roman" w:hAnsi="Times New Roman" w:cs="Times New Roman"/>
        </w:rPr>
        <w:t xml:space="preserve">Unit-III: </w:t>
      </w:r>
      <w:proofErr w:type="gramStart"/>
      <w:r w:rsidR="001E58B4" w:rsidRPr="0001732E">
        <w:rPr>
          <w:rFonts w:ascii="Times New Roman" w:hAnsi="Times New Roman" w:cs="Times New Roman"/>
        </w:rPr>
        <w:t>Sec(</w:t>
      </w:r>
      <w:proofErr w:type="gramEnd"/>
      <w:r w:rsidR="001E58B4" w:rsidRPr="0001732E">
        <w:rPr>
          <w:rFonts w:ascii="Times New Roman" w:hAnsi="Times New Roman" w:cs="Times New Roman"/>
        </w:rPr>
        <w:t>4.5, 4.5.1 to 4.5.3)Vol I</w:t>
      </w:r>
    </w:p>
    <w:p w:rsidR="001E58B4" w:rsidRPr="0001732E" w:rsidRDefault="0001732E" w:rsidP="001E58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58B4" w:rsidRPr="0001732E">
        <w:rPr>
          <w:rFonts w:ascii="Times New Roman" w:hAnsi="Times New Roman" w:cs="Times New Roman"/>
        </w:rPr>
        <w:t xml:space="preserve">Unit-IV: </w:t>
      </w:r>
      <w:proofErr w:type="gramStart"/>
      <w:r w:rsidR="001E58B4" w:rsidRPr="0001732E">
        <w:rPr>
          <w:rFonts w:ascii="Times New Roman" w:hAnsi="Times New Roman" w:cs="Times New Roman"/>
        </w:rPr>
        <w:t>Sec(</w:t>
      </w:r>
      <w:proofErr w:type="gramEnd"/>
      <w:r w:rsidR="001E58B4" w:rsidRPr="0001732E">
        <w:rPr>
          <w:rFonts w:ascii="Times New Roman" w:hAnsi="Times New Roman" w:cs="Times New Roman"/>
        </w:rPr>
        <w:t>1.1.1,  1.1.2, 1.2,  1.4.3)vol II</w:t>
      </w:r>
    </w:p>
    <w:p w:rsidR="001E58B4" w:rsidRPr="0001732E" w:rsidRDefault="0001732E" w:rsidP="001E58B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E58B4" w:rsidRPr="0001732E">
        <w:rPr>
          <w:rFonts w:ascii="Times New Roman" w:hAnsi="Times New Roman" w:cs="Times New Roman"/>
        </w:rPr>
        <w:t>Unit-V: Chap:3(3.2, 3.4, 3.4.1) vol II</w:t>
      </w:r>
    </w:p>
    <w:p w:rsidR="001E58B4" w:rsidRPr="0001732E" w:rsidRDefault="001E58B4" w:rsidP="001E58B4">
      <w:pPr>
        <w:widowControl w:val="0"/>
        <w:autoSpaceDE w:val="0"/>
        <w:autoSpaceDN w:val="0"/>
        <w:adjustRightInd w:val="0"/>
        <w:rPr>
          <w:rFonts w:ascii="Times New Roman" w:hAnsi="Times New Roman" w:cs="Times New Roman"/>
          <w:b/>
          <w:bCs/>
        </w:rPr>
      </w:pPr>
    </w:p>
    <w:p w:rsidR="001E58B4" w:rsidRPr="0001732E" w:rsidRDefault="001E58B4" w:rsidP="001E58B4">
      <w:pPr>
        <w:widowControl w:val="0"/>
        <w:autoSpaceDE w:val="0"/>
        <w:autoSpaceDN w:val="0"/>
        <w:adjustRightInd w:val="0"/>
        <w:rPr>
          <w:rFonts w:ascii="Times New Roman" w:hAnsi="Times New Roman" w:cs="Times New Roman"/>
          <w:b/>
          <w:bCs/>
        </w:rPr>
      </w:pPr>
      <w:r w:rsidRPr="0001732E">
        <w:rPr>
          <w:rFonts w:ascii="Times New Roman" w:hAnsi="Times New Roman" w:cs="Times New Roman"/>
          <w:b/>
          <w:bCs/>
        </w:rPr>
        <w:t>REFERENCE BOOKS:</w:t>
      </w:r>
    </w:p>
    <w:p w:rsidR="001E58B4" w:rsidRPr="0001732E" w:rsidRDefault="001E58B4" w:rsidP="001E58B4">
      <w:pPr>
        <w:widowControl w:val="0"/>
        <w:numPr>
          <w:ilvl w:val="0"/>
          <w:numId w:val="34"/>
        </w:numPr>
        <w:autoSpaceDE w:val="0"/>
        <w:autoSpaceDN w:val="0"/>
        <w:adjustRightInd w:val="0"/>
        <w:spacing w:after="0" w:line="240" w:lineRule="auto"/>
        <w:ind w:left="360"/>
        <w:rPr>
          <w:rFonts w:ascii="Times New Roman" w:hAnsi="Times New Roman" w:cs="Times New Roman"/>
        </w:rPr>
      </w:pPr>
      <w:r w:rsidRPr="0001732E">
        <w:rPr>
          <w:rFonts w:ascii="Times New Roman" w:hAnsi="Times New Roman" w:cs="Times New Roman"/>
        </w:rPr>
        <w:t xml:space="preserve">P. Balasubramanian and K. G. Subramanian. 1997, “Ancillary Mathematics”, Vol I &amp; II. New Delhi: Tata McGraw Hill. </w:t>
      </w:r>
    </w:p>
    <w:p w:rsidR="001E58B4" w:rsidRPr="0001732E" w:rsidRDefault="001E58B4" w:rsidP="001E58B4">
      <w:pPr>
        <w:widowControl w:val="0"/>
        <w:numPr>
          <w:ilvl w:val="0"/>
          <w:numId w:val="34"/>
        </w:numPr>
        <w:autoSpaceDE w:val="0"/>
        <w:autoSpaceDN w:val="0"/>
        <w:adjustRightInd w:val="0"/>
        <w:spacing w:after="0" w:line="240" w:lineRule="auto"/>
        <w:ind w:left="360"/>
        <w:rPr>
          <w:rFonts w:ascii="Times New Roman" w:hAnsi="Times New Roman" w:cs="Times New Roman"/>
        </w:rPr>
      </w:pPr>
      <w:proofErr w:type="spellStart"/>
      <w:r w:rsidRPr="0001732E">
        <w:rPr>
          <w:rFonts w:ascii="Times New Roman" w:hAnsi="Times New Roman" w:cs="Times New Roman"/>
        </w:rPr>
        <w:t>S.</w:t>
      </w:r>
      <w:proofErr w:type="gramStart"/>
      <w:r w:rsidRPr="0001732E">
        <w:rPr>
          <w:rFonts w:ascii="Times New Roman" w:hAnsi="Times New Roman" w:cs="Times New Roman"/>
        </w:rPr>
        <w:t>P.Rajagopalan</w:t>
      </w:r>
      <w:proofErr w:type="spellEnd"/>
      <w:proofErr w:type="gramEnd"/>
      <w:r w:rsidRPr="0001732E">
        <w:rPr>
          <w:rFonts w:ascii="Times New Roman" w:hAnsi="Times New Roman" w:cs="Times New Roman"/>
        </w:rPr>
        <w:t xml:space="preserve"> and </w:t>
      </w:r>
      <w:proofErr w:type="spellStart"/>
      <w:r w:rsidRPr="0001732E">
        <w:rPr>
          <w:rFonts w:ascii="Times New Roman" w:hAnsi="Times New Roman" w:cs="Times New Roman"/>
        </w:rPr>
        <w:t>R.Sattanathan</w:t>
      </w:r>
      <w:proofErr w:type="spellEnd"/>
      <w:r w:rsidRPr="0001732E">
        <w:rPr>
          <w:rFonts w:ascii="Times New Roman" w:hAnsi="Times New Roman" w:cs="Times New Roman"/>
        </w:rPr>
        <w:t xml:space="preserve">(2005), “Allied Mathematics”, Vol I &amp; II. New Delhi: Vikas Publications. </w:t>
      </w:r>
    </w:p>
    <w:p w:rsidR="001E58B4" w:rsidRPr="0001732E" w:rsidRDefault="001E58B4" w:rsidP="001E58B4">
      <w:pPr>
        <w:widowControl w:val="0"/>
        <w:numPr>
          <w:ilvl w:val="0"/>
          <w:numId w:val="34"/>
        </w:numPr>
        <w:autoSpaceDE w:val="0"/>
        <w:autoSpaceDN w:val="0"/>
        <w:adjustRightInd w:val="0"/>
        <w:spacing w:after="0" w:line="240" w:lineRule="auto"/>
        <w:ind w:left="360"/>
        <w:rPr>
          <w:rFonts w:ascii="Times New Roman" w:hAnsi="Times New Roman" w:cs="Times New Roman"/>
        </w:rPr>
      </w:pPr>
      <w:r w:rsidRPr="0001732E">
        <w:rPr>
          <w:rFonts w:ascii="Times New Roman" w:hAnsi="Times New Roman" w:cs="Times New Roman"/>
        </w:rPr>
        <w:t xml:space="preserve">P. R. </w:t>
      </w:r>
      <w:proofErr w:type="spellStart"/>
      <w:r w:rsidRPr="0001732E">
        <w:rPr>
          <w:rFonts w:ascii="Times New Roman" w:hAnsi="Times New Roman" w:cs="Times New Roman"/>
        </w:rPr>
        <w:t>Vittal</w:t>
      </w:r>
      <w:proofErr w:type="spellEnd"/>
      <w:r w:rsidRPr="0001732E">
        <w:rPr>
          <w:rFonts w:ascii="Times New Roman" w:hAnsi="Times New Roman" w:cs="Times New Roman"/>
        </w:rPr>
        <w:t xml:space="preserve"> (2003), “Allied </w:t>
      </w:r>
      <w:proofErr w:type="spellStart"/>
      <w:r w:rsidRPr="0001732E">
        <w:rPr>
          <w:rFonts w:ascii="Times New Roman" w:hAnsi="Times New Roman" w:cs="Times New Roman"/>
        </w:rPr>
        <w:t>Mathematics</w:t>
      </w:r>
      <w:proofErr w:type="gramStart"/>
      <w:r w:rsidRPr="0001732E">
        <w:rPr>
          <w:rFonts w:ascii="Times New Roman" w:hAnsi="Times New Roman" w:cs="Times New Roman"/>
        </w:rPr>
        <w:t>”,Chennai</w:t>
      </w:r>
      <w:proofErr w:type="spellEnd"/>
      <w:proofErr w:type="gramEnd"/>
      <w:r w:rsidRPr="0001732E">
        <w:rPr>
          <w:rFonts w:ascii="Times New Roman" w:hAnsi="Times New Roman" w:cs="Times New Roman"/>
        </w:rPr>
        <w:t xml:space="preserve">: </w:t>
      </w:r>
      <w:proofErr w:type="spellStart"/>
      <w:r w:rsidRPr="0001732E">
        <w:rPr>
          <w:rFonts w:ascii="Times New Roman" w:hAnsi="Times New Roman" w:cs="Times New Roman"/>
        </w:rPr>
        <w:t>Marghan</w:t>
      </w:r>
      <w:proofErr w:type="spellEnd"/>
      <w:r w:rsidRPr="0001732E">
        <w:rPr>
          <w:rFonts w:ascii="Times New Roman" w:hAnsi="Times New Roman" w:cs="Times New Roman"/>
        </w:rPr>
        <w:t xml:space="preserve"> Publications. </w:t>
      </w:r>
    </w:p>
    <w:p w:rsidR="001E58B4" w:rsidRPr="0001732E" w:rsidRDefault="001E58B4" w:rsidP="001E58B4">
      <w:pPr>
        <w:widowControl w:val="0"/>
        <w:autoSpaceDE w:val="0"/>
        <w:autoSpaceDN w:val="0"/>
        <w:adjustRightInd w:val="0"/>
        <w:rPr>
          <w:rFonts w:ascii="Times New Roman" w:hAnsi="Times New Roman" w:cs="Times New Roman"/>
        </w:rPr>
      </w:pPr>
    </w:p>
    <w:p w:rsidR="001E58B4" w:rsidRPr="0001732E" w:rsidRDefault="001E58B4" w:rsidP="001E58B4">
      <w:pPr>
        <w:widowControl w:val="0"/>
        <w:autoSpaceDE w:val="0"/>
        <w:autoSpaceDN w:val="0"/>
        <w:adjustRightInd w:val="0"/>
        <w:rPr>
          <w:rFonts w:ascii="Times New Roman" w:hAnsi="Times New Roman" w:cs="Times New Roman"/>
        </w:rPr>
      </w:pPr>
    </w:p>
    <w:p w:rsidR="001E58B4" w:rsidRPr="0001732E" w:rsidRDefault="001E58B4" w:rsidP="001E58B4">
      <w:pPr>
        <w:widowControl w:val="0"/>
        <w:autoSpaceDE w:val="0"/>
        <w:autoSpaceDN w:val="0"/>
        <w:adjustRightInd w:val="0"/>
        <w:rPr>
          <w:rFonts w:ascii="Times New Roman" w:hAnsi="Times New Roman" w:cs="Times New Roman"/>
          <w:b/>
          <w:bCs/>
        </w:rPr>
      </w:pPr>
      <w:r w:rsidRPr="0001732E">
        <w:rPr>
          <w:rFonts w:ascii="Times New Roman" w:hAnsi="Times New Roman" w:cs="Times New Roman"/>
          <w:b/>
          <w:bCs/>
        </w:rPr>
        <w:lastRenderedPageBreak/>
        <w:t>Course Outcomes:</w:t>
      </w:r>
    </w:p>
    <w:p w:rsidR="001E58B4" w:rsidRPr="0001732E" w:rsidRDefault="001E58B4" w:rsidP="001E58B4">
      <w:pPr>
        <w:widowControl w:val="0"/>
        <w:autoSpaceDE w:val="0"/>
        <w:autoSpaceDN w:val="0"/>
        <w:adjustRightInd w:val="0"/>
        <w:rPr>
          <w:rFonts w:ascii="Times New Roman" w:hAnsi="Times New Roman" w:cs="Times New Roman"/>
          <w:b/>
          <w:bCs/>
        </w:rPr>
      </w:pPr>
      <w:r w:rsidRPr="0001732E">
        <w:rPr>
          <w:rFonts w:ascii="Times New Roman" w:hAnsi="Times New Roman" w:cs="Times New Roman"/>
          <w:b/>
          <w:bCs/>
        </w:rPr>
        <w:t xml:space="preserve">                   </w:t>
      </w:r>
      <w:r w:rsidRPr="0001732E">
        <w:rPr>
          <w:rFonts w:ascii="Times New Roman" w:hAnsi="Times New Roman" w:cs="Times New Roman"/>
        </w:rPr>
        <w:t>On successful completion of the course, the students will be able to</w:t>
      </w:r>
    </w:p>
    <w:p w:rsidR="001E58B4" w:rsidRPr="0001732E" w:rsidRDefault="001E58B4" w:rsidP="001E58B4">
      <w:pPr>
        <w:widowControl w:val="0"/>
        <w:autoSpaceDE w:val="0"/>
        <w:autoSpaceDN w:val="0"/>
        <w:adjustRightInd w:val="0"/>
        <w:rPr>
          <w:rFonts w:ascii="Times New Roman" w:hAnsi="Times New Roman" w:cs="Times New Roman"/>
          <w:b/>
          <w:bCs/>
        </w:rPr>
      </w:pPr>
    </w:p>
    <w:p w:rsidR="001E58B4" w:rsidRPr="0001732E" w:rsidRDefault="001E58B4" w:rsidP="001E58B4">
      <w:pPr>
        <w:ind w:left="552" w:hangingChars="250" w:hanging="552"/>
        <w:rPr>
          <w:rFonts w:ascii="Times New Roman" w:hAnsi="Times New Roman" w:cs="Times New Roman"/>
        </w:rPr>
      </w:pPr>
      <w:r w:rsidRPr="0001732E">
        <w:rPr>
          <w:rFonts w:ascii="Times New Roman" w:hAnsi="Times New Roman" w:cs="Times New Roman"/>
          <w:b/>
        </w:rPr>
        <w:t>CO1</w:t>
      </w:r>
      <w:r w:rsidRPr="0001732E">
        <w:rPr>
          <w:rFonts w:ascii="Times New Roman" w:hAnsi="Times New Roman" w:cs="Times New Roman"/>
          <w:bCs/>
        </w:rPr>
        <w:t xml:space="preserve">: </w:t>
      </w:r>
      <w:proofErr w:type="gramStart"/>
      <w:r w:rsidRPr="0001732E">
        <w:rPr>
          <w:rFonts w:ascii="Times New Roman" w:hAnsi="Times New Roman" w:cs="Times New Roman"/>
          <w:bCs/>
        </w:rPr>
        <w:t>A</w:t>
      </w:r>
      <w:r w:rsidRPr="0001732E">
        <w:rPr>
          <w:rFonts w:ascii="Times New Roman" w:hAnsi="Times New Roman" w:cs="Times New Roman"/>
        </w:rPr>
        <w:t>ttain  knowledge</w:t>
      </w:r>
      <w:proofErr w:type="gramEnd"/>
      <w:r w:rsidRPr="0001732E">
        <w:rPr>
          <w:rFonts w:ascii="Times New Roman" w:hAnsi="Times New Roman" w:cs="Times New Roman"/>
        </w:rPr>
        <w:t xml:space="preserve"> on finding Approximate root for polynomial equations using Numerical methods.</w:t>
      </w:r>
    </w:p>
    <w:p w:rsidR="001E58B4" w:rsidRPr="0001732E" w:rsidRDefault="001E58B4" w:rsidP="001E58B4">
      <w:pPr>
        <w:rPr>
          <w:rFonts w:ascii="Times New Roman" w:hAnsi="Times New Roman" w:cs="Times New Roman"/>
        </w:rPr>
      </w:pPr>
      <w:r w:rsidRPr="0001732E">
        <w:rPr>
          <w:rFonts w:ascii="Times New Roman" w:hAnsi="Times New Roman" w:cs="Times New Roman"/>
          <w:b/>
          <w:bCs/>
        </w:rPr>
        <w:t>CO2</w:t>
      </w:r>
      <w:r w:rsidRPr="0001732E">
        <w:rPr>
          <w:rFonts w:ascii="Times New Roman" w:hAnsi="Times New Roman" w:cs="Times New Roman"/>
        </w:rPr>
        <w:t xml:space="preserve">: Develop the skills </w:t>
      </w:r>
      <w:proofErr w:type="gramStart"/>
      <w:r w:rsidRPr="0001732E">
        <w:rPr>
          <w:rFonts w:ascii="Times New Roman" w:hAnsi="Times New Roman" w:cs="Times New Roman"/>
        </w:rPr>
        <w:t>of  finding</w:t>
      </w:r>
      <w:proofErr w:type="gramEnd"/>
      <w:r w:rsidRPr="0001732E">
        <w:rPr>
          <w:rFonts w:ascii="Times New Roman" w:hAnsi="Times New Roman" w:cs="Times New Roman"/>
        </w:rPr>
        <w:t xml:space="preserve"> solutions of  Simultaneous Linear equations. </w:t>
      </w:r>
    </w:p>
    <w:p w:rsidR="001E58B4" w:rsidRPr="0001732E" w:rsidRDefault="001E58B4" w:rsidP="001E58B4">
      <w:pPr>
        <w:rPr>
          <w:rFonts w:ascii="Times New Roman" w:hAnsi="Times New Roman" w:cs="Times New Roman"/>
        </w:rPr>
      </w:pPr>
      <w:r w:rsidRPr="0001732E">
        <w:rPr>
          <w:rFonts w:ascii="Times New Roman" w:hAnsi="Times New Roman" w:cs="Times New Roman"/>
          <w:b/>
          <w:bCs/>
        </w:rPr>
        <w:t>CO3</w:t>
      </w:r>
      <w:r w:rsidRPr="0001732E">
        <w:rPr>
          <w:rFonts w:ascii="Times New Roman" w:hAnsi="Times New Roman" w:cs="Times New Roman"/>
        </w:rPr>
        <w:t xml:space="preserve">: Adopt techniques in solving problems involving Matrices  </w:t>
      </w:r>
    </w:p>
    <w:p w:rsidR="001E58B4" w:rsidRPr="0001732E" w:rsidRDefault="001E58B4" w:rsidP="001E58B4">
      <w:pPr>
        <w:ind w:left="552" w:hangingChars="250" w:hanging="552"/>
        <w:rPr>
          <w:rFonts w:ascii="Times New Roman" w:hAnsi="Times New Roman" w:cs="Times New Roman"/>
        </w:rPr>
      </w:pPr>
      <w:r w:rsidRPr="0001732E">
        <w:rPr>
          <w:rFonts w:ascii="Times New Roman" w:hAnsi="Times New Roman" w:cs="Times New Roman"/>
          <w:b/>
          <w:bCs/>
        </w:rPr>
        <w:t>CO4</w:t>
      </w:r>
      <w:r w:rsidRPr="0001732E">
        <w:rPr>
          <w:rFonts w:ascii="Times New Roman" w:hAnsi="Times New Roman" w:cs="Times New Roman"/>
        </w:rPr>
        <w:t>: Provide skills on finding curvature and radius of curvature in Cartesian and polar co-ordinates.</w:t>
      </w:r>
    </w:p>
    <w:p w:rsidR="001E58B4" w:rsidRPr="0001732E" w:rsidRDefault="001E58B4" w:rsidP="001E58B4">
      <w:pPr>
        <w:rPr>
          <w:rFonts w:ascii="Times New Roman" w:hAnsi="Times New Roman" w:cs="Times New Roman"/>
        </w:rPr>
      </w:pPr>
      <w:r w:rsidRPr="0001732E">
        <w:rPr>
          <w:rFonts w:ascii="Times New Roman" w:hAnsi="Times New Roman" w:cs="Times New Roman"/>
          <w:b/>
          <w:bCs/>
        </w:rPr>
        <w:t>CO</w:t>
      </w:r>
      <w:proofErr w:type="gramStart"/>
      <w:r w:rsidRPr="0001732E">
        <w:rPr>
          <w:rFonts w:ascii="Times New Roman" w:hAnsi="Times New Roman" w:cs="Times New Roman"/>
          <w:b/>
          <w:bCs/>
        </w:rPr>
        <w:t>5</w:t>
      </w:r>
      <w:r w:rsidRPr="0001732E">
        <w:rPr>
          <w:rFonts w:ascii="Times New Roman" w:hAnsi="Times New Roman" w:cs="Times New Roman"/>
        </w:rPr>
        <w:t>:Understand</w:t>
      </w:r>
      <w:proofErr w:type="gramEnd"/>
      <w:r w:rsidRPr="0001732E">
        <w:rPr>
          <w:rFonts w:ascii="Times New Roman" w:hAnsi="Times New Roman" w:cs="Times New Roman"/>
        </w:rPr>
        <w:t xml:space="preserve"> the applications of double and Triple integration in real life situation.</w:t>
      </w:r>
    </w:p>
    <w:p w:rsidR="001E58B4" w:rsidRPr="0001732E" w:rsidRDefault="001E58B4" w:rsidP="001E58B4">
      <w:pPr>
        <w:ind w:firstLineChars="50" w:firstLine="110"/>
        <w:rPr>
          <w:rFonts w:ascii="Times New Roman" w:hAnsi="Times New Roman" w:cs="Times New Roman"/>
          <w:b/>
          <w:color w:val="000000"/>
        </w:rPr>
      </w:pPr>
    </w:p>
    <w:p w:rsidR="001E58B4" w:rsidRPr="0001732E" w:rsidRDefault="001E58B4" w:rsidP="001E58B4">
      <w:pPr>
        <w:rPr>
          <w:rFonts w:ascii="Times New Roman" w:hAnsi="Times New Roman" w:cs="Times New Roman"/>
          <w:b/>
          <w:color w:val="000000"/>
        </w:rPr>
      </w:pPr>
    </w:p>
    <w:p w:rsidR="001E58B4" w:rsidRPr="0001732E" w:rsidRDefault="001E58B4" w:rsidP="001E58B4">
      <w:pPr>
        <w:rPr>
          <w:rFonts w:ascii="Times New Roman" w:hAnsi="Times New Roman" w:cs="Times New Roman"/>
          <w:b/>
          <w:color w:val="000000"/>
        </w:rPr>
      </w:pPr>
      <w:r w:rsidRPr="0001732E">
        <w:rPr>
          <w:rFonts w:ascii="Times New Roman" w:hAnsi="Times New Roman" w:cs="Times New Roman"/>
          <w:b/>
          <w:color w:val="000000"/>
        </w:rPr>
        <w:t>Outcome Mapping:</w:t>
      </w:r>
    </w:p>
    <w:tbl>
      <w:tblPr>
        <w:tblStyle w:val="TableGrid"/>
        <w:tblW w:w="5000" w:type="pct"/>
        <w:tblLook w:val="0000" w:firstRow="0" w:lastRow="0" w:firstColumn="0" w:lastColumn="0" w:noHBand="0" w:noVBand="0"/>
      </w:tblPr>
      <w:tblGrid>
        <w:gridCol w:w="1690"/>
        <w:gridCol w:w="1625"/>
        <w:gridCol w:w="1625"/>
        <w:gridCol w:w="1625"/>
        <w:gridCol w:w="1625"/>
        <w:gridCol w:w="1621"/>
      </w:tblGrid>
      <w:tr w:rsidR="001E58B4" w:rsidRPr="0001732E" w:rsidTr="00653D8F">
        <w:tc>
          <w:tcPr>
            <w:tcW w:w="862" w:type="pct"/>
          </w:tcPr>
          <w:p w:rsidR="001E58B4" w:rsidRPr="0001732E" w:rsidRDefault="001E58B4" w:rsidP="00653D8F">
            <w:pPr>
              <w:jc w:val="center"/>
              <w:rPr>
                <w:rFonts w:ascii="Times New Roman" w:hAnsi="Times New Roman" w:cs="Times New Roman"/>
                <w:bCs/>
                <w:sz w:val="22"/>
                <w:szCs w:val="22"/>
              </w:rPr>
            </w:pPr>
            <w:r w:rsidRPr="0001732E">
              <w:rPr>
                <w:rFonts w:ascii="Times New Roman" w:hAnsi="Times New Roman" w:cs="Times New Roman"/>
                <w:sz w:val="22"/>
                <w:szCs w:val="22"/>
              </w:rPr>
              <w:t>CO / PO</w:t>
            </w:r>
          </w:p>
        </w:tc>
        <w:tc>
          <w:tcPr>
            <w:tcW w:w="828" w:type="pct"/>
          </w:tcPr>
          <w:p w:rsidR="001E58B4" w:rsidRPr="0001732E" w:rsidRDefault="001E58B4" w:rsidP="00653D8F">
            <w:pPr>
              <w:jc w:val="center"/>
              <w:rPr>
                <w:rFonts w:ascii="Times New Roman" w:hAnsi="Times New Roman" w:cs="Times New Roman"/>
                <w:bCs/>
                <w:sz w:val="22"/>
                <w:szCs w:val="22"/>
              </w:rPr>
            </w:pPr>
            <w:r w:rsidRPr="0001732E">
              <w:rPr>
                <w:rFonts w:ascii="Times New Roman" w:hAnsi="Times New Roman" w:cs="Times New Roman"/>
                <w:bCs/>
                <w:sz w:val="22"/>
                <w:szCs w:val="22"/>
              </w:rPr>
              <w:t>PO1</w:t>
            </w:r>
          </w:p>
        </w:tc>
        <w:tc>
          <w:tcPr>
            <w:tcW w:w="828" w:type="pct"/>
          </w:tcPr>
          <w:p w:rsidR="001E58B4" w:rsidRPr="0001732E" w:rsidRDefault="001E58B4" w:rsidP="00653D8F">
            <w:pPr>
              <w:jc w:val="center"/>
              <w:rPr>
                <w:rFonts w:ascii="Times New Roman" w:hAnsi="Times New Roman" w:cs="Times New Roman"/>
                <w:sz w:val="22"/>
                <w:szCs w:val="22"/>
              </w:rPr>
            </w:pPr>
            <w:r w:rsidRPr="0001732E">
              <w:rPr>
                <w:rFonts w:ascii="Times New Roman" w:hAnsi="Times New Roman" w:cs="Times New Roman"/>
                <w:bCs/>
                <w:sz w:val="22"/>
                <w:szCs w:val="22"/>
              </w:rPr>
              <w:t>PO2</w:t>
            </w:r>
          </w:p>
        </w:tc>
        <w:tc>
          <w:tcPr>
            <w:tcW w:w="828" w:type="pct"/>
          </w:tcPr>
          <w:p w:rsidR="001E58B4" w:rsidRPr="0001732E" w:rsidRDefault="001E58B4" w:rsidP="00653D8F">
            <w:pPr>
              <w:jc w:val="center"/>
              <w:rPr>
                <w:rFonts w:ascii="Times New Roman" w:hAnsi="Times New Roman" w:cs="Times New Roman"/>
                <w:sz w:val="22"/>
                <w:szCs w:val="22"/>
              </w:rPr>
            </w:pPr>
            <w:r w:rsidRPr="0001732E">
              <w:rPr>
                <w:rFonts w:ascii="Times New Roman" w:hAnsi="Times New Roman" w:cs="Times New Roman"/>
                <w:bCs/>
                <w:sz w:val="22"/>
                <w:szCs w:val="22"/>
              </w:rPr>
              <w:t>PO3</w:t>
            </w:r>
          </w:p>
        </w:tc>
        <w:tc>
          <w:tcPr>
            <w:tcW w:w="828" w:type="pct"/>
          </w:tcPr>
          <w:p w:rsidR="001E58B4" w:rsidRPr="0001732E" w:rsidRDefault="001E58B4" w:rsidP="00653D8F">
            <w:pPr>
              <w:jc w:val="center"/>
              <w:rPr>
                <w:rFonts w:ascii="Times New Roman" w:hAnsi="Times New Roman" w:cs="Times New Roman"/>
                <w:sz w:val="22"/>
                <w:szCs w:val="22"/>
              </w:rPr>
            </w:pPr>
            <w:r w:rsidRPr="0001732E">
              <w:rPr>
                <w:rFonts w:ascii="Times New Roman" w:hAnsi="Times New Roman" w:cs="Times New Roman"/>
                <w:bCs/>
                <w:sz w:val="22"/>
                <w:szCs w:val="22"/>
              </w:rPr>
              <w:t>PO4</w:t>
            </w:r>
          </w:p>
        </w:tc>
        <w:tc>
          <w:tcPr>
            <w:tcW w:w="828" w:type="pct"/>
          </w:tcPr>
          <w:p w:rsidR="001E58B4" w:rsidRPr="0001732E" w:rsidRDefault="001E58B4" w:rsidP="00653D8F">
            <w:pPr>
              <w:jc w:val="center"/>
              <w:rPr>
                <w:rFonts w:ascii="Times New Roman" w:hAnsi="Times New Roman" w:cs="Times New Roman"/>
                <w:sz w:val="22"/>
                <w:szCs w:val="22"/>
              </w:rPr>
            </w:pPr>
            <w:r w:rsidRPr="0001732E">
              <w:rPr>
                <w:rFonts w:ascii="Times New Roman" w:hAnsi="Times New Roman" w:cs="Times New Roman"/>
                <w:bCs/>
                <w:sz w:val="22"/>
                <w:szCs w:val="22"/>
              </w:rPr>
              <w:t>PO5</w:t>
            </w:r>
          </w:p>
        </w:tc>
      </w:tr>
      <w:tr w:rsidR="001E58B4" w:rsidRPr="0001732E" w:rsidTr="00653D8F">
        <w:tc>
          <w:tcPr>
            <w:tcW w:w="862" w:type="pct"/>
          </w:tcPr>
          <w:p w:rsidR="001E58B4" w:rsidRPr="0001732E" w:rsidRDefault="001E58B4" w:rsidP="00653D8F">
            <w:pPr>
              <w:jc w:val="center"/>
              <w:rPr>
                <w:rFonts w:ascii="Times New Roman" w:hAnsi="Times New Roman" w:cs="Times New Roman"/>
                <w:bCs/>
                <w:sz w:val="22"/>
                <w:szCs w:val="22"/>
              </w:rPr>
            </w:pPr>
            <w:r w:rsidRPr="0001732E">
              <w:rPr>
                <w:rFonts w:ascii="Times New Roman" w:hAnsi="Times New Roman" w:cs="Times New Roman"/>
                <w:bCs/>
                <w:sz w:val="22"/>
                <w:szCs w:val="22"/>
              </w:rPr>
              <w:t>CO1</w:t>
            </w:r>
          </w:p>
        </w:tc>
        <w:tc>
          <w:tcPr>
            <w:tcW w:w="828" w:type="pct"/>
          </w:tcPr>
          <w:p w:rsidR="001E58B4" w:rsidRPr="0001732E" w:rsidRDefault="001E58B4" w:rsidP="00653D8F">
            <w:pPr>
              <w:pStyle w:val="ListParagraph"/>
              <w:ind w:left="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pStyle w:val="ListParagraph"/>
              <w:ind w:left="9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pStyle w:val="ListParagraph"/>
              <w:ind w:left="9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pStyle w:val="ListParagraph"/>
              <w:ind w:left="90"/>
              <w:jc w:val="center"/>
              <w:rPr>
                <w:rFonts w:ascii="Times New Roman" w:hAnsi="Times New Roman" w:cs="Times New Roman"/>
                <w:bCs/>
                <w:sz w:val="22"/>
                <w:szCs w:val="22"/>
              </w:rPr>
            </w:pPr>
            <w:r w:rsidRPr="0001732E">
              <w:rPr>
                <w:rFonts w:ascii="Times New Roman" w:hAnsi="Times New Roman" w:cs="Times New Roman"/>
                <w:bCs/>
                <w:sz w:val="22"/>
                <w:szCs w:val="22"/>
              </w:rPr>
              <w:t>2</w:t>
            </w:r>
          </w:p>
        </w:tc>
        <w:tc>
          <w:tcPr>
            <w:tcW w:w="828" w:type="pct"/>
          </w:tcPr>
          <w:p w:rsidR="001E58B4" w:rsidRPr="0001732E" w:rsidRDefault="001E58B4" w:rsidP="00653D8F">
            <w:pPr>
              <w:jc w:val="center"/>
              <w:rPr>
                <w:rFonts w:ascii="Times New Roman" w:hAnsi="Times New Roman" w:cs="Times New Roman"/>
                <w:bCs/>
                <w:sz w:val="22"/>
                <w:szCs w:val="22"/>
              </w:rPr>
            </w:pPr>
            <w:r w:rsidRPr="0001732E">
              <w:rPr>
                <w:rFonts w:ascii="Times New Roman" w:hAnsi="Times New Roman" w:cs="Times New Roman"/>
                <w:bCs/>
                <w:sz w:val="22"/>
                <w:szCs w:val="22"/>
              </w:rPr>
              <w:t>2</w:t>
            </w:r>
          </w:p>
        </w:tc>
      </w:tr>
      <w:tr w:rsidR="001E58B4" w:rsidRPr="0001732E" w:rsidTr="00653D8F">
        <w:tc>
          <w:tcPr>
            <w:tcW w:w="862" w:type="pct"/>
          </w:tcPr>
          <w:p w:rsidR="001E58B4" w:rsidRPr="0001732E" w:rsidRDefault="001E58B4" w:rsidP="00653D8F">
            <w:pPr>
              <w:jc w:val="center"/>
              <w:rPr>
                <w:rFonts w:ascii="Times New Roman" w:hAnsi="Times New Roman" w:cs="Times New Roman"/>
                <w:bCs/>
                <w:sz w:val="22"/>
                <w:szCs w:val="22"/>
              </w:rPr>
            </w:pPr>
            <w:r w:rsidRPr="0001732E">
              <w:rPr>
                <w:rFonts w:ascii="Times New Roman" w:hAnsi="Times New Roman" w:cs="Times New Roman"/>
                <w:bCs/>
                <w:sz w:val="22"/>
                <w:szCs w:val="22"/>
              </w:rPr>
              <w:t>CO2</w:t>
            </w:r>
          </w:p>
        </w:tc>
        <w:tc>
          <w:tcPr>
            <w:tcW w:w="828" w:type="pct"/>
          </w:tcPr>
          <w:p w:rsidR="001E58B4" w:rsidRPr="0001732E" w:rsidRDefault="001E58B4" w:rsidP="00653D8F">
            <w:pPr>
              <w:pStyle w:val="ListParagraph"/>
              <w:ind w:left="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pStyle w:val="ListParagraph"/>
              <w:ind w:left="90"/>
              <w:jc w:val="center"/>
              <w:rPr>
                <w:rFonts w:ascii="Times New Roman" w:hAnsi="Times New Roman" w:cs="Times New Roman"/>
                <w:bCs/>
                <w:sz w:val="22"/>
                <w:szCs w:val="22"/>
              </w:rPr>
            </w:pPr>
            <w:r w:rsidRPr="0001732E">
              <w:rPr>
                <w:rFonts w:ascii="Times New Roman" w:hAnsi="Times New Roman" w:cs="Times New Roman"/>
                <w:bCs/>
                <w:sz w:val="22"/>
                <w:szCs w:val="22"/>
              </w:rPr>
              <w:t>2</w:t>
            </w:r>
          </w:p>
        </w:tc>
        <w:tc>
          <w:tcPr>
            <w:tcW w:w="828" w:type="pct"/>
          </w:tcPr>
          <w:p w:rsidR="001E58B4" w:rsidRPr="0001732E" w:rsidRDefault="001E58B4" w:rsidP="00653D8F">
            <w:pPr>
              <w:pStyle w:val="ListParagraph"/>
              <w:ind w:left="9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pStyle w:val="ListParagraph"/>
              <w:ind w:left="9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jc w:val="center"/>
              <w:rPr>
                <w:rFonts w:ascii="Times New Roman" w:hAnsi="Times New Roman" w:cs="Times New Roman"/>
                <w:bCs/>
                <w:sz w:val="22"/>
                <w:szCs w:val="22"/>
              </w:rPr>
            </w:pPr>
            <w:r w:rsidRPr="0001732E">
              <w:rPr>
                <w:rFonts w:ascii="Times New Roman" w:hAnsi="Times New Roman" w:cs="Times New Roman"/>
                <w:bCs/>
                <w:sz w:val="22"/>
                <w:szCs w:val="22"/>
              </w:rPr>
              <w:t>2</w:t>
            </w:r>
          </w:p>
        </w:tc>
      </w:tr>
      <w:tr w:rsidR="001E58B4" w:rsidRPr="0001732E" w:rsidTr="00653D8F">
        <w:tc>
          <w:tcPr>
            <w:tcW w:w="862" w:type="pct"/>
          </w:tcPr>
          <w:p w:rsidR="001E58B4" w:rsidRPr="0001732E" w:rsidRDefault="001E58B4" w:rsidP="00653D8F">
            <w:pPr>
              <w:jc w:val="center"/>
              <w:rPr>
                <w:rFonts w:ascii="Times New Roman" w:hAnsi="Times New Roman" w:cs="Times New Roman"/>
                <w:bCs/>
                <w:sz w:val="22"/>
                <w:szCs w:val="22"/>
              </w:rPr>
            </w:pPr>
            <w:r w:rsidRPr="0001732E">
              <w:rPr>
                <w:rFonts w:ascii="Times New Roman" w:hAnsi="Times New Roman" w:cs="Times New Roman"/>
                <w:bCs/>
                <w:sz w:val="22"/>
                <w:szCs w:val="22"/>
              </w:rPr>
              <w:t>CO3</w:t>
            </w:r>
          </w:p>
        </w:tc>
        <w:tc>
          <w:tcPr>
            <w:tcW w:w="828" w:type="pct"/>
          </w:tcPr>
          <w:p w:rsidR="001E58B4" w:rsidRPr="0001732E" w:rsidRDefault="001E58B4" w:rsidP="00653D8F">
            <w:pPr>
              <w:pStyle w:val="ListParagraph"/>
              <w:ind w:left="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pStyle w:val="ListParagraph"/>
              <w:ind w:left="9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pStyle w:val="ListParagraph"/>
              <w:ind w:left="9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pStyle w:val="ListParagraph"/>
              <w:ind w:left="9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jc w:val="center"/>
              <w:rPr>
                <w:rFonts w:ascii="Times New Roman" w:hAnsi="Times New Roman" w:cs="Times New Roman"/>
                <w:bCs/>
                <w:sz w:val="22"/>
                <w:szCs w:val="22"/>
              </w:rPr>
            </w:pPr>
            <w:r w:rsidRPr="0001732E">
              <w:rPr>
                <w:rFonts w:ascii="Times New Roman" w:hAnsi="Times New Roman" w:cs="Times New Roman"/>
                <w:bCs/>
                <w:sz w:val="22"/>
                <w:szCs w:val="22"/>
              </w:rPr>
              <w:t>2</w:t>
            </w:r>
          </w:p>
        </w:tc>
      </w:tr>
      <w:tr w:rsidR="001E58B4" w:rsidRPr="0001732E" w:rsidTr="00653D8F">
        <w:tc>
          <w:tcPr>
            <w:tcW w:w="862" w:type="pct"/>
          </w:tcPr>
          <w:p w:rsidR="001E58B4" w:rsidRPr="0001732E" w:rsidRDefault="001E58B4" w:rsidP="00653D8F">
            <w:pPr>
              <w:jc w:val="center"/>
              <w:rPr>
                <w:rFonts w:ascii="Times New Roman" w:hAnsi="Times New Roman" w:cs="Times New Roman"/>
                <w:bCs/>
                <w:sz w:val="22"/>
                <w:szCs w:val="22"/>
              </w:rPr>
            </w:pPr>
            <w:r w:rsidRPr="0001732E">
              <w:rPr>
                <w:rFonts w:ascii="Times New Roman" w:hAnsi="Times New Roman" w:cs="Times New Roman"/>
                <w:bCs/>
                <w:sz w:val="22"/>
                <w:szCs w:val="22"/>
              </w:rPr>
              <w:t>CO4</w:t>
            </w:r>
          </w:p>
        </w:tc>
        <w:tc>
          <w:tcPr>
            <w:tcW w:w="828" w:type="pct"/>
          </w:tcPr>
          <w:p w:rsidR="001E58B4" w:rsidRPr="0001732E" w:rsidRDefault="001E58B4" w:rsidP="00653D8F">
            <w:pPr>
              <w:pStyle w:val="ListParagraph"/>
              <w:ind w:left="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pStyle w:val="ListParagraph"/>
              <w:ind w:left="9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pStyle w:val="ListParagraph"/>
              <w:ind w:left="0" w:firstLineChars="50" w:firstLine="11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pStyle w:val="ListParagraph"/>
              <w:ind w:left="9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jc w:val="center"/>
              <w:rPr>
                <w:rFonts w:ascii="Times New Roman" w:hAnsi="Times New Roman" w:cs="Times New Roman"/>
                <w:bCs/>
                <w:sz w:val="22"/>
                <w:szCs w:val="22"/>
              </w:rPr>
            </w:pPr>
            <w:r w:rsidRPr="0001732E">
              <w:rPr>
                <w:rFonts w:ascii="Times New Roman" w:hAnsi="Times New Roman" w:cs="Times New Roman"/>
                <w:bCs/>
                <w:sz w:val="22"/>
                <w:szCs w:val="22"/>
              </w:rPr>
              <w:t>2</w:t>
            </w:r>
          </w:p>
        </w:tc>
      </w:tr>
      <w:tr w:rsidR="001E58B4" w:rsidRPr="0001732E" w:rsidTr="00653D8F">
        <w:tc>
          <w:tcPr>
            <w:tcW w:w="862" w:type="pct"/>
          </w:tcPr>
          <w:p w:rsidR="001E58B4" w:rsidRPr="0001732E" w:rsidRDefault="001E58B4" w:rsidP="00653D8F">
            <w:pPr>
              <w:jc w:val="center"/>
              <w:rPr>
                <w:rFonts w:ascii="Times New Roman" w:hAnsi="Times New Roman" w:cs="Times New Roman"/>
                <w:bCs/>
                <w:sz w:val="22"/>
                <w:szCs w:val="22"/>
              </w:rPr>
            </w:pPr>
            <w:r w:rsidRPr="0001732E">
              <w:rPr>
                <w:rFonts w:ascii="Times New Roman" w:hAnsi="Times New Roman" w:cs="Times New Roman"/>
                <w:bCs/>
                <w:sz w:val="22"/>
                <w:szCs w:val="22"/>
              </w:rPr>
              <w:t>CO5</w:t>
            </w:r>
          </w:p>
        </w:tc>
        <w:tc>
          <w:tcPr>
            <w:tcW w:w="828" w:type="pct"/>
          </w:tcPr>
          <w:p w:rsidR="001E58B4" w:rsidRPr="0001732E" w:rsidRDefault="001E58B4" w:rsidP="00653D8F">
            <w:pPr>
              <w:pStyle w:val="ListParagraph"/>
              <w:ind w:left="0"/>
              <w:jc w:val="center"/>
              <w:rPr>
                <w:rFonts w:ascii="Times New Roman" w:hAnsi="Times New Roman" w:cs="Times New Roman"/>
                <w:bCs/>
                <w:sz w:val="22"/>
                <w:szCs w:val="22"/>
              </w:rPr>
            </w:pPr>
            <w:r w:rsidRPr="0001732E">
              <w:rPr>
                <w:rFonts w:ascii="Times New Roman" w:hAnsi="Times New Roman" w:cs="Times New Roman"/>
                <w:bCs/>
                <w:sz w:val="22"/>
                <w:szCs w:val="22"/>
              </w:rPr>
              <w:t>2</w:t>
            </w:r>
          </w:p>
        </w:tc>
        <w:tc>
          <w:tcPr>
            <w:tcW w:w="828" w:type="pct"/>
          </w:tcPr>
          <w:p w:rsidR="001E58B4" w:rsidRPr="0001732E" w:rsidRDefault="001E58B4" w:rsidP="00653D8F">
            <w:pPr>
              <w:pStyle w:val="ListParagraph"/>
              <w:ind w:left="0" w:firstLineChars="50" w:firstLine="11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pStyle w:val="ListParagraph"/>
              <w:ind w:left="0" w:firstLineChars="50" w:firstLine="11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pStyle w:val="ListParagraph"/>
              <w:ind w:left="90"/>
              <w:jc w:val="center"/>
              <w:rPr>
                <w:rFonts w:ascii="Times New Roman" w:hAnsi="Times New Roman" w:cs="Times New Roman"/>
                <w:bCs/>
                <w:sz w:val="22"/>
                <w:szCs w:val="22"/>
              </w:rPr>
            </w:pPr>
            <w:r w:rsidRPr="0001732E">
              <w:rPr>
                <w:rFonts w:ascii="Times New Roman" w:hAnsi="Times New Roman" w:cs="Times New Roman"/>
                <w:bCs/>
                <w:sz w:val="22"/>
                <w:szCs w:val="22"/>
              </w:rPr>
              <w:t>3</w:t>
            </w:r>
          </w:p>
        </w:tc>
        <w:tc>
          <w:tcPr>
            <w:tcW w:w="828" w:type="pct"/>
          </w:tcPr>
          <w:p w:rsidR="001E58B4" w:rsidRPr="0001732E" w:rsidRDefault="001E58B4" w:rsidP="00653D8F">
            <w:pPr>
              <w:jc w:val="center"/>
              <w:rPr>
                <w:rFonts w:ascii="Times New Roman" w:hAnsi="Times New Roman" w:cs="Times New Roman"/>
                <w:bCs/>
                <w:sz w:val="22"/>
                <w:szCs w:val="22"/>
              </w:rPr>
            </w:pPr>
            <w:r w:rsidRPr="0001732E">
              <w:rPr>
                <w:rFonts w:ascii="Times New Roman" w:hAnsi="Times New Roman" w:cs="Times New Roman"/>
                <w:bCs/>
                <w:sz w:val="22"/>
                <w:szCs w:val="22"/>
              </w:rPr>
              <w:t>2</w:t>
            </w:r>
          </w:p>
        </w:tc>
      </w:tr>
    </w:tbl>
    <w:p w:rsidR="001E58B4" w:rsidRPr="0001732E" w:rsidRDefault="001E58B4" w:rsidP="001E58B4">
      <w:pPr>
        <w:rPr>
          <w:rFonts w:ascii="Times New Roman" w:hAnsi="Times New Roman" w:cs="Times New Roman"/>
          <w:bCs/>
        </w:rPr>
      </w:pPr>
      <w:r w:rsidRPr="0001732E">
        <w:rPr>
          <w:rFonts w:ascii="Times New Roman" w:hAnsi="Times New Roman" w:cs="Times New Roman"/>
          <w:b/>
          <w:bCs/>
          <w:lang w:val="en-IN"/>
        </w:rPr>
        <w:t>1-</w:t>
      </w:r>
      <w:proofErr w:type="gramStart"/>
      <w:r w:rsidRPr="0001732E">
        <w:rPr>
          <w:rFonts w:ascii="Times New Roman" w:hAnsi="Times New Roman" w:cs="Times New Roman"/>
          <w:b/>
          <w:bCs/>
          <w:lang w:val="en-IN"/>
        </w:rPr>
        <w:t>Low  2</w:t>
      </w:r>
      <w:proofErr w:type="gramEnd"/>
      <w:r w:rsidRPr="0001732E">
        <w:rPr>
          <w:rFonts w:ascii="Times New Roman" w:hAnsi="Times New Roman" w:cs="Times New Roman"/>
          <w:b/>
          <w:bCs/>
          <w:lang w:val="en-IN"/>
        </w:rPr>
        <w:t>-Moderate 3- High</w:t>
      </w:r>
      <w:r w:rsidRPr="0001732E">
        <w:rPr>
          <w:rFonts w:ascii="Times New Roman" w:hAnsi="Times New Roman" w:cs="Times New Roman"/>
          <w:bCs/>
        </w:rPr>
        <w:br w:type="page"/>
      </w:r>
    </w:p>
    <w:p w:rsidR="00E53B2B" w:rsidRDefault="00E53B2B" w:rsidP="00E53B2B">
      <w:pPr>
        <w:widowControl w:val="0"/>
        <w:autoSpaceDE w:val="0"/>
        <w:autoSpaceDN w:val="0"/>
        <w:adjustRightInd w:val="0"/>
        <w:ind w:left="720"/>
        <w:contextualSpacing/>
        <w:jc w:val="center"/>
        <w:rPr>
          <w:b/>
          <w:bCs/>
          <w:sz w:val="28"/>
          <w:szCs w:val="28"/>
        </w:rPr>
      </w:pPr>
    </w:p>
    <w:tbl>
      <w:tblPr>
        <w:tblStyle w:val="TableGrid"/>
        <w:tblW w:w="0" w:type="auto"/>
        <w:tblInd w:w="279" w:type="dxa"/>
        <w:tblLook w:val="04A0" w:firstRow="1" w:lastRow="0" w:firstColumn="1" w:lastColumn="0" w:noHBand="0" w:noVBand="1"/>
      </w:tblPr>
      <w:tblGrid>
        <w:gridCol w:w="2228"/>
        <w:gridCol w:w="4661"/>
        <w:gridCol w:w="2183"/>
      </w:tblGrid>
      <w:tr w:rsidR="00E53B2B" w:rsidRPr="005F69A9" w:rsidTr="00075A60">
        <w:tc>
          <w:tcPr>
            <w:tcW w:w="2228" w:type="dxa"/>
            <w:vAlign w:val="center"/>
          </w:tcPr>
          <w:p w:rsidR="00E53B2B" w:rsidRPr="005F69A9" w:rsidRDefault="00E53B2B" w:rsidP="00653D8F">
            <w:pPr>
              <w:rPr>
                <w:rFonts w:ascii="Times New Roman" w:hAnsi="Times New Roman" w:cs="Times New Roman"/>
                <w:b/>
                <w:bCs/>
                <w:sz w:val="22"/>
                <w:szCs w:val="22"/>
              </w:rPr>
            </w:pPr>
            <w:r w:rsidRPr="005F69A9">
              <w:rPr>
                <w:rFonts w:ascii="Times New Roman" w:hAnsi="Times New Roman" w:cs="Times New Roman"/>
                <w:b/>
                <w:bCs/>
                <w:sz w:val="22"/>
                <w:szCs w:val="22"/>
              </w:rPr>
              <w:br w:type="page"/>
            </w:r>
            <w:r w:rsidRPr="005F69A9">
              <w:rPr>
                <w:rFonts w:ascii="Times New Roman" w:hAnsi="Times New Roman" w:cs="Times New Roman"/>
                <w:bCs/>
                <w:sz w:val="22"/>
                <w:szCs w:val="22"/>
              </w:rPr>
              <w:br w:type="page"/>
            </w:r>
            <w:r w:rsidRPr="005F69A9">
              <w:rPr>
                <w:rFonts w:ascii="Times New Roman" w:hAnsi="Times New Roman" w:cs="Times New Roman"/>
                <w:b/>
                <w:bCs/>
                <w:sz w:val="22"/>
                <w:szCs w:val="22"/>
              </w:rPr>
              <w:t xml:space="preserve">SEMESTER: I </w:t>
            </w:r>
          </w:p>
          <w:p w:rsidR="00E53B2B" w:rsidRPr="005F69A9" w:rsidRDefault="00E53B2B" w:rsidP="00653D8F">
            <w:pPr>
              <w:rPr>
                <w:rFonts w:ascii="Times New Roman" w:hAnsi="Times New Roman" w:cs="Times New Roman"/>
                <w:b/>
                <w:bCs/>
                <w:sz w:val="22"/>
                <w:szCs w:val="22"/>
              </w:rPr>
            </w:pPr>
            <w:r w:rsidRPr="005F69A9">
              <w:rPr>
                <w:rFonts w:ascii="Times New Roman" w:hAnsi="Times New Roman" w:cs="Times New Roman"/>
                <w:b/>
                <w:bCs/>
                <w:sz w:val="22"/>
                <w:szCs w:val="22"/>
              </w:rPr>
              <w:t>Part: III</w:t>
            </w:r>
          </w:p>
        </w:tc>
        <w:tc>
          <w:tcPr>
            <w:tcW w:w="4661" w:type="dxa"/>
            <w:vAlign w:val="center"/>
          </w:tcPr>
          <w:p w:rsidR="00E53B2B" w:rsidRPr="005F69A9" w:rsidRDefault="00E53B2B" w:rsidP="00653D8F">
            <w:pPr>
              <w:widowControl w:val="0"/>
              <w:spacing w:before="1" w:after="1"/>
              <w:jc w:val="center"/>
              <w:rPr>
                <w:rFonts w:ascii="Times New Roman" w:hAnsi="Times New Roman" w:cs="Times New Roman"/>
                <w:b/>
                <w:bCs/>
                <w:sz w:val="22"/>
                <w:szCs w:val="22"/>
              </w:rPr>
            </w:pPr>
            <w:r w:rsidRPr="005F69A9">
              <w:rPr>
                <w:rFonts w:ascii="Times New Roman" w:hAnsi="Times New Roman" w:cs="Times New Roman"/>
                <w:b/>
                <w:bCs/>
                <w:sz w:val="22"/>
                <w:szCs w:val="22"/>
              </w:rPr>
              <w:t>23UCHEE15</w:t>
            </w:r>
          </w:p>
          <w:p w:rsidR="00E53B2B" w:rsidRPr="005F69A9" w:rsidRDefault="00E53B2B" w:rsidP="00653D8F">
            <w:pPr>
              <w:jc w:val="center"/>
              <w:rPr>
                <w:rFonts w:ascii="Times New Roman" w:hAnsi="Times New Roman" w:cs="Times New Roman"/>
                <w:b/>
                <w:bCs/>
                <w:color w:val="000000"/>
                <w:sz w:val="22"/>
                <w:szCs w:val="22"/>
              </w:rPr>
            </w:pPr>
            <w:r w:rsidRPr="005F69A9">
              <w:rPr>
                <w:rFonts w:ascii="Times New Roman" w:hAnsi="Times New Roman" w:cs="Times New Roman"/>
                <w:b/>
                <w:bCs/>
                <w:sz w:val="22"/>
                <w:szCs w:val="22"/>
              </w:rPr>
              <w:t>CHEMISTRY FOR PHYSICAL SCIENCE</w:t>
            </w:r>
            <w:r w:rsidRPr="005F69A9">
              <w:rPr>
                <w:rFonts w:ascii="Times New Roman" w:hAnsi="Times New Roman" w:cs="Times New Roman"/>
                <w:b/>
                <w:bCs/>
                <w:color w:val="000000" w:themeColor="text1"/>
                <w:sz w:val="22"/>
                <w:szCs w:val="22"/>
              </w:rPr>
              <w:t>–</w:t>
            </w:r>
            <w:r w:rsidRPr="005F69A9">
              <w:rPr>
                <w:rFonts w:ascii="Times New Roman" w:hAnsi="Times New Roman" w:cs="Times New Roman"/>
                <w:b/>
                <w:bCs/>
                <w:color w:val="000000"/>
                <w:sz w:val="22"/>
                <w:szCs w:val="22"/>
              </w:rPr>
              <w:t xml:space="preserve"> </w:t>
            </w:r>
            <w:r w:rsidRPr="005F69A9">
              <w:rPr>
                <w:rFonts w:ascii="Times New Roman" w:hAnsi="Times New Roman" w:cs="Times New Roman"/>
                <w:b/>
                <w:bCs/>
                <w:sz w:val="22"/>
                <w:szCs w:val="22"/>
              </w:rPr>
              <w:t>I</w:t>
            </w:r>
          </w:p>
          <w:p w:rsidR="00E53B2B" w:rsidRPr="005F69A9" w:rsidRDefault="00E53B2B" w:rsidP="00653D8F">
            <w:pPr>
              <w:rPr>
                <w:rFonts w:ascii="Times New Roman" w:hAnsi="Times New Roman" w:cs="Times New Roman"/>
                <w:sz w:val="22"/>
                <w:szCs w:val="22"/>
              </w:rPr>
            </w:pPr>
          </w:p>
        </w:tc>
        <w:tc>
          <w:tcPr>
            <w:tcW w:w="2183" w:type="dxa"/>
            <w:vAlign w:val="center"/>
          </w:tcPr>
          <w:p w:rsidR="00E53B2B" w:rsidRPr="005F69A9" w:rsidRDefault="00E53B2B" w:rsidP="00653D8F">
            <w:pPr>
              <w:rPr>
                <w:rFonts w:ascii="Times New Roman" w:hAnsi="Times New Roman" w:cs="Times New Roman"/>
                <w:b/>
                <w:bCs/>
                <w:sz w:val="22"/>
                <w:szCs w:val="22"/>
              </w:rPr>
            </w:pPr>
            <w:proofErr w:type="gramStart"/>
            <w:r w:rsidRPr="005F69A9">
              <w:rPr>
                <w:rFonts w:ascii="Times New Roman" w:hAnsi="Times New Roman" w:cs="Times New Roman"/>
                <w:b/>
                <w:bCs/>
                <w:sz w:val="22"/>
                <w:szCs w:val="22"/>
              </w:rPr>
              <w:t>Credit :</w:t>
            </w:r>
            <w:proofErr w:type="gramEnd"/>
            <w:r w:rsidRPr="005F69A9">
              <w:rPr>
                <w:rFonts w:ascii="Times New Roman" w:hAnsi="Times New Roman" w:cs="Times New Roman"/>
                <w:b/>
                <w:bCs/>
                <w:sz w:val="22"/>
                <w:szCs w:val="22"/>
              </w:rPr>
              <w:t xml:space="preserve"> </w:t>
            </w:r>
            <w:r w:rsidR="00077D1A">
              <w:rPr>
                <w:rFonts w:ascii="Times New Roman" w:hAnsi="Times New Roman" w:cs="Times New Roman"/>
                <w:b/>
                <w:bCs/>
                <w:sz w:val="22"/>
                <w:szCs w:val="22"/>
              </w:rPr>
              <w:t>3</w:t>
            </w:r>
          </w:p>
          <w:p w:rsidR="00E53B2B" w:rsidRPr="005F69A9" w:rsidRDefault="00E53B2B" w:rsidP="00653D8F">
            <w:pPr>
              <w:rPr>
                <w:rFonts w:ascii="Times New Roman" w:hAnsi="Times New Roman" w:cs="Times New Roman"/>
                <w:b/>
                <w:bCs/>
                <w:sz w:val="22"/>
                <w:szCs w:val="22"/>
              </w:rPr>
            </w:pPr>
            <w:proofErr w:type="gramStart"/>
            <w:r w:rsidRPr="005F69A9">
              <w:rPr>
                <w:rFonts w:ascii="Times New Roman" w:hAnsi="Times New Roman" w:cs="Times New Roman"/>
                <w:b/>
                <w:bCs/>
                <w:sz w:val="22"/>
                <w:szCs w:val="22"/>
              </w:rPr>
              <w:t>Hours  :</w:t>
            </w:r>
            <w:proofErr w:type="gramEnd"/>
            <w:r w:rsidRPr="005F69A9">
              <w:rPr>
                <w:rFonts w:ascii="Times New Roman" w:hAnsi="Times New Roman" w:cs="Times New Roman"/>
                <w:b/>
                <w:bCs/>
                <w:sz w:val="22"/>
                <w:szCs w:val="22"/>
              </w:rPr>
              <w:t xml:space="preserve"> </w:t>
            </w:r>
            <w:r w:rsidR="00077D1A">
              <w:rPr>
                <w:rFonts w:ascii="Times New Roman" w:hAnsi="Times New Roman" w:cs="Times New Roman"/>
                <w:b/>
                <w:bCs/>
                <w:sz w:val="22"/>
                <w:szCs w:val="22"/>
              </w:rPr>
              <w:t>4</w:t>
            </w:r>
          </w:p>
        </w:tc>
      </w:tr>
    </w:tbl>
    <w:p w:rsidR="00E53B2B" w:rsidRPr="005F69A9" w:rsidRDefault="00E53B2B" w:rsidP="00E53B2B">
      <w:pPr>
        <w:pStyle w:val="BodyText"/>
        <w:spacing w:before="3"/>
        <w:rPr>
          <w:rFonts w:ascii="Times New Roman" w:hAnsi="Times New Roman" w:cs="Times New Roman"/>
          <w:b/>
          <w:sz w:val="22"/>
          <w:szCs w:val="22"/>
        </w:rPr>
      </w:pPr>
    </w:p>
    <w:p w:rsidR="00E53B2B" w:rsidRPr="005F69A9" w:rsidRDefault="00E53B2B" w:rsidP="00E53B2B">
      <w:pPr>
        <w:pStyle w:val="BodyText"/>
        <w:spacing w:before="3"/>
        <w:rPr>
          <w:rFonts w:ascii="Times New Roman" w:hAnsi="Times New Roman" w:cs="Times New Roman"/>
          <w:b/>
          <w:sz w:val="22"/>
          <w:szCs w:val="22"/>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229"/>
      </w:tblGrid>
      <w:tr w:rsidR="00E53B2B" w:rsidRPr="005F69A9" w:rsidTr="00075A60">
        <w:trPr>
          <w:trHeight w:val="1895"/>
        </w:trPr>
        <w:tc>
          <w:tcPr>
            <w:tcW w:w="1843" w:type="dxa"/>
          </w:tcPr>
          <w:p w:rsidR="00E53B2B" w:rsidRPr="005F69A9" w:rsidRDefault="00E53B2B" w:rsidP="00653D8F">
            <w:pPr>
              <w:pStyle w:val="TableParagraph"/>
              <w:spacing w:before="1" w:line="247" w:lineRule="auto"/>
              <w:ind w:right="123"/>
              <w:rPr>
                <w:b/>
              </w:rPr>
            </w:pPr>
            <w:r w:rsidRPr="005F69A9">
              <w:rPr>
                <w:b/>
              </w:rPr>
              <w:t>Objectives of the course</w:t>
            </w:r>
          </w:p>
        </w:tc>
        <w:tc>
          <w:tcPr>
            <w:tcW w:w="7229" w:type="dxa"/>
          </w:tcPr>
          <w:p w:rsidR="00E53B2B" w:rsidRPr="005F69A9" w:rsidRDefault="00E53B2B" w:rsidP="00653D8F">
            <w:pPr>
              <w:pStyle w:val="TableParagraph"/>
              <w:spacing w:line="249" w:lineRule="exact"/>
            </w:pPr>
            <w:r w:rsidRPr="005F69A9">
              <w:t>This course aim state provide knowledge on the</w:t>
            </w:r>
          </w:p>
          <w:p w:rsidR="00E53B2B" w:rsidRPr="005F69A9" w:rsidRDefault="00E53B2B" w:rsidP="00E53B2B">
            <w:pPr>
              <w:pStyle w:val="TableParagraph"/>
              <w:numPr>
                <w:ilvl w:val="0"/>
                <w:numId w:val="37"/>
              </w:numPr>
              <w:tabs>
                <w:tab w:val="left" w:pos="776"/>
                <w:tab w:val="left" w:pos="777"/>
              </w:tabs>
              <w:spacing w:before="7"/>
            </w:pPr>
            <w:r w:rsidRPr="005F69A9">
              <w:t>Basics of atomic orbitals, chemical bonds, hybridization</w:t>
            </w:r>
          </w:p>
          <w:p w:rsidR="00E53B2B" w:rsidRPr="005F69A9" w:rsidRDefault="00E53B2B" w:rsidP="00E53B2B">
            <w:pPr>
              <w:pStyle w:val="TableParagraph"/>
              <w:numPr>
                <w:ilvl w:val="0"/>
                <w:numId w:val="37"/>
              </w:numPr>
              <w:tabs>
                <w:tab w:val="left" w:pos="776"/>
                <w:tab w:val="left" w:pos="777"/>
              </w:tabs>
              <w:spacing w:before="9"/>
            </w:pPr>
            <w:r w:rsidRPr="005F69A9">
              <w:t>Concepts of thermodynamics and its applications.</w:t>
            </w:r>
          </w:p>
          <w:p w:rsidR="00E53B2B" w:rsidRPr="005F69A9" w:rsidRDefault="00E53B2B" w:rsidP="00E53B2B">
            <w:pPr>
              <w:pStyle w:val="TableParagraph"/>
              <w:numPr>
                <w:ilvl w:val="0"/>
                <w:numId w:val="37"/>
              </w:numPr>
              <w:tabs>
                <w:tab w:val="left" w:pos="776"/>
                <w:tab w:val="left" w:pos="777"/>
              </w:tabs>
              <w:spacing w:before="4"/>
            </w:pPr>
            <w:r w:rsidRPr="005F69A9">
              <w:t>Concepts of nuclear chemistry</w:t>
            </w:r>
          </w:p>
          <w:p w:rsidR="00E53B2B" w:rsidRPr="005F69A9" w:rsidRDefault="00E53B2B" w:rsidP="00E53B2B">
            <w:pPr>
              <w:pStyle w:val="TableParagraph"/>
              <w:numPr>
                <w:ilvl w:val="0"/>
                <w:numId w:val="37"/>
              </w:numPr>
              <w:tabs>
                <w:tab w:val="left" w:pos="776"/>
                <w:tab w:val="left" w:pos="777"/>
              </w:tabs>
              <w:spacing w:before="6"/>
            </w:pPr>
            <w:r w:rsidRPr="005F69A9">
              <w:t>Importance of chemical industries</w:t>
            </w:r>
          </w:p>
          <w:p w:rsidR="00E53B2B" w:rsidRPr="005F69A9" w:rsidRDefault="00E53B2B" w:rsidP="00E53B2B">
            <w:pPr>
              <w:pStyle w:val="TableParagraph"/>
              <w:numPr>
                <w:ilvl w:val="0"/>
                <w:numId w:val="37"/>
              </w:numPr>
              <w:tabs>
                <w:tab w:val="left" w:pos="776"/>
                <w:tab w:val="left" w:pos="777"/>
              </w:tabs>
              <w:spacing w:before="7"/>
            </w:pPr>
            <w:r w:rsidRPr="005F69A9">
              <w:t>Qualitative and analytical methods.</w:t>
            </w:r>
          </w:p>
        </w:tc>
      </w:tr>
      <w:tr w:rsidR="00E53B2B" w:rsidRPr="005F69A9" w:rsidTr="00075A60">
        <w:trPr>
          <w:trHeight w:val="955"/>
        </w:trPr>
        <w:tc>
          <w:tcPr>
            <w:tcW w:w="1843" w:type="dxa"/>
          </w:tcPr>
          <w:p w:rsidR="00E53B2B" w:rsidRPr="005F69A9" w:rsidRDefault="00E53B2B" w:rsidP="00653D8F">
            <w:pPr>
              <w:pStyle w:val="TableParagraph"/>
              <w:spacing w:before="5"/>
              <w:rPr>
                <w:b/>
              </w:rPr>
            </w:pPr>
            <w:r w:rsidRPr="005F69A9">
              <w:rPr>
                <w:b/>
              </w:rPr>
              <w:t>Course Outline</w:t>
            </w:r>
          </w:p>
        </w:tc>
        <w:tc>
          <w:tcPr>
            <w:tcW w:w="7229" w:type="dxa"/>
          </w:tcPr>
          <w:p w:rsidR="00E53B2B" w:rsidRPr="005F69A9" w:rsidRDefault="00E53B2B" w:rsidP="00653D8F">
            <w:pPr>
              <w:pStyle w:val="TableParagraph"/>
              <w:spacing w:before="3"/>
              <w:ind w:left="232"/>
              <w:rPr>
                <w:b/>
              </w:rPr>
            </w:pPr>
            <w:r w:rsidRPr="005F69A9">
              <w:rPr>
                <w:b/>
              </w:rPr>
              <w:t>UNIT-I</w:t>
            </w:r>
          </w:p>
          <w:p w:rsidR="00E53B2B" w:rsidRPr="005F69A9" w:rsidRDefault="00E53B2B" w:rsidP="00653D8F">
            <w:pPr>
              <w:pStyle w:val="TableParagraph"/>
              <w:spacing w:before="6"/>
              <w:ind w:left="232"/>
              <w:rPr>
                <w:b/>
              </w:rPr>
            </w:pPr>
            <w:r w:rsidRPr="005F69A9">
              <w:rPr>
                <w:b/>
              </w:rPr>
              <w:t>Chemical Bonding and Nuclear Chemistry</w:t>
            </w:r>
          </w:p>
          <w:p w:rsidR="00E53B2B" w:rsidRPr="005F69A9" w:rsidRDefault="00E53B2B" w:rsidP="00653D8F">
            <w:pPr>
              <w:pStyle w:val="TableParagraph"/>
              <w:spacing w:before="50"/>
              <w:ind w:left="232"/>
            </w:pPr>
            <w:r w:rsidRPr="005F69A9">
              <w:t>Chemical Bonding</w:t>
            </w:r>
            <w:r w:rsidRPr="005F69A9">
              <w:rPr>
                <w:b/>
              </w:rPr>
              <w:t xml:space="preserve">: </w:t>
            </w:r>
            <w:r w:rsidRPr="005F69A9">
              <w:t xml:space="preserve">Molecular Orbital Theory-bonding, anti – bonding  </w:t>
            </w:r>
          </w:p>
        </w:tc>
      </w:tr>
    </w:tbl>
    <w:tbl>
      <w:tblPr>
        <w:tblpPr w:leftFromText="180" w:rightFromText="180" w:vertAnchor="text" w:horzAnchor="margin" w:tblpXSpec="center"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5"/>
        <w:gridCol w:w="7218"/>
      </w:tblGrid>
      <w:tr w:rsidR="00E53B2B" w:rsidRPr="005F69A9" w:rsidTr="00653D8F">
        <w:trPr>
          <w:trHeight w:val="316"/>
        </w:trPr>
        <w:tc>
          <w:tcPr>
            <w:tcW w:w="1895" w:type="dxa"/>
            <w:vMerge w:val="restart"/>
          </w:tcPr>
          <w:p w:rsidR="00E53B2B" w:rsidRPr="005F69A9" w:rsidRDefault="00E53B2B" w:rsidP="00653D8F">
            <w:pPr>
              <w:pStyle w:val="TableParagraph"/>
            </w:pPr>
          </w:p>
        </w:tc>
        <w:tc>
          <w:tcPr>
            <w:tcW w:w="7218" w:type="dxa"/>
            <w:tcBorders>
              <w:bottom w:val="nil"/>
            </w:tcBorders>
          </w:tcPr>
          <w:p w:rsidR="00E53B2B" w:rsidRPr="005F69A9" w:rsidRDefault="00E53B2B" w:rsidP="00653D8F">
            <w:pPr>
              <w:pStyle w:val="TableParagraph"/>
              <w:spacing w:line="243" w:lineRule="exact"/>
              <w:ind w:right="233"/>
            </w:pPr>
            <w:r w:rsidRPr="005F69A9">
              <w:t>And non-bonding orbitals. Molecular orbital diagrams for Hydrogen,</w:t>
            </w:r>
          </w:p>
        </w:tc>
      </w:tr>
      <w:tr w:rsidR="00E53B2B" w:rsidRPr="005F69A9" w:rsidTr="00653D8F">
        <w:trPr>
          <w:trHeight w:val="380"/>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spacing w:before="54"/>
              <w:ind w:left="232"/>
            </w:pPr>
            <w:r w:rsidRPr="005F69A9">
              <w:t>Helium, Nitrogen; discussion of bond order and magnetic properties.</w:t>
            </w:r>
          </w:p>
        </w:tc>
      </w:tr>
      <w:tr w:rsidR="00E53B2B" w:rsidRPr="005F69A9" w:rsidTr="00653D8F">
        <w:trPr>
          <w:trHeight w:val="378"/>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spacing w:before="53"/>
              <w:ind w:right="229"/>
            </w:pPr>
            <w:r w:rsidRPr="005F69A9">
              <w:t xml:space="preserve">Nuclear Chemistry:  </w:t>
            </w:r>
            <w:proofErr w:type="gramStart"/>
            <w:r w:rsidRPr="005F69A9">
              <w:t>Fundamental  particles</w:t>
            </w:r>
            <w:proofErr w:type="gramEnd"/>
            <w:r w:rsidRPr="005F69A9">
              <w:t xml:space="preserve">  -  Isotopes,  Isobars,</w:t>
            </w:r>
          </w:p>
        </w:tc>
      </w:tr>
      <w:tr w:rsidR="00E53B2B" w:rsidRPr="005F69A9" w:rsidTr="00653D8F">
        <w:trPr>
          <w:trHeight w:val="380"/>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spacing w:before="53"/>
              <w:ind w:right="227"/>
            </w:pPr>
            <w:r w:rsidRPr="005F69A9">
              <w:t>Isotones and Isomers-Differences between chemical reactions and</w:t>
            </w:r>
          </w:p>
        </w:tc>
      </w:tr>
      <w:tr w:rsidR="00E53B2B" w:rsidRPr="005F69A9" w:rsidTr="00653D8F">
        <w:trPr>
          <w:trHeight w:val="380"/>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spacing w:before="54"/>
              <w:ind w:right="227"/>
            </w:pPr>
            <w:r w:rsidRPr="005F69A9">
              <w:t>Nuclear reactions-group displacement law. Nuclear binding energy-</w:t>
            </w:r>
          </w:p>
        </w:tc>
      </w:tr>
      <w:tr w:rsidR="00E53B2B" w:rsidRPr="005F69A9" w:rsidTr="00653D8F">
        <w:trPr>
          <w:trHeight w:val="377"/>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spacing w:before="53"/>
              <w:ind w:right="224"/>
            </w:pPr>
            <w:r w:rsidRPr="005F69A9">
              <w:t>Mass defect-calculations. Nuclear fission and nuclear fusion-</w:t>
            </w:r>
          </w:p>
        </w:tc>
      </w:tr>
      <w:tr w:rsidR="00E53B2B" w:rsidRPr="005F69A9" w:rsidTr="00653D8F">
        <w:trPr>
          <w:trHeight w:val="378"/>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spacing w:before="52"/>
              <w:ind w:right="226"/>
            </w:pPr>
            <w:r w:rsidRPr="005F69A9">
              <w:t>differences–</w:t>
            </w:r>
            <w:proofErr w:type="gramStart"/>
            <w:r w:rsidRPr="005F69A9">
              <w:t>Stellar  energy</w:t>
            </w:r>
            <w:proofErr w:type="gramEnd"/>
            <w:r w:rsidRPr="005F69A9">
              <w:t xml:space="preserve">. Applications </w:t>
            </w:r>
            <w:proofErr w:type="gramStart"/>
            <w:r w:rsidRPr="005F69A9">
              <w:t>of  radioisotopes</w:t>
            </w:r>
            <w:proofErr w:type="gramEnd"/>
            <w:r w:rsidRPr="005F69A9">
              <w:t>–carbon</w:t>
            </w:r>
          </w:p>
        </w:tc>
      </w:tr>
      <w:tr w:rsidR="00E53B2B" w:rsidRPr="005F69A9" w:rsidTr="00653D8F">
        <w:trPr>
          <w:trHeight w:val="451"/>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tcBorders>
          </w:tcPr>
          <w:p w:rsidR="00E53B2B" w:rsidRPr="005F69A9" w:rsidRDefault="00E53B2B" w:rsidP="00653D8F">
            <w:pPr>
              <w:pStyle w:val="TableParagraph"/>
              <w:spacing w:before="54"/>
              <w:ind w:left="232"/>
            </w:pPr>
            <w:r w:rsidRPr="005F69A9">
              <w:t>dating, rock dating and medicinal applications.</w:t>
            </w:r>
          </w:p>
        </w:tc>
      </w:tr>
      <w:tr w:rsidR="00E53B2B" w:rsidRPr="005F69A9" w:rsidTr="00653D8F">
        <w:trPr>
          <w:trHeight w:val="466"/>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bottom w:val="nil"/>
            </w:tcBorders>
          </w:tcPr>
          <w:p w:rsidR="00E53B2B" w:rsidRPr="005F69A9" w:rsidRDefault="00E53B2B" w:rsidP="00653D8F">
            <w:pPr>
              <w:pStyle w:val="TableParagraph"/>
              <w:spacing w:before="186"/>
              <w:ind w:left="232"/>
              <w:rPr>
                <w:b/>
              </w:rPr>
            </w:pPr>
            <w:r w:rsidRPr="005F69A9">
              <w:rPr>
                <w:b/>
              </w:rPr>
              <w:t>Unit-II</w:t>
            </w:r>
          </w:p>
        </w:tc>
      </w:tr>
      <w:tr w:rsidR="00E53B2B" w:rsidRPr="005F69A9" w:rsidTr="00653D8F">
        <w:trPr>
          <w:trHeight w:val="307"/>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spacing w:before="8"/>
              <w:ind w:left="232"/>
              <w:rPr>
                <w:b/>
              </w:rPr>
            </w:pPr>
            <w:r w:rsidRPr="005F69A9">
              <w:rPr>
                <w:b/>
              </w:rPr>
              <w:t>Industrial Chemistry</w:t>
            </w:r>
          </w:p>
        </w:tc>
      </w:tr>
      <w:tr w:rsidR="00E53B2B" w:rsidRPr="005F69A9" w:rsidTr="00653D8F">
        <w:trPr>
          <w:trHeight w:val="354"/>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spacing w:before="28"/>
              <w:ind w:left="232"/>
            </w:pPr>
            <w:r w:rsidRPr="005F69A9">
              <w:t>Fuels: Fuel gases: Natural gas, water gas, semi water gas, carbureted</w:t>
            </w:r>
          </w:p>
        </w:tc>
      </w:tr>
      <w:tr w:rsidR="00E53B2B" w:rsidRPr="005F69A9" w:rsidTr="00653D8F">
        <w:trPr>
          <w:trHeight w:val="380"/>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spacing w:before="54"/>
              <w:ind w:left="232"/>
            </w:pPr>
            <w:r w:rsidRPr="005F69A9">
              <w:t>Water gas, producer gas, CNG, LPG and oil gas (manufacturing</w:t>
            </w:r>
          </w:p>
        </w:tc>
      </w:tr>
      <w:tr w:rsidR="00E53B2B" w:rsidRPr="005F69A9" w:rsidTr="00653D8F">
        <w:trPr>
          <w:trHeight w:val="378"/>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spacing w:before="53"/>
              <w:ind w:left="232"/>
            </w:pPr>
            <w:r w:rsidRPr="005F69A9">
              <w:t>Details not required). Silicones</w:t>
            </w:r>
            <w:r w:rsidRPr="005F69A9">
              <w:rPr>
                <w:b/>
              </w:rPr>
              <w:t xml:space="preserve">: </w:t>
            </w:r>
            <w:r w:rsidRPr="005F69A9">
              <w:t>Synthesis, properties and uses of</w:t>
            </w:r>
          </w:p>
        </w:tc>
      </w:tr>
      <w:tr w:rsidR="00E53B2B" w:rsidRPr="005F69A9" w:rsidTr="00653D8F">
        <w:trPr>
          <w:trHeight w:val="380"/>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spacing w:before="53"/>
              <w:ind w:left="232"/>
            </w:pPr>
            <w:r w:rsidRPr="005F69A9">
              <w:t>silicones.</w:t>
            </w:r>
          </w:p>
        </w:tc>
      </w:tr>
      <w:tr w:rsidR="00E53B2B" w:rsidRPr="005F69A9" w:rsidTr="00653D8F">
        <w:trPr>
          <w:trHeight w:val="378"/>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spacing w:before="54"/>
              <w:ind w:left="232"/>
            </w:pPr>
            <w:r w:rsidRPr="005F69A9">
              <w:t>Fertilizers: Urea, ammonium sulphate, potassium nitrate, NPK</w:t>
            </w:r>
          </w:p>
        </w:tc>
      </w:tr>
      <w:tr w:rsidR="00E53B2B" w:rsidRPr="005F69A9" w:rsidTr="00653D8F">
        <w:trPr>
          <w:trHeight w:val="451"/>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tcBorders>
          </w:tcPr>
          <w:p w:rsidR="00E53B2B" w:rsidRPr="005F69A9" w:rsidRDefault="00E53B2B" w:rsidP="00653D8F">
            <w:pPr>
              <w:pStyle w:val="TableParagraph"/>
              <w:spacing w:before="52"/>
              <w:ind w:left="232"/>
            </w:pPr>
            <w:r w:rsidRPr="005F69A9">
              <w:t>fertilizer, superphosphate, triple super phosphate.</w:t>
            </w:r>
          </w:p>
        </w:tc>
      </w:tr>
      <w:tr w:rsidR="00E53B2B" w:rsidRPr="005F69A9" w:rsidTr="00653D8F">
        <w:trPr>
          <w:trHeight w:val="4065"/>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Pr>
          <w:p w:rsidR="00E53B2B" w:rsidRPr="005F69A9" w:rsidRDefault="00E53B2B" w:rsidP="00653D8F">
            <w:pPr>
              <w:pStyle w:val="TableParagraph"/>
              <w:spacing w:line="250" w:lineRule="exact"/>
              <w:jc w:val="both"/>
              <w:rPr>
                <w:b/>
              </w:rPr>
            </w:pPr>
            <w:r w:rsidRPr="005F69A9">
              <w:rPr>
                <w:b/>
              </w:rPr>
              <w:t>UNIT-III</w:t>
            </w:r>
          </w:p>
          <w:p w:rsidR="00E53B2B" w:rsidRPr="005F69A9" w:rsidRDefault="00E53B2B" w:rsidP="00653D8F">
            <w:pPr>
              <w:pStyle w:val="TableParagraph"/>
              <w:spacing w:before="8"/>
              <w:ind w:left="232"/>
              <w:jc w:val="both"/>
              <w:rPr>
                <w:b/>
              </w:rPr>
            </w:pPr>
            <w:r w:rsidRPr="005F69A9">
              <w:rPr>
                <w:b/>
              </w:rPr>
              <w:t>Fundamental Concepts in Organic Chemistry</w:t>
            </w:r>
          </w:p>
          <w:p w:rsidR="00E53B2B" w:rsidRPr="005F69A9" w:rsidRDefault="00E53B2B" w:rsidP="00653D8F">
            <w:pPr>
              <w:pStyle w:val="TableParagraph"/>
              <w:spacing w:before="83" w:line="369" w:lineRule="auto"/>
              <w:ind w:left="232" w:right="224" w:firstLine="544"/>
              <w:jc w:val="both"/>
            </w:pPr>
            <w:r w:rsidRPr="005F69A9">
              <w:t>Hybridization: Orbital overlap, hybridization and geometry of</w:t>
            </w:r>
            <w:r w:rsidRPr="005F69A9">
              <w:rPr>
                <w:position w:val="2"/>
              </w:rPr>
              <w:t>CH</w:t>
            </w:r>
            <w:r w:rsidRPr="005F69A9">
              <w:t>4</w:t>
            </w:r>
            <w:r w:rsidRPr="005F69A9">
              <w:rPr>
                <w:position w:val="2"/>
              </w:rPr>
              <w:t>, C</w:t>
            </w:r>
            <w:r w:rsidRPr="005F69A9">
              <w:t>2</w:t>
            </w:r>
            <w:r w:rsidRPr="005F69A9">
              <w:rPr>
                <w:position w:val="2"/>
              </w:rPr>
              <w:t>H</w:t>
            </w:r>
            <w:r w:rsidRPr="005F69A9">
              <w:t>4</w:t>
            </w:r>
            <w:r w:rsidRPr="005F69A9">
              <w:rPr>
                <w:position w:val="2"/>
              </w:rPr>
              <w:t>, C</w:t>
            </w:r>
            <w:r w:rsidRPr="005F69A9">
              <w:t>2</w:t>
            </w:r>
            <w:r w:rsidRPr="005F69A9">
              <w:rPr>
                <w:position w:val="2"/>
              </w:rPr>
              <w:t>H</w:t>
            </w:r>
            <w:r w:rsidRPr="005F69A9">
              <w:t xml:space="preserve">2 </w:t>
            </w:r>
            <w:r w:rsidRPr="005F69A9">
              <w:rPr>
                <w:position w:val="2"/>
              </w:rPr>
              <w:t>and C</w:t>
            </w:r>
            <w:r w:rsidRPr="005F69A9">
              <w:t>6</w:t>
            </w:r>
            <w:r w:rsidRPr="005F69A9">
              <w:rPr>
                <w:position w:val="2"/>
              </w:rPr>
              <w:t>H</w:t>
            </w:r>
            <w:r w:rsidRPr="005F69A9">
              <w:t>6</w:t>
            </w:r>
            <w:r w:rsidRPr="005F69A9">
              <w:rPr>
                <w:position w:val="2"/>
              </w:rPr>
              <w:t>. Electronic effects: Inductive effect and consequences on K</w:t>
            </w:r>
            <w:r w:rsidRPr="005F69A9">
              <w:t xml:space="preserve">a </w:t>
            </w:r>
            <w:r w:rsidRPr="005F69A9">
              <w:rPr>
                <w:position w:val="2"/>
              </w:rPr>
              <w:t>and K</w:t>
            </w:r>
            <w:r w:rsidRPr="005F69A9">
              <w:t xml:space="preserve">b </w:t>
            </w:r>
            <w:r w:rsidRPr="005F69A9">
              <w:rPr>
                <w:position w:val="2"/>
              </w:rPr>
              <w:t xml:space="preserve">of organic acids </w:t>
            </w:r>
            <w:r w:rsidRPr="005F69A9">
              <w:t xml:space="preserve">and bases, </w:t>
            </w:r>
            <w:proofErr w:type="spellStart"/>
            <w:r w:rsidRPr="005F69A9">
              <w:t>electromeric</w:t>
            </w:r>
            <w:proofErr w:type="spellEnd"/>
            <w:r w:rsidRPr="005F69A9">
              <w:t xml:space="preserve">, </w:t>
            </w:r>
            <w:proofErr w:type="spellStart"/>
            <w:proofErr w:type="gramStart"/>
            <w:r w:rsidRPr="005F69A9">
              <w:t>mesomeric</w:t>
            </w:r>
            <w:proofErr w:type="spellEnd"/>
            <w:r w:rsidRPr="005F69A9">
              <w:t>,  hyper</w:t>
            </w:r>
            <w:proofErr w:type="gramEnd"/>
            <w:r w:rsidRPr="005F69A9">
              <w:t xml:space="preserve"> conjugation and steric-examples.</w:t>
            </w:r>
          </w:p>
          <w:p w:rsidR="00E53B2B" w:rsidRPr="005F69A9" w:rsidRDefault="00E53B2B" w:rsidP="00653D8F">
            <w:pPr>
              <w:pStyle w:val="TableParagraph"/>
              <w:spacing w:before="48"/>
              <w:ind w:left="232"/>
              <w:jc w:val="both"/>
            </w:pPr>
            <w:r w:rsidRPr="005F69A9">
              <w:t>Reaction mechanisms: Types of reactions–aromaticity (</w:t>
            </w:r>
            <w:proofErr w:type="spellStart"/>
            <w:r w:rsidRPr="005F69A9">
              <w:t>Huckel’srule</w:t>
            </w:r>
            <w:proofErr w:type="spellEnd"/>
            <w:r w:rsidRPr="005F69A9">
              <w:t>)</w:t>
            </w:r>
          </w:p>
          <w:p w:rsidR="00E53B2B" w:rsidRPr="005F69A9" w:rsidRDefault="00E53B2B" w:rsidP="00653D8F">
            <w:pPr>
              <w:pStyle w:val="TableParagraph"/>
              <w:spacing w:before="139" w:line="369" w:lineRule="auto"/>
              <w:ind w:left="232" w:right="225"/>
              <w:jc w:val="both"/>
            </w:pPr>
            <w:r w:rsidRPr="005F69A9">
              <w:t>– aromatic electrophilic substitution; nitration, halogenation, Friedel-</w:t>
            </w:r>
            <w:proofErr w:type="gramStart"/>
            <w:r w:rsidRPr="005F69A9">
              <w:t>Craft’salkylationandacylation.Heterocycliccompounds:Preparation</w:t>
            </w:r>
            <w:proofErr w:type="gramEnd"/>
            <w:r w:rsidRPr="005F69A9">
              <w:t>,propertiesofpyrroleandpyridine.</w:t>
            </w:r>
          </w:p>
        </w:tc>
      </w:tr>
      <w:tr w:rsidR="00E53B2B" w:rsidRPr="005F69A9" w:rsidTr="00653D8F">
        <w:trPr>
          <w:trHeight w:val="349"/>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bottom w:val="nil"/>
            </w:tcBorders>
          </w:tcPr>
          <w:p w:rsidR="00E53B2B" w:rsidRPr="005F69A9" w:rsidRDefault="00E53B2B" w:rsidP="00653D8F">
            <w:pPr>
              <w:pStyle w:val="TableParagraph"/>
              <w:spacing w:line="247" w:lineRule="exact"/>
              <w:rPr>
                <w:b/>
              </w:rPr>
            </w:pPr>
            <w:r w:rsidRPr="005F69A9">
              <w:rPr>
                <w:b/>
              </w:rPr>
              <w:t>UNIT-IV</w:t>
            </w:r>
          </w:p>
        </w:tc>
      </w:tr>
      <w:tr w:rsidR="00E53B2B" w:rsidRPr="005F69A9" w:rsidTr="00653D8F">
        <w:trPr>
          <w:trHeight w:val="384"/>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spacing w:before="83"/>
              <w:rPr>
                <w:b/>
              </w:rPr>
            </w:pPr>
            <w:r w:rsidRPr="005F69A9">
              <w:rPr>
                <w:b/>
              </w:rPr>
              <w:t>Thermodynamics and Phase Equilibria</w:t>
            </w:r>
          </w:p>
        </w:tc>
      </w:tr>
      <w:tr w:rsidR="00E53B2B" w:rsidRPr="005F69A9" w:rsidTr="00653D8F">
        <w:trPr>
          <w:trHeight w:val="354"/>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spacing w:before="29"/>
            </w:pPr>
            <w:r w:rsidRPr="005F69A9">
              <w:t xml:space="preserve">Thermodynamics: </w:t>
            </w:r>
            <w:proofErr w:type="gramStart"/>
            <w:r w:rsidRPr="005F69A9">
              <w:t>Types  of</w:t>
            </w:r>
            <w:proofErr w:type="gramEnd"/>
            <w:r w:rsidRPr="005F69A9">
              <w:t xml:space="preserve">  systems,  reversible  and  irreversible</w:t>
            </w:r>
          </w:p>
        </w:tc>
      </w:tr>
      <w:tr w:rsidR="00E53B2B" w:rsidRPr="005F69A9" w:rsidTr="00653D8F">
        <w:trPr>
          <w:trHeight w:val="380"/>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tabs>
                <w:tab w:val="left" w:pos="1219"/>
                <w:tab w:val="left" w:pos="2895"/>
                <w:tab w:val="left" w:pos="3905"/>
              </w:tabs>
              <w:spacing w:before="53"/>
            </w:pPr>
            <w:r w:rsidRPr="005F69A9">
              <w:t>processes,</w:t>
            </w:r>
            <w:r w:rsidRPr="005F69A9">
              <w:tab/>
            </w:r>
            <w:proofErr w:type="gramStart"/>
            <w:r w:rsidRPr="005F69A9">
              <w:t>isothermal  and</w:t>
            </w:r>
            <w:proofErr w:type="gramEnd"/>
            <w:r w:rsidRPr="005F69A9">
              <w:tab/>
              <w:t>adiabatic</w:t>
            </w:r>
            <w:r w:rsidRPr="005F69A9">
              <w:tab/>
              <w:t>processes  and  spontaneous</w:t>
            </w:r>
          </w:p>
        </w:tc>
      </w:tr>
      <w:tr w:rsidR="00E53B2B" w:rsidRPr="005F69A9" w:rsidTr="00653D8F">
        <w:trPr>
          <w:trHeight w:val="378"/>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bottom w:val="nil"/>
            </w:tcBorders>
          </w:tcPr>
          <w:p w:rsidR="00E53B2B" w:rsidRPr="005F69A9" w:rsidRDefault="00E53B2B" w:rsidP="00653D8F">
            <w:pPr>
              <w:pStyle w:val="TableParagraph"/>
              <w:spacing w:before="54"/>
            </w:pPr>
            <w:r w:rsidRPr="005F69A9">
              <w:t>processes. Statements of first law and second law of thermodynamics.</w:t>
            </w:r>
          </w:p>
        </w:tc>
      </w:tr>
      <w:tr w:rsidR="00E53B2B" w:rsidRPr="005F69A9" w:rsidTr="00653D8F">
        <w:trPr>
          <w:trHeight w:val="451"/>
        </w:trPr>
        <w:tc>
          <w:tcPr>
            <w:tcW w:w="1895" w:type="dxa"/>
            <w:vMerge/>
            <w:tcBorders>
              <w:top w:val="nil"/>
            </w:tcBorders>
          </w:tcPr>
          <w:p w:rsidR="00E53B2B" w:rsidRPr="005F69A9" w:rsidRDefault="00E53B2B" w:rsidP="00653D8F">
            <w:pPr>
              <w:rPr>
                <w:rFonts w:ascii="Times New Roman" w:hAnsi="Times New Roman" w:cs="Times New Roman"/>
              </w:rPr>
            </w:pPr>
          </w:p>
        </w:tc>
        <w:tc>
          <w:tcPr>
            <w:tcW w:w="7218" w:type="dxa"/>
            <w:tcBorders>
              <w:top w:val="nil"/>
            </w:tcBorders>
          </w:tcPr>
          <w:p w:rsidR="00E53B2B" w:rsidRPr="005F69A9" w:rsidRDefault="00E53B2B" w:rsidP="00653D8F">
            <w:pPr>
              <w:pStyle w:val="TableParagraph"/>
              <w:spacing w:before="52"/>
            </w:pPr>
            <w:r w:rsidRPr="005F69A9">
              <w:t xml:space="preserve">Carnot’s </w:t>
            </w:r>
            <w:proofErr w:type="gramStart"/>
            <w:r w:rsidRPr="005F69A9">
              <w:t>cycle  and</w:t>
            </w:r>
            <w:proofErr w:type="gramEnd"/>
            <w:r w:rsidRPr="005F69A9">
              <w:t xml:space="preserve">  efficiency  of  heat  engine.  </w:t>
            </w:r>
            <w:proofErr w:type="gramStart"/>
            <w:r w:rsidRPr="005F69A9">
              <w:t>Entropy  and</w:t>
            </w:r>
            <w:proofErr w:type="gramEnd"/>
            <w:r w:rsidRPr="005F69A9">
              <w:t xml:space="preserve">  its</w:t>
            </w:r>
          </w:p>
        </w:tc>
      </w:tr>
    </w:tbl>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7514"/>
      </w:tblGrid>
      <w:tr w:rsidR="00E53B2B" w:rsidRPr="005F69A9" w:rsidTr="00DC4D11">
        <w:trPr>
          <w:trHeight w:val="316"/>
        </w:trPr>
        <w:tc>
          <w:tcPr>
            <w:tcW w:w="1841" w:type="dxa"/>
            <w:vMerge w:val="restart"/>
          </w:tcPr>
          <w:p w:rsidR="00E53B2B" w:rsidRPr="005F69A9" w:rsidRDefault="00E53B2B" w:rsidP="00653D8F">
            <w:pPr>
              <w:pStyle w:val="TableParagraph"/>
            </w:pPr>
          </w:p>
        </w:tc>
        <w:tc>
          <w:tcPr>
            <w:tcW w:w="7514" w:type="dxa"/>
            <w:tcBorders>
              <w:bottom w:val="nil"/>
            </w:tcBorders>
          </w:tcPr>
          <w:p w:rsidR="00E53B2B" w:rsidRPr="005F69A9" w:rsidRDefault="00E53B2B" w:rsidP="00653D8F">
            <w:pPr>
              <w:pStyle w:val="TableParagraph"/>
              <w:spacing w:line="243" w:lineRule="exact"/>
            </w:pPr>
            <w:r w:rsidRPr="005F69A9">
              <w:t>significance. Free energy change and its importance (</w:t>
            </w:r>
            <w:proofErr w:type="spellStart"/>
            <w:r w:rsidRPr="005F69A9">
              <w:t>noderivation</w:t>
            </w:r>
            <w:proofErr w:type="spellEnd"/>
            <w:r w:rsidRPr="005F69A9">
              <w:t>).</w:t>
            </w:r>
          </w:p>
        </w:tc>
      </w:tr>
      <w:tr w:rsidR="00E53B2B" w:rsidRPr="005F69A9" w:rsidTr="00DC4D11">
        <w:trPr>
          <w:trHeight w:val="380"/>
        </w:trPr>
        <w:tc>
          <w:tcPr>
            <w:tcW w:w="1841" w:type="dxa"/>
            <w:vMerge/>
            <w:tcBorders>
              <w:top w:val="nil"/>
            </w:tcBorders>
          </w:tcPr>
          <w:p w:rsidR="00E53B2B" w:rsidRPr="005F69A9" w:rsidRDefault="00E53B2B" w:rsidP="00653D8F">
            <w:pPr>
              <w:rPr>
                <w:rFonts w:ascii="Times New Roman" w:hAnsi="Times New Roman" w:cs="Times New Roman"/>
              </w:rPr>
            </w:pPr>
          </w:p>
        </w:tc>
        <w:tc>
          <w:tcPr>
            <w:tcW w:w="7514" w:type="dxa"/>
            <w:tcBorders>
              <w:top w:val="nil"/>
              <w:bottom w:val="nil"/>
            </w:tcBorders>
          </w:tcPr>
          <w:p w:rsidR="00E53B2B" w:rsidRPr="005F69A9" w:rsidRDefault="00E53B2B" w:rsidP="00653D8F">
            <w:pPr>
              <w:pStyle w:val="TableParagraph"/>
              <w:spacing w:before="54"/>
            </w:pPr>
            <w:r w:rsidRPr="005F69A9">
              <w:t>Conditions for spontaneity in terms of entropy and Gibbs free energy.</w:t>
            </w:r>
          </w:p>
        </w:tc>
      </w:tr>
      <w:tr w:rsidR="00E53B2B" w:rsidRPr="005F69A9" w:rsidTr="00DC4D11">
        <w:trPr>
          <w:trHeight w:val="413"/>
        </w:trPr>
        <w:tc>
          <w:tcPr>
            <w:tcW w:w="1841" w:type="dxa"/>
            <w:vMerge/>
            <w:tcBorders>
              <w:top w:val="nil"/>
            </w:tcBorders>
          </w:tcPr>
          <w:p w:rsidR="00E53B2B" w:rsidRPr="005F69A9" w:rsidRDefault="00E53B2B" w:rsidP="00653D8F">
            <w:pPr>
              <w:rPr>
                <w:rFonts w:ascii="Times New Roman" w:hAnsi="Times New Roman" w:cs="Times New Roman"/>
              </w:rPr>
            </w:pPr>
          </w:p>
        </w:tc>
        <w:tc>
          <w:tcPr>
            <w:tcW w:w="7514" w:type="dxa"/>
            <w:tcBorders>
              <w:top w:val="nil"/>
              <w:bottom w:val="nil"/>
            </w:tcBorders>
          </w:tcPr>
          <w:p w:rsidR="00E53B2B" w:rsidRPr="005F69A9" w:rsidRDefault="00E53B2B" w:rsidP="00653D8F">
            <w:pPr>
              <w:pStyle w:val="TableParagraph"/>
              <w:spacing w:before="53"/>
            </w:pPr>
            <w:proofErr w:type="spellStart"/>
            <w:r w:rsidRPr="005F69A9">
              <w:t>Relation ship</w:t>
            </w:r>
            <w:proofErr w:type="spellEnd"/>
            <w:r w:rsidRPr="005F69A9">
              <w:t xml:space="preserve"> between Gibbs free energy and entropy.</w:t>
            </w:r>
          </w:p>
        </w:tc>
      </w:tr>
      <w:tr w:rsidR="00E53B2B" w:rsidRPr="005F69A9" w:rsidTr="00DC4D11">
        <w:trPr>
          <w:trHeight w:val="413"/>
        </w:trPr>
        <w:tc>
          <w:tcPr>
            <w:tcW w:w="1841" w:type="dxa"/>
            <w:vMerge/>
            <w:tcBorders>
              <w:top w:val="nil"/>
            </w:tcBorders>
          </w:tcPr>
          <w:p w:rsidR="00E53B2B" w:rsidRPr="005F69A9" w:rsidRDefault="00E53B2B" w:rsidP="00653D8F">
            <w:pPr>
              <w:rPr>
                <w:rFonts w:ascii="Times New Roman" w:hAnsi="Times New Roman" w:cs="Times New Roman"/>
              </w:rPr>
            </w:pPr>
          </w:p>
        </w:tc>
        <w:tc>
          <w:tcPr>
            <w:tcW w:w="7514" w:type="dxa"/>
            <w:tcBorders>
              <w:top w:val="nil"/>
              <w:bottom w:val="nil"/>
            </w:tcBorders>
          </w:tcPr>
          <w:p w:rsidR="00E53B2B" w:rsidRPr="005F69A9" w:rsidRDefault="00E53B2B" w:rsidP="00653D8F">
            <w:pPr>
              <w:pStyle w:val="TableParagraph"/>
              <w:spacing w:before="88"/>
            </w:pPr>
            <w:r w:rsidRPr="005F69A9">
              <w:t>Phase Equilibria</w:t>
            </w:r>
            <w:r w:rsidRPr="005F69A9">
              <w:rPr>
                <w:b/>
              </w:rPr>
              <w:t xml:space="preserve">: </w:t>
            </w:r>
            <w:proofErr w:type="spellStart"/>
            <w:r w:rsidRPr="005F69A9">
              <w:t>Phaserule</w:t>
            </w:r>
            <w:proofErr w:type="spellEnd"/>
            <w:r w:rsidRPr="005F69A9">
              <w:t xml:space="preserve"> – definition of </w:t>
            </w:r>
            <w:proofErr w:type="spellStart"/>
            <w:r w:rsidRPr="005F69A9">
              <w:t>termsinit</w:t>
            </w:r>
            <w:proofErr w:type="spellEnd"/>
            <w:r w:rsidRPr="005F69A9">
              <w:t xml:space="preserve">. </w:t>
            </w:r>
            <w:proofErr w:type="spellStart"/>
            <w:r w:rsidRPr="005F69A9">
              <w:t>Applicationsof</w:t>
            </w:r>
            <w:proofErr w:type="spellEnd"/>
          </w:p>
        </w:tc>
      </w:tr>
      <w:tr w:rsidR="00E53B2B" w:rsidRPr="005F69A9" w:rsidTr="00DC4D11">
        <w:trPr>
          <w:trHeight w:val="378"/>
        </w:trPr>
        <w:tc>
          <w:tcPr>
            <w:tcW w:w="1841" w:type="dxa"/>
            <w:vMerge/>
            <w:tcBorders>
              <w:top w:val="nil"/>
            </w:tcBorders>
          </w:tcPr>
          <w:p w:rsidR="00E53B2B" w:rsidRPr="005F69A9" w:rsidRDefault="00E53B2B" w:rsidP="00653D8F">
            <w:pPr>
              <w:rPr>
                <w:rFonts w:ascii="Times New Roman" w:hAnsi="Times New Roman" w:cs="Times New Roman"/>
              </w:rPr>
            </w:pPr>
          </w:p>
        </w:tc>
        <w:tc>
          <w:tcPr>
            <w:tcW w:w="7514" w:type="dxa"/>
            <w:tcBorders>
              <w:top w:val="nil"/>
              <w:bottom w:val="nil"/>
            </w:tcBorders>
          </w:tcPr>
          <w:p w:rsidR="00E53B2B" w:rsidRPr="005F69A9" w:rsidRDefault="00E53B2B" w:rsidP="00653D8F">
            <w:pPr>
              <w:pStyle w:val="TableParagraph"/>
              <w:spacing w:before="53"/>
            </w:pPr>
            <w:r w:rsidRPr="005F69A9">
              <w:t>Phase rule to water system. Two component system-Reduced phase</w:t>
            </w:r>
          </w:p>
        </w:tc>
      </w:tr>
      <w:tr w:rsidR="00E53B2B" w:rsidRPr="005F69A9" w:rsidTr="00DC4D11">
        <w:trPr>
          <w:trHeight w:val="452"/>
        </w:trPr>
        <w:tc>
          <w:tcPr>
            <w:tcW w:w="1841" w:type="dxa"/>
            <w:vMerge/>
            <w:tcBorders>
              <w:top w:val="nil"/>
            </w:tcBorders>
          </w:tcPr>
          <w:p w:rsidR="00E53B2B" w:rsidRPr="005F69A9" w:rsidRDefault="00E53B2B" w:rsidP="00653D8F">
            <w:pPr>
              <w:rPr>
                <w:rFonts w:ascii="Times New Roman" w:hAnsi="Times New Roman" w:cs="Times New Roman"/>
              </w:rPr>
            </w:pPr>
          </w:p>
        </w:tc>
        <w:tc>
          <w:tcPr>
            <w:tcW w:w="7514" w:type="dxa"/>
            <w:tcBorders>
              <w:top w:val="nil"/>
            </w:tcBorders>
          </w:tcPr>
          <w:p w:rsidR="00E53B2B" w:rsidRPr="005F69A9" w:rsidRDefault="00E53B2B" w:rsidP="00653D8F">
            <w:pPr>
              <w:pStyle w:val="TableParagraph"/>
              <w:spacing w:before="53"/>
            </w:pPr>
            <w:r w:rsidRPr="005F69A9">
              <w:t xml:space="preserve">Rule and its application to </w:t>
            </w:r>
            <w:proofErr w:type="spellStart"/>
            <w:r w:rsidRPr="005F69A9">
              <w:t>asimple</w:t>
            </w:r>
            <w:proofErr w:type="spellEnd"/>
            <w:r w:rsidRPr="005F69A9">
              <w:t xml:space="preserve"> eutectic system (Pb-Ag).</w:t>
            </w:r>
          </w:p>
        </w:tc>
      </w:tr>
      <w:tr w:rsidR="00E53B2B" w:rsidRPr="005F69A9" w:rsidTr="00DC4D11">
        <w:trPr>
          <w:trHeight w:val="2739"/>
        </w:trPr>
        <w:tc>
          <w:tcPr>
            <w:tcW w:w="1841" w:type="dxa"/>
            <w:vMerge/>
            <w:tcBorders>
              <w:top w:val="nil"/>
            </w:tcBorders>
          </w:tcPr>
          <w:p w:rsidR="00E53B2B" w:rsidRPr="005F69A9" w:rsidRDefault="00E53B2B" w:rsidP="00653D8F">
            <w:pPr>
              <w:rPr>
                <w:rFonts w:ascii="Times New Roman" w:hAnsi="Times New Roman" w:cs="Times New Roman"/>
              </w:rPr>
            </w:pPr>
          </w:p>
        </w:tc>
        <w:tc>
          <w:tcPr>
            <w:tcW w:w="7514" w:type="dxa"/>
          </w:tcPr>
          <w:p w:rsidR="00E53B2B" w:rsidRPr="005F69A9" w:rsidRDefault="00E53B2B" w:rsidP="00653D8F">
            <w:pPr>
              <w:pStyle w:val="TableParagraph"/>
              <w:spacing w:line="247" w:lineRule="exact"/>
              <w:rPr>
                <w:b/>
              </w:rPr>
            </w:pPr>
            <w:r w:rsidRPr="005F69A9">
              <w:rPr>
                <w:b/>
              </w:rPr>
              <w:t>UNIT-V</w:t>
            </w:r>
          </w:p>
          <w:p w:rsidR="00E53B2B" w:rsidRPr="005F69A9" w:rsidRDefault="00E53B2B" w:rsidP="00653D8F">
            <w:pPr>
              <w:pStyle w:val="TableParagraph"/>
              <w:spacing w:before="56"/>
              <w:rPr>
                <w:b/>
              </w:rPr>
            </w:pPr>
            <w:r w:rsidRPr="005F69A9">
              <w:rPr>
                <w:b/>
              </w:rPr>
              <w:t>Analytical Chemistry</w:t>
            </w:r>
          </w:p>
          <w:p w:rsidR="00E53B2B" w:rsidRPr="005F69A9" w:rsidRDefault="00E53B2B" w:rsidP="00653D8F">
            <w:pPr>
              <w:pStyle w:val="TableParagraph"/>
              <w:spacing w:before="177" w:line="369" w:lineRule="auto"/>
              <w:ind w:left="232" w:right="227"/>
            </w:pPr>
            <w:proofErr w:type="gramStart"/>
            <w:r w:rsidRPr="005F69A9">
              <w:t>Introductiontoqualitativeandquantitativeanalysis.Principlesofvolumetricanalysis.Separationandpurificationtechniques</w:t>
            </w:r>
            <w:proofErr w:type="gramEnd"/>
            <w:r w:rsidRPr="005F69A9">
              <w:t>–extraction,distillationand crystallization.</w:t>
            </w:r>
          </w:p>
          <w:p w:rsidR="00E53B2B" w:rsidRPr="005F69A9" w:rsidRDefault="00E53B2B" w:rsidP="00653D8F">
            <w:pPr>
              <w:pStyle w:val="TableParagraph"/>
              <w:spacing w:before="53"/>
              <w:ind w:left="215"/>
            </w:pPr>
            <w:r w:rsidRPr="005F69A9">
              <w:t>Chromatography: principle and application of column, paper and thin</w:t>
            </w:r>
          </w:p>
          <w:p w:rsidR="00E53B2B" w:rsidRPr="005F69A9" w:rsidRDefault="00E53B2B" w:rsidP="00653D8F">
            <w:pPr>
              <w:pStyle w:val="TableParagraph"/>
              <w:spacing w:before="136"/>
            </w:pPr>
            <w:r w:rsidRPr="005F69A9">
              <w:t>Layer chromatography.</w:t>
            </w:r>
          </w:p>
        </w:tc>
      </w:tr>
    </w:tbl>
    <w:p w:rsidR="00CB2B32" w:rsidRDefault="00CB2B32">
      <w:r>
        <w:br w:type="page"/>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7270"/>
      </w:tblGrid>
      <w:tr w:rsidR="00E53B2B" w:rsidRPr="005F69A9" w:rsidTr="00CB2B32">
        <w:trPr>
          <w:trHeight w:val="256"/>
        </w:trPr>
        <w:tc>
          <w:tcPr>
            <w:tcW w:w="1918" w:type="dxa"/>
            <w:tcBorders>
              <w:bottom w:val="nil"/>
            </w:tcBorders>
          </w:tcPr>
          <w:p w:rsidR="00E53B2B" w:rsidRPr="005F69A9" w:rsidRDefault="00E53B2B" w:rsidP="00653D8F">
            <w:pPr>
              <w:pStyle w:val="TableParagraph"/>
              <w:spacing w:line="236" w:lineRule="exact"/>
            </w:pPr>
            <w:r w:rsidRPr="005F69A9">
              <w:lastRenderedPageBreak/>
              <w:t>Extended</w:t>
            </w:r>
          </w:p>
        </w:tc>
        <w:tc>
          <w:tcPr>
            <w:tcW w:w="7270" w:type="dxa"/>
            <w:tcBorders>
              <w:bottom w:val="nil"/>
            </w:tcBorders>
          </w:tcPr>
          <w:p w:rsidR="00E53B2B" w:rsidRPr="005F69A9" w:rsidRDefault="00E53B2B" w:rsidP="00653D8F">
            <w:pPr>
              <w:pStyle w:val="TableParagraph"/>
              <w:spacing w:line="236" w:lineRule="exact"/>
            </w:pPr>
            <w:r w:rsidRPr="005F69A9">
              <w:t>Questions related to the above topics, from various competitive</w:t>
            </w:r>
          </w:p>
        </w:tc>
      </w:tr>
      <w:tr w:rsidR="00E53B2B" w:rsidRPr="005F69A9" w:rsidTr="00CB2B32">
        <w:trPr>
          <w:trHeight w:val="260"/>
        </w:trPr>
        <w:tc>
          <w:tcPr>
            <w:tcW w:w="1918" w:type="dxa"/>
            <w:tcBorders>
              <w:top w:val="nil"/>
              <w:bottom w:val="nil"/>
            </w:tcBorders>
          </w:tcPr>
          <w:p w:rsidR="00E53B2B" w:rsidRPr="005F69A9" w:rsidRDefault="00E53B2B" w:rsidP="00653D8F">
            <w:pPr>
              <w:pStyle w:val="TableParagraph"/>
              <w:spacing w:line="240" w:lineRule="exact"/>
            </w:pPr>
            <w:r w:rsidRPr="005F69A9">
              <w:t>Professional</w:t>
            </w:r>
          </w:p>
        </w:tc>
        <w:tc>
          <w:tcPr>
            <w:tcW w:w="7270" w:type="dxa"/>
            <w:tcBorders>
              <w:top w:val="nil"/>
              <w:bottom w:val="nil"/>
            </w:tcBorders>
          </w:tcPr>
          <w:p w:rsidR="00E53B2B" w:rsidRPr="005F69A9" w:rsidRDefault="00E53B2B" w:rsidP="00653D8F">
            <w:pPr>
              <w:pStyle w:val="TableParagraph"/>
              <w:spacing w:line="240" w:lineRule="exact"/>
            </w:pPr>
            <w:r w:rsidRPr="005F69A9">
              <w:t>Examinations UPSC/JAM/TNPSC others to be solved</w:t>
            </w:r>
          </w:p>
        </w:tc>
      </w:tr>
      <w:tr w:rsidR="00E53B2B" w:rsidRPr="005F69A9" w:rsidTr="00CB2B32">
        <w:trPr>
          <w:trHeight w:val="260"/>
        </w:trPr>
        <w:tc>
          <w:tcPr>
            <w:tcW w:w="1918" w:type="dxa"/>
            <w:tcBorders>
              <w:top w:val="nil"/>
              <w:bottom w:val="nil"/>
            </w:tcBorders>
          </w:tcPr>
          <w:p w:rsidR="00E53B2B" w:rsidRPr="005F69A9" w:rsidRDefault="00E53B2B" w:rsidP="00653D8F">
            <w:pPr>
              <w:pStyle w:val="TableParagraph"/>
              <w:spacing w:line="240" w:lineRule="exact"/>
            </w:pPr>
            <w:proofErr w:type="gramStart"/>
            <w:r w:rsidRPr="005F69A9">
              <w:t>Component(</w:t>
            </w:r>
            <w:proofErr w:type="spellStart"/>
            <w:proofErr w:type="gramEnd"/>
            <w:r w:rsidRPr="005F69A9">
              <w:t>isa</w:t>
            </w:r>
            <w:proofErr w:type="spellEnd"/>
          </w:p>
        </w:tc>
        <w:tc>
          <w:tcPr>
            <w:tcW w:w="7270" w:type="dxa"/>
            <w:tcBorders>
              <w:top w:val="nil"/>
              <w:bottom w:val="nil"/>
            </w:tcBorders>
          </w:tcPr>
          <w:p w:rsidR="00E53B2B" w:rsidRPr="005F69A9" w:rsidRDefault="00E53B2B" w:rsidP="00653D8F">
            <w:pPr>
              <w:pStyle w:val="TableParagraph"/>
              <w:spacing w:line="240" w:lineRule="exact"/>
            </w:pPr>
            <w:r w:rsidRPr="005F69A9">
              <w:t>(To be discussed during the Tutorial hours)</w:t>
            </w:r>
          </w:p>
        </w:tc>
      </w:tr>
      <w:tr w:rsidR="00E53B2B" w:rsidRPr="005F69A9" w:rsidTr="00CB2B32">
        <w:trPr>
          <w:trHeight w:val="256"/>
        </w:trPr>
        <w:tc>
          <w:tcPr>
            <w:tcW w:w="1918" w:type="dxa"/>
            <w:tcBorders>
              <w:top w:val="nil"/>
              <w:bottom w:val="nil"/>
            </w:tcBorders>
          </w:tcPr>
          <w:p w:rsidR="00E53B2B" w:rsidRPr="005F69A9" w:rsidRDefault="00E53B2B" w:rsidP="00653D8F">
            <w:pPr>
              <w:pStyle w:val="TableParagraph"/>
              <w:spacing w:line="237" w:lineRule="exact"/>
            </w:pPr>
            <w:r w:rsidRPr="005F69A9">
              <w:t>Part of internal</w:t>
            </w:r>
          </w:p>
        </w:tc>
        <w:tc>
          <w:tcPr>
            <w:tcW w:w="7270" w:type="dxa"/>
            <w:tcBorders>
              <w:top w:val="nil"/>
              <w:bottom w:val="nil"/>
            </w:tcBorders>
          </w:tcPr>
          <w:p w:rsidR="00E53B2B" w:rsidRPr="005F69A9" w:rsidRDefault="00E53B2B" w:rsidP="00653D8F">
            <w:pPr>
              <w:pStyle w:val="TableParagraph"/>
            </w:pPr>
          </w:p>
        </w:tc>
      </w:tr>
      <w:tr w:rsidR="00E53B2B" w:rsidRPr="005F69A9" w:rsidTr="00CB2B32">
        <w:trPr>
          <w:trHeight w:val="260"/>
        </w:trPr>
        <w:tc>
          <w:tcPr>
            <w:tcW w:w="1918" w:type="dxa"/>
            <w:tcBorders>
              <w:top w:val="nil"/>
              <w:bottom w:val="nil"/>
            </w:tcBorders>
          </w:tcPr>
          <w:p w:rsidR="00E53B2B" w:rsidRPr="005F69A9" w:rsidRDefault="00E53B2B" w:rsidP="00653D8F">
            <w:pPr>
              <w:pStyle w:val="TableParagraph"/>
              <w:spacing w:line="240" w:lineRule="exact"/>
            </w:pPr>
            <w:r w:rsidRPr="005F69A9">
              <w:t>Component only,</w:t>
            </w:r>
          </w:p>
        </w:tc>
        <w:tc>
          <w:tcPr>
            <w:tcW w:w="7270" w:type="dxa"/>
            <w:tcBorders>
              <w:top w:val="nil"/>
              <w:bottom w:val="nil"/>
            </w:tcBorders>
          </w:tcPr>
          <w:p w:rsidR="00E53B2B" w:rsidRPr="005F69A9" w:rsidRDefault="00E53B2B" w:rsidP="00653D8F">
            <w:pPr>
              <w:pStyle w:val="TableParagraph"/>
            </w:pPr>
          </w:p>
        </w:tc>
      </w:tr>
      <w:tr w:rsidR="00E53B2B" w:rsidRPr="005F69A9" w:rsidTr="00CB2B32">
        <w:trPr>
          <w:trHeight w:val="260"/>
        </w:trPr>
        <w:tc>
          <w:tcPr>
            <w:tcW w:w="1918" w:type="dxa"/>
            <w:tcBorders>
              <w:top w:val="nil"/>
              <w:bottom w:val="nil"/>
            </w:tcBorders>
          </w:tcPr>
          <w:p w:rsidR="00E53B2B" w:rsidRPr="005F69A9" w:rsidRDefault="00E53B2B" w:rsidP="00653D8F">
            <w:pPr>
              <w:pStyle w:val="TableParagraph"/>
              <w:spacing w:line="240" w:lineRule="exact"/>
            </w:pPr>
            <w:r w:rsidRPr="005F69A9">
              <w:t>Not to be included</w:t>
            </w:r>
          </w:p>
        </w:tc>
        <w:tc>
          <w:tcPr>
            <w:tcW w:w="7270" w:type="dxa"/>
            <w:tcBorders>
              <w:top w:val="nil"/>
              <w:bottom w:val="nil"/>
            </w:tcBorders>
          </w:tcPr>
          <w:p w:rsidR="00E53B2B" w:rsidRPr="005F69A9" w:rsidRDefault="00E53B2B" w:rsidP="00653D8F">
            <w:pPr>
              <w:pStyle w:val="TableParagraph"/>
            </w:pPr>
          </w:p>
        </w:tc>
      </w:tr>
      <w:tr w:rsidR="00E53B2B" w:rsidRPr="005F69A9" w:rsidTr="00CB2B32">
        <w:trPr>
          <w:trHeight w:val="257"/>
        </w:trPr>
        <w:tc>
          <w:tcPr>
            <w:tcW w:w="1918" w:type="dxa"/>
            <w:tcBorders>
              <w:top w:val="nil"/>
              <w:bottom w:val="nil"/>
            </w:tcBorders>
          </w:tcPr>
          <w:p w:rsidR="00E53B2B" w:rsidRPr="005F69A9" w:rsidRDefault="00E53B2B" w:rsidP="00653D8F">
            <w:pPr>
              <w:pStyle w:val="TableParagraph"/>
              <w:spacing w:line="238" w:lineRule="exact"/>
            </w:pPr>
            <w:r w:rsidRPr="005F69A9">
              <w:t>In the external</w:t>
            </w:r>
          </w:p>
        </w:tc>
        <w:tc>
          <w:tcPr>
            <w:tcW w:w="7270" w:type="dxa"/>
            <w:tcBorders>
              <w:top w:val="nil"/>
              <w:bottom w:val="nil"/>
            </w:tcBorders>
          </w:tcPr>
          <w:p w:rsidR="00E53B2B" w:rsidRPr="005F69A9" w:rsidRDefault="00E53B2B" w:rsidP="00653D8F">
            <w:pPr>
              <w:pStyle w:val="TableParagraph"/>
            </w:pPr>
          </w:p>
        </w:tc>
      </w:tr>
      <w:tr w:rsidR="00E53B2B" w:rsidRPr="005F69A9" w:rsidTr="00CB2B32">
        <w:trPr>
          <w:trHeight w:val="259"/>
        </w:trPr>
        <w:tc>
          <w:tcPr>
            <w:tcW w:w="1918" w:type="dxa"/>
            <w:tcBorders>
              <w:top w:val="nil"/>
              <w:bottom w:val="nil"/>
            </w:tcBorders>
          </w:tcPr>
          <w:p w:rsidR="00E53B2B" w:rsidRPr="005F69A9" w:rsidRDefault="00E53B2B" w:rsidP="00653D8F">
            <w:pPr>
              <w:pStyle w:val="TableParagraph"/>
              <w:spacing w:line="239" w:lineRule="exact"/>
            </w:pPr>
            <w:r w:rsidRPr="005F69A9">
              <w:t>examination</w:t>
            </w:r>
          </w:p>
        </w:tc>
        <w:tc>
          <w:tcPr>
            <w:tcW w:w="7270" w:type="dxa"/>
            <w:tcBorders>
              <w:top w:val="nil"/>
              <w:bottom w:val="nil"/>
            </w:tcBorders>
          </w:tcPr>
          <w:p w:rsidR="00E53B2B" w:rsidRPr="005F69A9" w:rsidRDefault="00E53B2B" w:rsidP="00653D8F">
            <w:pPr>
              <w:pStyle w:val="TableParagraph"/>
            </w:pPr>
          </w:p>
        </w:tc>
      </w:tr>
      <w:tr w:rsidR="00E53B2B" w:rsidRPr="005F69A9" w:rsidTr="00CB2B32">
        <w:trPr>
          <w:trHeight w:val="266"/>
        </w:trPr>
        <w:tc>
          <w:tcPr>
            <w:tcW w:w="1918" w:type="dxa"/>
            <w:tcBorders>
              <w:top w:val="nil"/>
            </w:tcBorders>
          </w:tcPr>
          <w:p w:rsidR="00E53B2B" w:rsidRPr="005F69A9" w:rsidRDefault="00E53B2B" w:rsidP="00653D8F">
            <w:pPr>
              <w:pStyle w:val="TableParagraph"/>
              <w:spacing w:line="247" w:lineRule="exact"/>
            </w:pPr>
            <w:r w:rsidRPr="005F69A9">
              <w:t>Question paper)</w:t>
            </w:r>
          </w:p>
        </w:tc>
        <w:tc>
          <w:tcPr>
            <w:tcW w:w="7270" w:type="dxa"/>
            <w:tcBorders>
              <w:top w:val="nil"/>
            </w:tcBorders>
          </w:tcPr>
          <w:p w:rsidR="00E53B2B" w:rsidRPr="005F69A9" w:rsidRDefault="00E53B2B" w:rsidP="00653D8F">
            <w:pPr>
              <w:pStyle w:val="TableParagraph"/>
            </w:pPr>
          </w:p>
        </w:tc>
      </w:tr>
      <w:tr w:rsidR="00E53B2B" w:rsidRPr="005F69A9" w:rsidTr="00CB2B32">
        <w:trPr>
          <w:trHeight w:val="520"/>
        </w:trPr>
        <w:tc>
          <w:tcPr>
            <w:tcW w:w="1918" w:type="dxa"/>
          </w:tcPr>
          <w:p w:rsidR="00E53B2B" w:rsidRPr="005F69A9" w:rsidRDefault="00E53B2B" w:rsidP="00653D8F">
            <w:pPr>
              <w:pStyle w:val="TableParagraph"/>
              <w:spacing w:line="243" w:lineRule="exact"/>
            </w:pPr>
            <w:r w:rsidRPr="005F69A9">
              <w:t>Skills acquired</w:t>
            </w:r>
          </w:p>
          <w:p w:rsidR="00E53B2B" w:rsidRPr="005F69A9" w:rsidRDefault="00E53B2B" w:rsidP="00653D8F">
            <w:pPr>
              <w:pStyle w:val="TableParagraph"/>
              <w:spacing w:before="8" w:line="249" w:lineRule="exact"/>
            </w:pPr>
            <w:r w:rsidRPr="005F69A9">
              <w:t>From this course</w:t>
            </w:r>
          </w:p>
        </w:tc>
        <w:tc>
          <w:tcPr>
            <w:tcW w:w="7270" w:type="dxa"/>
          </w:tcPr>
          <w:p w:rsidR="00E53B2B" w:rsidRPr="005F69A9" w:rsidRDefault="00E53B2B" w:rsidP="00653D8F">
            <w:pPr>
              <w:pStyle w:val="TableParagraph"/>
              <w:spacing w:line="243" w:lineRule="exact"/>
            </w:pPr>
            <w:r w:rsidRPr="005F69A9">
              <w:t>Knowledge, Problem solving, Analytical ability, Professional</w:t>
            </w:r>
          </w:p>
          <w:p w:rsidR="00E53B2B" w:rsidRPr="005F69A9" w:rsidRDefault="00E53B2B" w:rsidP="00653D8F">
            <w:pPr>
              <w:pStyle w:val="TableParagraph"/>
              <w:spacing w:before="8" w:line="249" w:lineRule="exact"/>
            </w:pPr>
            <w:r w:rsidRPr="005F69A9">
              <w:t>Competency, Professional Communication and Transferable skills.</w:t>
            </w:r>
          </w:p>
        </w:tc>
      </w:tr>
      <w:tr w:rsidR="00E53B2B" w:rsidRPr="005F69A9" w:rsidTr="00CB2B32">
        <w:trPr>
          <w:trHeight w:val="2634"/>
        </w:trPr>
        <w:tc>
          <w:tcPr>
            <w:tcW w:w="1918" w:type="dxa"/>
          </w:tcPr>
          <w:p w:rsidR="00E53B2B" w:rsidRPr="005F69A9" w:rsidRDefault="00E53B2B" w:rsidP="00653D8F">
            <w:pPr>
              <w:pStyle w:val="TableParagraph"/>
              <w:spacing w:line="247" w:lineRule="auto"/>
              <w:ind w:right="123"/>
              <w:rPr>
                <w:b/>
              </w:rPr>
            </w:pPr>
            <w:r w:rsidRPr="005F69A9">
              <w:rPr>
                <w:b/>
              </w:rPr>
              <w:t>Recommended Text</w:t>
            </w:r>
          </w:p>
        </w:tc>
        <w:tc>
          <w:tcPr>
            <w:tcW w:w="7270" w:type="dxa"/>
          </w:tcPr>
          <w:p w:rsidR="00E53B2B" w:rsidRPr="005F69A9" w:rsidRDefault="00E53B2B" w:rsidP="00E53B2B">
            <w:pPr>
              <w:pStyle w:val="TableParagraph"/>
              <w:numPr>
                <w:ilvl w:val="0"/>
                <w:numId w:val="36"/>
              </w:numPr>
              <w:tabs>
                <w:tab w:val="left" w:pos="512"/>
                <w:tab w:val="left" w:pos="513"/>
              </w:tabs>
              <w:spacing w:before="37" w:line="295" w:lineRule="auto"/>
              <w:ind w:right="792" w:hanging="399"/>
            </w:pPr>
            <w:proofErr w:type="spellStart"/>
            <w:r w:rsidRPr="005F69A9">
              <w:t>V.Veeraiyan</w:t>
            </w:r>
            <w:proofErr w:type="spellEnd"/>
            <w:r w:rsidRPr="005F69A9">
              <w:t xml:space="preserve">, Textbook of Ancillary Chemistry; High mount publishing </w:t>
            </w:r>
            <w:proofErr w:type="gramStart"/>
            <w:r w:rsidRPr="005F69A9">
              <w:t>house,Chennai</w:t>
            </w:r>
            <w:proofErr w:type="gramEnd"/>
            <w:r w:rsidRPr="005F69A9">
              <w:t>,firstedition,2009.</w:t>
            </w:r>
          </w:p>
          <w:p w:rsidR="00E53B2B" w:rsidRPr="005F69A9" w:rsidRDefault="00E53B2B" w:rsidP="00E53B2B">
            <w:pPr>
              <w:pStyle w:val="TableParagraph"/>
              <w:numPr>
                <w:ilvl w:val="0"/>
                <w:numId w:val="36"/>
              </w:numPr>
              <w:tabs>
                <w:tab w:val="left" w:pos="512"/>
                <w:tab w:val="left" w:pos="513"/>
              </w:tabs>
              <w:spacing w:before="50" w:line="292" w:lineRule="auto"/>
              <w:ind w:right="1049" w:hanging="399"/>
            </w:pPr>
            <w:proofErr w:type="spellStart"/>
            <w:proofErr w:type="gramStart"/>
            <w:r w:rsidRPr="005F69A9">
              <w:t>S.Vaithyanathan</w:t>
            </w:r>
            <w:proofErr w:type="spellEnd"/>
            <w:proofErr w:type="gramEnd"/>
            <w:r w:rsidRPr="005F69A9">
              <w:t>, Text book of Ancillary Chemistry; Priya Publications, Karur,2006.</w:t>
            </w:r>
          </w:p>
          <w:p w:rsidR="00E53B2B" w:rsidRPr="005F69A9" w:rsidRDefault="00E53B2B" w:rsidP="00E53B2B">
            <w:pPr>
              <w:pStyle w:val="TableParagraph"/>
              <w:numPr>
                <w:ilvl w:val="0"/>
                <w:numId w:val="36"/>
              </w:numPr>
              <w:tabs>
                <w:tab w:val="left" w:pos="498"/>
                <w:tab w:val="left" w:pos="499"/>
              </w:tabs>
              <w:spacing w:before="55" w:line="290" w:lineRule="auto"/>
              <w:ind w:right="258" w:hanging="399"/>
            </w:pPr>
            <w:proofErr w:type="spellStart"/>
            <w:proofErr w:type="gramStart"/>
            <w:r w:rsidRPr="005F69A9">
              <w:t>S.ArunBahl</w:t>
            </w:r>
            <w:proofErr w:type="gramEnd"/>
            <w:r w:rsidRPr="005F69A9">
              <w:t>,B.S.Bahl</w:t>
            </w:r>
            <w:proofErr w:type="spellEnd"/>
            <w:r w:rsidRPr="005F69A9">
              <w:t xml:space="preserve">, Advanced Organic Chemistry; </w:t>
            </w:r>
            <w:proofErr w:type="spellStart"/>
            <w:r w:rsidRPr="005F69A9">
              <w:t>S.Chandand</w:t>
            </w:r>
            <w:proofErr w:type="spellEnd"/>
            <w:r w:rsidRPr="005F69A9">
              <w:t xml:space="preserve"> Company, </w:t>
            </w:r>
            <w:proofErr w:type="spellStart"/>
            <w:r w:rsidRPr="005F69A9">
              <w:t>NewDelhi</w:t>
            </w:r>
            <w:proofErr w:type="spellEnd"/>
            <w:r w:rsidRPr="005F69A9">
              <w:t>, twentythirdedition,2012.</w:t>
            </w:r>
          </w:p>
          <w:p w:rsidR="00E53B2B" w:rsidRPr="005F69A9" w:rsidRDefault="00E53B2B" w:rsidP="00E53B2B">
            <w:pPr>
              <w:pStyle w:val="TableParagraph"/>
              <w:numPr>
                <w:ilvl w:val="0"/>
                <w:numId w:val="36"/>
              </w:numPr>
              <w:tabs>
                <w:tab w:val="left" w:pos="512"/>
                <w:tab w:val="left" w:pos="513"/>
              </w:tabs>
              <w:spacing w:before="7"/>
              <w:ind w:left="513"/>
            </w:pPr>
            <w:proofErr w:type="spellStart"/>
            <w:r w:rsidRPr="005F69A9">
              <w:t>P.</w:t>
            </w:r>
            <w:proofErr w:type="gramStart"/>
            <w:r w:rsidRPr="005F69A9">
              <w:t>L.Soni</w:t>
            </w:r>
            <w:proofErr w:type="gramEnd"/>
            <w:r w:rsidRPr="005F69A9">
              <w:t>,H.M.Chawla</w:t>
            </w:r>
            <w:proofErr w:type="spellEnd"/>
            <w:r w:rsidRPr="005F69A9">
              <w:t>, Text Book of Organic Chemistry; Sultan</w:t>
            </w:r>
          </w:p>
          <w:p w:rsidR="00E53B2B" w:rsidRPr="005F69A9" w:rsidRDefault="00E53B2B" w:rsidP="00653D8F">
            <w:pPr>
              <w:pStyle w:val="TableParagraph"/>
              <w:spacing w:before="59"/>
              <w:ind w:left="498"/>
            </w:pPr>
            <w:proofErr w:type="spellStart"/>
            <w:r w:rsidRPr="005F69A9">
              <w:t>Chand&amp;</w:t>
            </w:r>
            <w:proofErr w:type="gramStart"/>
            <w:r w:rsidRPr="005F69A9">
              <w:t>sons,NewDelhi</w:t>
            </w:r>
            <w:proofErr w:type="spellEnd"/>
            <w:proofErr w:type="gramEnd"/>
            <w:r w:rsidRPr="005F69A9">
              <w:t xml:space="preserve">, </w:t>
            </w:r>
            <w:proofErr w:type="spellStart"/>
            <w:r w:rsidRPr="005F69A9">
              <w:t>twentyninth</w:t>
            </w:r>
            <w:proofErr w:type="spellEnd"/>
            <w:r w:rsidRPr="005F69A9">
              <w:t xml:space="preserve"> edition,2007.</w:t>
            </w:r>
          </w:p>
        </w:tc>
      </w:tr>
      <w:tr w:rsidR="00E53B2B" w:rsidRPr="005F69A9" w:rsidTr="00CB2B32">
        <w:trPr>
          <w:trHeight w:val="1866"/>
        </w:trPr>
        <w:tc>
          <w:tcPr>
            <w:tcW w:w="1918" w:type="dxa"/>
          </w:tcPr>
          <w:p w:rsidR="00E53B2B" w:rsidRPr="005F69A9" w:rsidRDefault="00E53B2B" w:rsidP="00653D8F">
            <w:pPr>
              <w:pStyle w:val="TableParagraph"/>
              <w:spacing w:line="250" w:lineRule="exact"/>
              <w:rPr>
                <w:b/>
              </w:rPr>
            </w:pPr>
            <w:r w:rsidRPr="005F69A9">
              <w:rPr>
                <w:b/>
              </w:rPr>
              <w:t>Reference Books</w:t>
            </w:r>
          </w:p>
        </w:tc>
        <w:tc>
          <w:tcPr>
            <w:tcW w:w="7270" w:type="dxa"/>
          </w:tcPr>
          <w:p w:rsidR="00E53B2B" w:rsidRPr="005F69A9" w:rsidRDefault="00E53B2B" w:rsidP="00E53B2B">
            <w:pPr>
              <w:pStyle w:val="TableParagraph"/>
              <w:numPr>
                <w:ilvl w:val="0"/>
                <w:numId w:val="35"/>
              </w:numPr>
              <w:tabs>
                <w:tab w:val="left" w:pos="498"/>
                <w:tab w:val="left" w:pos="499"/>
              </w:tabs>
              <w:spacing w:line="295" w:lineRule="auto"/>
              <w:ind w:right="273"/>
            </w:pPr>
            <w:proofErr w:type="spellStart"/>
            <w:r w:rsidRPr="005F69A9">
              <w:t>P.</w:t>
            </w:r>
            <w:proofErr w:type="gramStart"/>
            <w:r w:rsidRPr="005F69A9">
              <w:t>L.Soni</w:t>
            </w:r>
            <w:proofErr w:type="gramEnd"/>
            <w:r w:rsidRPr="005F69A9">
              <w:t>,Mohan</w:t>
            </w:r>
            <w:proofErr w:type="spellEnd"/>
            <w:r w:rsidRPr="005F69A9">
              <w:t xml:space="preserve"> </w:t>
            </w:r>
            <w:proofErr w:type="spellStart"/>
            <w:r w:rsidRPr="005F69A9">
              <w:t>Katyal</w:t>
            </w:r>
            <w:proofErr w:type="spellEnd"/>
            <w:r w:rsidRPr="005F69A9">
              <w:t xml:space="preserve">, Text book of Inorganic chemistry; Sultan Chand and Company, </w:t>
            </w:r>
            <w:proofErr w:type="spellStart"/>
            <w:r w:rsidRPr="005F69A9">
              <w:t>NewDelhi</w:t>
            </w:r>
            <w:proofErr w:type="spellEnd"/>
            <w:r w:rsidRPr="005F69A9">
              <w:t>, twentieth edition,2007.</w:t>
            </w:r>
          </w:p>
          <w:p w:rsidR="00E53B2B" w:rsidRPr="005F69A9" w:rsidRDefault="00E53B2B" w:rsidP="00E53B2B">
            <w:pPr>
              <w:pStyle w:val="TableParagraph"/>
              <w:numPr>
                <w:ilvl w:val="0"/>
                <w:numId w:val="35"/>
              </w:numPr>
              <w:tabs>
                <w:tab w:val="left" w:pos="498"/>
                <w:tab w:val="left" w:pos="499"/>
              </w:tabs>
              <w:spacing w:line="292" w:lineRule="auto"/>
              <w:ind w:right="278"/>
            </w:pPr>
            <w:proofErr w:type="spellStart"/>
            <w:r w:rsidRPr="005F69A9">
              <w:t>B.</w:t>
            </w:r>
            <w:proofErr w:type="gramStart"/>
            <w:r w:rsidRPr="005F69A9">
              <w:t>R.Puri</w:t>
            </w:r>
            <w:proofErr w:type="gramEnd"/>
            <w:r w:rsidRPr="005F69A9">
              <w:t>,L.R.Sharma</w:t>
            </w:r>
            <w:proofErr w:type="spellEnd"/>
            <w:r w:rsidRPr="005F69A9">
              <w:t xml:space="preserve">, </w:t>
            </w:r>
            <w:proofErr w:type="spellStart"/>
            <w:r w:rsidRPr="005F69A9">
              <w:t>M.S.Pathania</w:t>
            </w:r>
            <w:proofErr w:type="spellEnd"/>
            <w:r w:rsidRPr="005F69A9">
              <w:t>, Text book Physical Chemistry; Vishal Publishing Co.,</w:t>
            </w:r>
            <w:proofErr w:type="spellStart"/>
            <w:r w:rsidRPr="005F69A9">
              <w:t>NewDelhi</w:t>
            </w:r>
            <w:proofErr w:type="spellEnd"/>
            <w:r w:rsidRPr="005F69A9">
              <w:t>,  forty seventh edition,2018.</w:t>
            </w:r>
          </w:p>
          <w:p w:rsidR="00E53B2B" w:rsidRPr="005F69A9" w:rsidRDefault="00E53B2B" w:rsidP="00E53B2B">
            <w:pPr>
              <w:pStyle w:val="TableParagraph"/>
              <w:numPr>
                <w:ilvl w:val="0"/>
                <w:numId w:val="35"/>
              </w:numPr>
              <w:tabs>
                <w:tab w:val="left" w:pos="498"/>
                <w:tab w:val="left" w:pos="499"/>
              </w:tabs>
            </w:pPr>
            <w:proofErr w:type="spellStart"/>
            <w:proofErr w:type="gramStart"/>
            <w:r w:rsidRPr="005F69A9">
              <w:t>B.K,Sharma</w:t>
            </w:r>
            <w:proofErr w:type="spellEnd"/>
            <w:proofErr w:type="gramEnd"/>
            <w:r w:rsidRPr="005F69A9">
              <w:t xml:space="preserve">, Industrial Chemistry; GOEL publishing house, Meerut, </w:t>
            </w:r>
          </w:p>
          <w:p w:rsidR="00E53B2B" w:rsidRPr="005F69A9" w:rsidRDefault="00E53B2B" w:rsidP="00653D8F">
            <w:pPr>
              <w:pStyle w:val="TableParagraph"/>
              <w:tabs>
                <w:tab w:val="left" w:pos="498"/>
                <w:tab w:val="left" w:pos="499"/>
              </w:tabs>
              <w:ind w:left="99"/>
            </w:pPr>
            <w:r w:rsidRPr="005F69A9">
              <w:t xml:space="preserve">         sixteenth edition,2014.</w:t>
            </w:r>
          </w:p>
        </w:tc>
      </w:tr>
      <w:tr w:rsidR="00E53B2B" w:rsidRPr="005F69A9" w:rsidTr="00CB2B32">
        <w:trPr>
          <w:trHeight w:val="1866"/>
        </w:trPr>
        <w:tc>
          <w:tcPr>
            <w:tcW w:w="1918" w:type="dxa"/>
          </w:tcPr>
          <w:p w:rsidR="00E53B2B" w:rsidRPr="005F69A9" w:rsidRDefault="00E53B2B" w:rsidP="00653D8F">
            <w:pPr>
              <w:pStyle w:val="TableParagraph"/>
              <w:spacing w:line="250" w:lineRule="exact"/>
              <w:rPr>
                <w:b/>
              </w:rPr>
            </w:pPr>
            <w:r w:rsidRPr="005F69A9">
              <w:rPr>
                <w:b/>
              </w:rPr>
              <w:t>Website and e-learning source</w:t>
            </w:r>
          </w:p>
        </w:tc>
        <w:tc>
          <w:tcPr>
            <w:tcW w:w="7270" w:type="dxa"/>
          </w:tcPr>
          <w:p w:rsidR="00E53B2B" w:rsidRPr="005F69A9" w:rsidRDefault="00E53B2B" w:rsidP="00653D8F">
            <w:pPr>
              <w:pStyle w:val="TableParagraph"/>
              <w:tabs>
                <w:tab w:val="left" w:pos="498"/>
                <w:tab w:val="left" w:pos="499"/>
              </w:tabs>
              <w:spacing w:line="295" w:lineRule="auto"/>
              <w:ind w:right="273"/>
            </w:pPr>
          </w:p>
          <w:p w:rsidR="00E53B2B" w:rsidRPr="005F69A9" w:rsidRDefault="00CB2787" w:rsidP="00E53B2B">
            <w:pPr>
              <w:pStyle w:val="ListParagraph"/>
              <w:widowControl w:val="0"/>
              <w:numPr>
                <w:ilvl w:val="0"/>
                <w:numId w:val="38"/>
              </w:numPr>
              <w:autoSpaceDE w:val="0"/>
              <w:autoSpaceDN w:val="0"/>
              <w:spacing w:after="0" w:line="240" w:lineRule="auto"/>
              <w:rPr>
                <w:rFonts w:ascii="Times New Roman" w:hAnsi="Times New Roman" w:cs="Times New Roman"/>
                <w:b/>
              </w:rPr>
            </w:pPr>
            <w:hyperlink r:id="rId30" w:history="1">
              <w:r w:rsidR="00E53B2B" w:rsidRPr="005F69A9">
                <w:rPr>
                  <w:rStyle w:val="Hyperlink"/>
                  <w:rFonts w:ascii="Times New Roman" w:hAnsi="Times New Roman" w:cs="Times New Roman"/>
                </w:rPr>
                <w:t>https://byjus.com/jee/chemical-bonding/</w:t>
              </w:r>
            </w:hyperlink>
          </w:p>
          <w:p w:rsidR="00E53B2B" w:rsidRPr="005F69A9" w:rsidRDefault="00CB2787" w:rsidP="00E53B2B">
            <w:pPr>
              <w:pStyle w:val="ListParagraph"/>
              <w:widowControl w:val="0"/>
              <w:numPr>
                <w:ilvl w:val="0"/>
                <w:numId w:val="38"/>
              </w:numPr>
              <w:autoSpaceDE w:val="0"/>
              <w:autoSpaceDN w:val="0"/>
              <w:spacing w:after="0" w:line="240" w:lineRule="auto"/>
              <w:rPr>
                <w:rFonts w:ascii="Times New Roman" w:hAnsi="Times New Roman" w:cs="Times New Roman"/>
              </w:rPr>
            </w:pPr>
            <w:hyperlink r:id="rId31" w:history="1">
              <w:r w:rsidR="00E53B2B" w:rsidRPr="005F69A9">
                <w:rPr>
                  <w:rStyle w:val="Hyperlink"/>
                  <w:rFonts w:ascii="Times New Roman" w:hAnsi="Times New Roman" w:cs="Times New Roman"/>
                </w:rPr>
                <w:t>https://en.wikipedia.org/wiki/Fuel</w:t>
              </w:r>
            </w:hyperlink>
          </w:p>
          <w:p w:rsidR="00E53B2B" w:rsidRPr="005F69A9" w:rsidRDefault="00CB2787" w:rsidP="00E53B2B">
            <w:pPr>
              <w:pStyle w:val="ListParagraph"/>
              <w:widowControl w:val="0"/>
              <w:numPr>
                <w:ilvl w:val="0"/>
                <w:numId w:val="38"/>
              </w:numPr>
              <w:autoSpaceDE w:val="0"/>
              <w:autoSpaceDN w:val="0"/>
              <w:spacing w:after="0" w:line="240" w:lineRule="auto"/>
              <w:rPr>
                <w:rFonts w:ascii="Times New Roman" w:hAnsi="Times New Roman" w:cs="Times New Roman"/>
              </w:rPr>
            </w:pPr>
            <w:hyperlink r:id="rId32" w:history="1">
              <w:r w:rsidR="00E53B2B" w:rsidRPr="005F69A9">
                <w:rPr>
                  <w:rStyle w:val="Hyperlink"/>
                  <w:rFonts w:ascii="Times New Roman" w:hAnsi="Times New Roman" w:cs="Times New Roman"/>
                </w:rPr>
                <w:t>https://www.brainkart.com/article/Fundamentals-of-Organic-Chemistry_36450/</w:t>
              </w:r>
            </w:hyperlink>
          </w:p>
          <w:p w:rsidR="00E53B2B" w:rsidRPr="005F69A9" w:rsidRDefault="00CB2787" w:rsidP="00E53B2B">
            <w:pPr>
              <w:pStyle w:val="ListParagraph"/>
              <w:widowControl w:val="0"/>
              <w:numPr>
                <w:ilvl w:val="0"/>
                <w:numId w:val="38"/>
              </w:numPr>
              <w:autoSpaceDE w:val="0"/>
              <w:autoSpaceDN w:val="0"/>
              <w:spacing w:after="0" w:line="240" w:lineRule="auto"/>
              <w:rPr>
                <w:rFonts w:ascii="Times New Roman" w:hAnsi="Times New Roman" w:cs="Times New Roman"/>
              </w:rPr>
            </w:pPr>
            <w:hyperlink r:id="rId33" w:history="1">
              <w:r w:rsidR="00E53B2B" w:rsidRPr="005F69A9">
                <w:rPr>
                  <w:rStyle w:val="Hyperlink"/>
                  <w:rFonts w:ascii="Times New Roman" w:hAnsi="Times New Roman" w:cs="Times New Roman"/>
                </w:rPr>
                <w:t>https://chem.libretexts.org/Courses/BethuneCookman_University/B-CU%3A_CH-345_Quantitative_Analysis/Book%3A_Analytical_Chemistry_2.1_(Harvey)/06%3A_Equilibrium_Chemistry/6.02%3A_Thermodynamics_and_Equilibrium_Chemistry</w:t>
              </w:r>
            </w:hyperlink>
          </w:p>
          <w:p w:rsidR="00E53B2B" w:rsidRPr="005F69A9" w:rsidRDefault="00E53B2B" w:rsidP="00E53B2B">
            <w:pPr>
              <w:pStyle w:val="ListParagraph"/>
              <w:widowControl w:val="0"/>
              <w:numPr>
                <w:ilvl w:val="0"/>
                <w:numId w:val="38"/>
              </w:numPr>
              <w:autoSpaceDE w:val="0"/>
              <w:autoSpaceDN w:val="0"/>
              <w:spacing w:after="0" w:line="240" w:lineRule="auto"/>
              <w:rPr>
                <w:rFonts w:ascii="Times New Roman" w:hAnsi="Times New Roman" w:cs="Times New Roman"/>
              </w:rPr>
            </w:pPr>
            <w:r w:rsidRPr="005F69A9">
              <w:rPr>
                <w:rFonts w:ascii="Times New Roman" w:hAnsi="Times New Roman" w:cs="Times New Roman"/>
              </w:rPr>
              <w:t>https://en.wikipedia.org/wiki/Chromatography</w:t>
            </w:r>
          </w:p>
          <w:p w:rsidR="00E53B2B" w:rsidRPr="005F69A9" w:rsidRDefault="00E53B2B" w:rsidP="00653D8F">
            <w:pPr>
              <w:rPr>
                <w:rFonts w:ascii="Times New Roman" w:hAnsi="Times New Roman" w:cs="Times New Roman"/>
              </w:rPr>
            </w:pPr>
          </w:p>
        </w:tc>
      </w:tr>
    </w:tbl>
    <w:p w:rsidR="00CB2B32" w:rsidRDefault="00CB2B32">
      <w:r>
        <w:br w:type="page"/>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8"/>
      </w:tblGrid>
      <w:tr w:rsidR="00E53B2B" w:rsidRPr="005F69A9" w:rsidTr="00CB2B32">
        <w:trPr>
          <w:trHeight w:val="517"/>
        </w:trPr>
        <w:tc>
          <w:tcPr>
            <w:tcW w:w="9188" w:type="dxa"/>
          </w:tcPr>
          <w:p w:rsidR="00E53B2B" w:rsidRPr="005F69A9" w:rsidRDefault="00E53B2B" w:rsidP="00653D8F">
            <w:pPr>
              <w:pStyle w:val="TableParagraph"/>
              <w:spacing w:line="247" w:lineRule="exact"/>
              <w:rPr>
                <w:b/>
              </w:rPr>
            </w:pPr>
            <w:r w:rsidRPr="005F69A9">
              <w:rPr>
                <w:b/>
              </w:rPr>
              <w:lastRenderedPageBreak/>
              <w:t>Course Learning Outcomes (for Mapping with Pos and PSOs)</w:t>
            </w:r>
          </w:p>
          <w:p w:rsidR="00E53B2B" w:rsidRPr="005F69A9" w:rsidRDefault="00E53B2B" w:rsidP="00653D8F">
            <w:pPr>
              <w:pStyle w:val="TableParagraph"/>
              <w:spacing w:before="6" w:line="244" w:lineRule="exact"/>
              <w:rPr>
                <w:b/>
              </w:rPr>
            </w:pPr>
            <w:r w:rsidRPr="005F69A9">
              <w:rPr>
                <w:b/>
              </w:rPr>
              <w:t>On completion of the course the students should be able to</w:t>
            </w:r>
          </w:p>
        </w:tc>
      </w:tr>
      <w:tr w:rsidR="00CB2B32" w:rsidRPr="005F69A9" w:rsidTr="00CB2B32">
        <w:trPr>
          <w:trHeight w:val="517"/>
        </w:trPr>
        <w:tc>
          <w:tcPr>
            <w:tcW w:w="9188" w:type="dxa"/>
          </w:tcPr>
          <w:p w:rsidR="00CB2B32" w:rsidRPr="00CB2B32" w:rsidRDefault="00CB2B32" w:rsidP="00CB2B32">
            <w:pPr>
              <w:pStyle w:val="TableParagraph"/>
              <w:spacing w:line="247" w:lineRule="exact"/>
              <w:rPr>
                <w:bCs/>
              </w:rPr>
            </w:pPr>
            <w:r w:rsidRPr="00CB2B32">
              <w:rPr>
                <w:bCs/>
              </w:rPr>
              <w:t>CO1: Gain in-depth knowledge about the theories of chemical bonding, nuclear reactions and its applications.</w:t>
            </w:r>
          </w:p>
          <w:p w:rsidR="00CB2B32" w:rsidRPr="00CB2B32" w:rsidRDefault="00CB2B32" w:rsidP="00CB2B32">
            <w:pPr>
              <w:pStyle w:val="TableParagraph"/>
              <w:spacing w:line="247" w:lineRule="exact"/>
              <w:rPr>
                <w:bCs/>
              </w:rPr>
            </w:pPr>
            <w:r w:rsidRPr="00CB2B32">
              <w:rPr>
                <w:bCs/>
              </w:rPr>
              <w:t>CO2: Evaluate the efficiencies and uses of various fuels and fertilizers</w:t>
            </w:r>
          </w:p>
          <w:p w:rsidR="00CB2B32" w:rsidRPr="00CB2B32" w:rsidRDefault="00CB2B32" w:rsidP="00CB2B32">
            <w:pPr>
              <w:pStyle w:val="TableParagraph"/>
              <w:spacing w:line="247" w:lineRule="exact"/>
              <w:rPr>
                <w:bCs/>
              </w:rPr>
            </w:pPr>
            <w:r w:rsidRPr="00CB2B32">
              <w:rPr>
                <w:bCs/>
              </w:rPr>
              <w:t>CO3: Explain the type of hybridization, electronic effect and mechanism involved in the organic reactions.</w:t>
            </w:r>
          </w:p>
          <w:p w:rsidR="00CB2B32" w:rsidRPr="00CB2B32" w:rsidRDefault="00CB2B32" w:rsidP="00CB2B32">
            <w:pPr>
              <w:pStyle w:val="TableParagraph"/>
              <w:spacing w:line="247" w:lineRule="exact"/>
              <w:rPr>
                <w:bCs/>
              </w:rPr>
            </w:pPr>
            <w:r w:rsidRPr="00CB2B32">
              <w:rPr>
                <w:bCs/>
              </w:rPr>
              <w:t>CO4: Apply various thermodynamic principles, systems and phase rule.</w:t>
            </w:r>
          </w:p>
          <w:p w:rsidR="00CB2B32" w:rsidRPr="005F69A9" w:rsidRDefault="00CB2B32" w:rsidP="00CB2B32">
            <w:pPr>
              <w:pStyle w:val="TableParagraph"/>
              <w:spacing w:line="247" w:lineRule="exact"/>
              <w:rPr>
                <w:b/>
              </w:rPr>
            </w:pPr>
            <w:r w:rsidRPr="00CB2B32">
              <w:rPr>
                <w:bCs/>
              </w:rPr>
              <w:t>CO</w:t>
            </w:r>
            <w:proofErr w:type="gramStart"/>
            <w:r w:rsidRPr="00CB2B32">
              <w:rPr>
                <w:bCs/>
              </w:rPr>
              <w:t>5:Explain</w:t>
            </w:r>
            <w:proofErr w:type="gramEnd"/>
            <w:r w:rsidRPr="00CB2B32">
              <w:rPr>
                <w:bCs/>
              </w:rPr>
              <w:t xml:space="preserve"> various methods to identify </w:t>
            </w:r>
            <w:proofErr w:type="spellStart"/>
            <w:r w:rsidRPr="00CB2B32">
              <w:rPr>
                <w:bCs/>
              </w:rPr>
              <w:t>anappropriate</w:t>
            </w:r>
            <w:proofErr w:type="spellEnd"/>
            <w:r w:rsidRPr="00CB2B32">
              <w:rPr>
                <w:bCs/>
              </w:rPr>
              <w:t xml:space="preserve"> method for the separation of chemical components</w:t>
            </w:r>
          </w:p>
        </w:tc>
      </w:tr>
    </w:tbl>
    <w:tbl>
      <w:tblPr>
        <w:tblpPr w:leftFromText="180" w:rightFromText="180" w:vertAnchor="text" w:horzAnchor="margin" w:tblpXSpec="center" w:tblpY="277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064"/>
        <w:gridCol w:w="1333"/>
        <w:gridCol w:w="1064"/>
      </w:tblGrid>
      <w:tr w:rsidR="00CB2B32" w:rsidRPr="005F69A9" w:rsidTr="00CB2B32">
        <w:trPr>
          <w:trHeight w:val="277"/>
        </w:trPr>
        <w:tc>
          <w:tcPr>
            <w:tcW w:w="2960" w:type="dxa"/>
          </w:tcPr>
          <w:p w:rsidR="00CB2B32" w:rsidRPr="005F69A9" w:rsidRDefault="00CB2B32" w:rsidP="00CB2B32">
            <w:pPr>
              <w:pStyle w:val="TableParagraph"/>
              <w:spacing w:before="3"/>
              <w:rPr>
                <w:b/>
              </w:rPr>
            </w:pPr>
            <w:r w:rsidRPr="005F69A9">
              <w:rPr>
                <w:b/>
              </w:rPr>
              <w:t>CO/PSO</w:t>
            </w:r>
          </w:p>
        </w:tc>
        <w:tc>
          <w:tcPr>
            <w:tcW w:w="1128" w:type="dxa"/>
          </w:tcPr>
          <w:p w:rsidR="00CB2B32" w:rsidRPr="005F69A9" w:rsidRDefault="00CB2B32" w:rsidP="00CB2B32">
            <w:pPr>
              <w:pStyle w:val="TableParagraph"/>
              <w:spacing w:before="3"/>
              <w:ind w:left="270" w:right="258"/>
              <w:jc w:val="center"/>
              <w:rPr>
                <w:b/>
              </w:rPr>
            </w:pPr>
            <w:r w:rsidRPr="005F69A9">
              <w:rPr>
                <w:b/>
              </w:rPr>
              <w:t>PSO1</w:t>
            </w:r>
          </w:p>
        </w:tc>
        <w:tc>
          <w:tcPr>
            <w:tcW w:w="1212" w:type="dxa"/>
          </w:tcPr>
          <w:p w:rsidR="00CB2B32" w:rsidRPr="005F69A9" w:rsidRDefault="00CB2B32" w:rsidP="00CB2B32">
            <w:pPr>
              <w:pStyle w:val="TableParagraph"/>
              <w:spacing w:before="3"/>
              <w:ind w:left="312" w:right="298"/>
              <w:jc w:val="center"/>
              <w:rPr>
                <w:b/>
              </w:rPr>
            </w:pPr>
            <w:r w:rsidRPr="005F69A9">
              <w:rPr>
                <w:b/>
              </w:rPr>
              <w:t>PSO2</w:t>
            </w:r>
          </w:p>
        </w:tc>
        <w:tc>
          <w:tcPr>
            <w:tcW w:w="1064" w:type="dxa"/>
          </w:tcPr>
          <w:p w:rsidR="00CB2B32" w:rsidRPr="005F69A9" w:rsidRDefault="00CB2B32" w:rsidP="00CB2B32">
            <w:pPr>
              <w:pStyle w:val="TableParagraph"/>
              <w:spacing w:before="3"/>
              <w:ind w:left="236" w:right="225"/>
              <w:jc w:val="center"/>
              <w:rPr>
                <w:b/>
              </w:rPr>
            </w:pPr>
            <w:r w:rsidRPr="005F69A9">
              <w:rPr>
                <w:b/>
              </w:rPr>
              <w:t>PSO3</w:t>
            </w:r>
          </w:p>
        </w:tc>
        <w:tc>
          <w:tcPr>
            <w:tcW w:w="1333" w:type="dxa"/>
          </w:tcPr>
          <w:p w:rsidR="00CB2B32" w:rsidRPr="005F69A9" w:rsidRDefault="00CB2B32" w:rsidP="00CB2B32">
            <w:pPr>
              <w:pStyle w:val="TableParagraph"/>
              <w:spacing w:before="3"/>
              <w:ind w:left="373" w:right="361"/>
              <w:jc w:val="center"/>
              <w:rPr>
                <w:b/>
              </w:rPr>
            </w:pPr>
            <w:r w:rsidRPr="005F69A9">
              <w:rPr>
                <w:b/>
              </w:rPr>
              <w:t>PSO4</w:t>
            </w:r>
          </w:p>
        </w:tc>
        <w:tc>
          <w:tcPr>
            <w:tcW w:w="1064" w:type="dxa"/>
          </w:tcPr>
          <w:p w:rsidR="00CB2B32" w:rsidRPr="005F69A9" w:rsidRDefault="00CB2B32" w:rsidP="00CB2B32">
            <w:pPr>
              <w:pStyle w:val="TableParagraph"/>
              <w:spacing w:before="3"/>
              <w:ind w:left="238" w:right="223"/>
              <w:jc w:val="center"/>
              <w:rPr>
                <w:b/>
              </w:rPr>
            </w:pPr>
            <w:r w:rsidRPr="005F69A9">
              <w:rPr>
                <w:b/>
              </w:rPr>
              <w:t>PSO5</w:t>
            </w:r>
          </w:p>
        </w:tc>
      </w:tr>
      <w:tr w:rsidR="00CB2B32" w:rsidRPr="005F69A9" w:rsidTr="00CB2B32">
        <w:trPr>
          <w:trHeight w:val="280"/>
        </w:trPr>
        <w:tc>
          <w:tcPr>
            <w:tcW w:w="2960" w:type="dxa"/>
          </w:tcPr>
          <w:p w:rsidR="00CB2B32" w:rsidRPr="005F69A9" w:rsidRDefault="00CB2B32" w:rsidP="00CB2B32">
            <w:pPr>
              <w:pStyle w:val="TableParagraph"/>
              <w:spacing w:before="5"/>
              <w:rPr>
                <w:b/>
              </w:rPr>
            </w:pPr>
            <w:r w:rsidRPr="005F69A9">
              <w:rPr>
                <w:b/>
              </w:rPr>
              <w:t>CO1</w:t>
            </w:r>
          </w:p>
        </w:tc>
        <w:tc>
          <w:tcPr>
            <w:tcW w:w="1128" w:type="dxa"/>
          </w:tcPr>
          <w:p w:rsidR="00CB2B32" w:rsidRPr="005F69A9" w:rsidRDefault="00CB2B32" w:rsidP="00CB2B32">
            <w:pPr>
              <w:pStyle w:val="TableParagraph"/>
              <w:spacing w:line="251" w:lineRule="exact"/>
              <w:ind w:left="19"/>
              <w:jc w:val="center"/>
            </w:pPr>
            <w:r w:rsidRPr="005F69A9">
              <w:rPr>
                <w:w w:val="102"/>
              </w:rPr>
              <w:t>3</w:t>
            </w:r>
          </w:p>
        </w:tc>
        <w:tc>
          <w:tcPr>
            <w:tcW w:w="1212" w:type="dxa"/>
          </w:tcPr>
          <w:p w:rsidR="00CB2B32" w:rsidRPr="005F69A9" w:rsidRDefault="00CB2B32" w:rsidP="00CB2B32">
            <w:pPr>
              <w:pStyle w:val="TableParagraph"/>
              <w:spacing w:line="251" w:lineRule="exact"/>
              <w:ind w:left="12"/>
              <w:jc w:val="center"/>
            </w:pPr>
            <w:r w:rsidRPr="005F69A9">
              <w:rPr>
                <w:w w:val="102"/>
              </w:rPr>
              <w:t>3</w:t>
            </w:r>
          </w:p>
        </w:tc>
        <w:tc>
          <w:tcPr>
            <w:tcW w:w="1064" w:type="dxa"/>
          </w:tcPr>
          <w:p w:rsidR="00CB2B32" w:rsidRPr="005F69A9" w:rsidRDefault="00CB2B32" w:rsidP="00CB2B32">
            <w:pPr>
              <w:pStyle w:val="TableParagraph"/>
              <w:spacing w:line="251" w:lineRule="exact"/>
              <w:ind w:left="15"/>
              <w:jc w:val="center"/>
            </w:pPr>
            <w:r w:rsidRPr="005F69A9">
              <w:rPr>
                <w:w w:val="102"/>
              </w:rPr>
              <w:t>3</w:t>
            </w:r>
          </w:p>
        </w:tc>
        <w:tc>
          <w:tcPr>
            <w:tcW w:w="1333" w:type="dxa"/>
          </w:tcPr>
          <w:p w:rsidR="00CB2B32" w:rsidRPr="005F69A9" w:rsidRDefault="00CB2B32" w:rsidP="00CB2B32">
            <w:pPr>
              <w:pStyle w:val="TableParagraph"/>
              <w:spacing w:line="251" w:lineRule="exact"/>
              <w:ind w:left="14"/>
              <w:jc w:val="center"/>
            </w:pPr>
            <w:r w:rsidRPr="005F69A9">
              <w:rPr>
                <w:w w:val="102"/>
              </w:rPr>
              <w:t>3</w:t>
            </w:r>
          </w:p>
        </w:tc>
        <w:tc>
          <w:tcPr>
            <w:tcW w:w="1064" w:type="dxa"/>
          </w:tcPr>
          <w:p w:rsidR="00CB2B32" w:rsidRPr="005F69A9" w:rsidRDefault="00CB2B32" w:rsidP="00CB2B32">
            <w:pPr>
              <w:pStyle w:val="TableParagraph"/>
              <w:spacing w:line="251" w:lineRule="exact"/>
              <w:ind w:left="17"/>
              <w:jc w:val="center"/>
            </w:pPr>
            <w:r w:rsidRPr="005F69A9">
              <w:rPr>
                <w:w w:val="102"/>
              </w:rPr>
              <w:t>3</w:t>
            </w:r>
          </w:p>
        </w:tc>
      </w:tr>
      <w:tr w:rsidR="00CB2B32" w:rsidRPr="005F69A9" w:rsidTr="00CB2B32">
        <w:trPr>
          <w:trHeight w:val="277"/>
        </w:trPr>
        <w:tc>
          <w:tcPr>
            <w:tcW w:w="2960" w:type="dxa"/>
          </w:tcPr>
          <w:p w:rsidR="00CB2B32" w:rsidRPr="005F69A9" w:rsidRDefault="00CB2B32" w:rsidP="00CB2B32">
            <w:pPr>
              <w:pStyle w:val="TableParagraph"/>
              <w:spacing w:before="3"/>
              <w:rPr>
                <w:b/>
              </w:rPr>
            </w:pPr>
            <w:r w:rsidRPr="005F69A9">
              <w:rPr>
                <w:b/>
              </w:rPr>
              <w:t>CO2</w:t>
            </w:r>
          </w:p>
        </w:tc>
        <w:tc>
          <w:tcPr>
            <w:tcW w:w="1128" w:type="dxa"/>
          </w:tcPr>
          <w:p w:rsidR="00CB2B32" w:rsidRPr="005F69A9" w:rsidRDefault="00CB2B32" w:rsidP="00CB2B32">
            <w:pPr>
              <w:pStyle w:val="TableParagraph"/>
              <w:spacing w:line="249" w:lineRule="exact"/>
              <w:ind w:left="19"/>
              <w:jc w:val="center"/>
            </w:pPr>
            <w:r w:rsidRPr="005F69A9">
              <w:rPr>
                <w:w w:val="102"/>
              </w:rPr>
              <w:t>3</w:t>
            </w:r>
          </w:p>
        </w:tc>
        <w:tc>
          <w:tcPr>
            <w:tcW w:w="1212" w:type="dxa"/>
          </w:tcPr>
          <w:p w:rsidR="00CB2B32" w:rsidRPr="005F69A9" w:rsidRDefault="00CB2B32" w:rsidP="00CB2B32">
            <w:pPr>
              <w:pStyle w:val="TableParagraph"/>
              <w:spacing w:line="249" w:lineRule="exact"/>
              <w:ind w:left="12"/>
              <w:jc w:val="center"/>
            </w:pPr>
            <w:r w:rsidRPr="005F69A9">
              <w:rPr>
                <w:w w:val="102"/>
              </w:rPr>
              <w:t>3</w:t>
            </w:r>
          </w:p>
        </w:tc>
        <w:tc>
          <w:tcPr>
            <w:tcW w:w="1064" w:type="dxa"/>
          </w:tcPr>
          <w:p w:rsidR="00CB2B32" w:rsidRPr="005F69A9" w:rsidRDefault="00CB2B32" w:rsidP="00CB2B32">
            <w:pPr>
              <w:pStyle w:val="TableParagraph"/>
              <w:spacing w:line="249" w:lineRule="exact"/>
              <w:ind w:left="15"/>
              <w:jc w:val="center"/>
            </w:pPr>
            <w:r w:rsidRPr="005F69A9">
              <w:rPr>
                <w:w w:val="102"/>
              </w:rPr>
              <w:t>3</w:t>
            </w:r>
          </w:p>
        </w:tc>
        <w:tc>
          <w:tcPr>
            <w:tcW w:w="1333" w:type="dxa"/>
          </w:tcPr>
          <w:p w:rsidR="00CB2B32" w:rsidRPr="005F69A9" w:rsidRDefault="00CB2B32" w:rsidP="00CB2B32">
            <w:pPr>
              <w:pStyle w:val="TableParagraph"/>
              <w:spacing w:line="249" w:lineRule="exact"/>
              <w:ind w:left="14"/>
              <w:jc w:val="center"/>
            </w:pPr>
            <w:r w:rsidRPr="005F69A9">
              <w:rPr>
                <w:w w:val="102"/>
              </w:rPr>
              <w:t>3</w:t>
            </w:r>
          </w:p>
        </w:tc>
        <w:tc>
          <w:tcPr>
            <w:tcW w:w="1064" w:type="dxa"/>
          </w:tcPr>
          <w:p w:rsidR="00CB2B32" w:rsidRPr="005F69A9" w:rsidRDefault="00CB2B32" w:rsidP="00CB2B32">
            <w:pPr>
              <w:pStyle w:val="TableParagraph"/>
              <w:spacing w:line="249" w:lineRule="exact"/>
              <w:ind w:left="17"/>
              <w:jc w:val="center"/>
            </w:pPr>
            <w:r w:rsidRPr="005F69A9">
              <w:rPr>
                <w:w w:val="102"/>
              </w:rPr>
              <w:t>3</w:t>
            </w:r>
          </w:p>
        </w:tc>
      </w:tr>
      <w:tr w:rsidR="00CB2B32" w:rsidRPr="005F69A9" w:rsidTr="00CB2B32">
        <w:trPr>
          <w:trHeight w:val="280"/>
        </w:trPr>
        <w:tc>
          <w:tcPr>
            <w:tcW w:w="2960" w:type="dxa"/>
          </w:tcPr>
          <w:p w:rsidR="00CB2B32" w:rsidRPr="005F69A9" w:rsidRDefault="00CB2B32" w:rsidP="00CB2B32">
            <w:pPr>
              <w:pStyle w:val="TableParagraph"/>
              <w:spacing w:before="5"/>
              <w:rPr>
                <w:b/>
              </w:rPr>
            </w:pPr>
            <w:r w:rsidRPr="005F69A9">
              <w:rPr>
                <w:b/>
              </w:rPr>
              <w:t>CO3</w:t>
            </w:r>
          </w:p>
        </w:tc>
        <w:tc>
          <w:tcPr>
            <w:tcW w:w="1128" w:type="dxa"/>
          </w:tcPr>
          <w:p w:rsidR="00CB2B32" w:rsidRPr="005F69A9" w:rsidRDefault="00CB2B32" w:rsidP="00CB2B32">
            <w:pPr>
              <w:pStyle w:val="TableParagraph"/>
              <w:spacing w:line="251" w:lineRule="exact"/>
              <w:ind w:left="19"/>
              <w:jc w:val="center"/>
            </w:pPr>
            <w:r w:rsidRPr="005F69A9">
              <w:rPr>
                <w:w w:val="102"/>
              </w:rPr>
              <w:t>3</w:t>
            </w:r>
          </w:p>
        </w:tc>
        <w:tc>
          <w:tcPr>
            <w:tcW w:w="1212" w:type="dxa"/>
          </w:tcPr>
          <w:p w:rsidR="00CB2B32" w:rsidRPr="005F69A9" w:rsidRDefault="00CB2B32" w:rsidP="00CB2B32">
            <w:pPr>
              <w:pStyle w:val="TableParagraph"/>
              <w:spacing w:line="251" w:lineRule="exact"/>
              <w:ind w:left="12"/>
              <w:jc w:val="center"/>
            </w:pPr>
            <w:r w:rsidRPr="005F69A9">
              <w:rPr>
                <w:w w:val="102"/>
              </w:rPr>
              <w:t>3</w:t>
            </w:r>
          </w:p>
        </w:tc>
        <w:tc>
          <w:tcPr>
            <w:tcW w:w="1064" w:type="dxa"/>
          </w:tcPr>
          <w:p w:rsidR="00CB2B32" w:rsidRPr="005F69A9" w:rsidRDefault="00CB2B32" w:rsidP="00CB2B32">
            <w:pPr>
              <w:pStyle w:val="TableParagraph"/>
              <w:spacing w:line="251" w:lineRule="exact"/>
              <w:ind w:left="15"/>
              <w:jc w:val="center"/>
            </w:pPr>
            <w:r w:rsidRPr="005F69A9">
              <w:rPr>
                <w:w w:val="102"/>
              </w:rPr>
              <w:t>3</w:t>
            </w:r>
          </w:p>
        </w:tc>
        <w:tc>
          <w:tcPr>
            <w:tcW w:w="1333" w:type="dxa"/>
          </w:tcPr>
          <w:p w:rsidR="00CB2B32" w:rsidRPr="005F69A9" w:rsidRDefault="00CB2B32" w:rsidP="00CB2B32">
            <w:pPr>
              <w:pStyle w:val="TableParagraph"/>
              <w:spacing w:line="251" w:lineRule="exact"/>
              <w:ind w:left="14"/>
              <w:jc w:val="center"/>
            </w:pPr>
            <w:r w:rsidRPr="005F69A9">
              <w:rPr>
                <w:w w:val="102"/>
              </w:rPr>
              <w:t>3</w:t>
            </w:r>
          </w:p>
        </w:tc>
        <w:tc>
          <w:tcPr>
            <w:tcW w:w="1064" w:type="dxa"/>
          </w:tcPr>
          <w:p w:rsidR="00CB2B32" w:rsidRPr="005F69A9" w:rsidRDefault="00CB2B32" w:rsidP="00CB2B32">
            <w:pPr>
              <w:pStyle w:val="TableParagraph"/>
              <w:spacing w:line="251" w:lineRule="exact"/>
              <w:ind w:left="17"/>
              <w:jc w:val="center"/>
            </w:pPr>
            <w:r w:rsidRPr="005F69A9">
              <w:rPr>
                <w:w w:val="102"/>
              </w:rPr>
              <w:t>3</w:t>
            </w:r>
          </w:p>
        </w:tc>
      </w:tr>
      <w:tr w:rsidR="00CB2B32" w:rsidRPr="005F69A9" w:rsidTr="00CB2B32">
        <w:trPr>
          <w:trHeight w:val="277"/>
        </w:trPr>
        <w:tc>
          <w:tcPr>
            <w:tcW w:w="2960" w:type="dxa"/>
          </w:tcPr>
          <w:p w:rsidR="00CB2B32" w:rsidRPr="005F69A9" w:rsidRDefault="00CB2B32" w:rsidP="00CB2B32">
            <w:pPr>
              <w:pStyle w:val="TableParagraph"/>
              <w:spacing w:before="3"/>
              <w:rPr>
                <w:b/>
              </w:rPr>
            </w:pPr>
            <w:r w:rsidRPr="005F69A9">
              <w:rPr>
                <w:b/>
              </w:rPr>
              <w:t>CO4</w:t>
            </w:r>
          </w:p>
        </w:tc>
        <w:tc>
          <w:tcPr>
            <w:tcW w:w="1128" w:type="dxa"/>
          </w:tcPr>
          <w:p w:rsidR="00CB2B32" w:rsidRPr="005F69A9" w:rsidRDefault="00CB2B32" w:rsidP="00CB2B32">
            <w:pPr>
              <w:pStyle w:val="TableParagraph"/>
              <w:spacing w:line="249" w:lineRule="exact"/>
              <w:ind w:left="19"/>
              <w:jc w:val="center"/>
            </w:pPr>
            <w:r w:rsidRPr="005F69A9">
              <w:rPr>
                <w:w w:val="102"/>
              </w:rPr>
              <w:t>3</w:t>
            </w:r>
          </w:p>
        </w:tc>
        <w:tc>
          <w:tcPr>
            <w:tcW w:w="1212" w:type="dxa"/>
          </w:tcPr>
          <w:p w:rsidR="00CB2B32" w:rsidRPr="005F69A9" w:rsidRDefault="00CB2B32" w:rsidP="00CB2B32">
            <w:pPr>
              <w:pStyle w:val="TableParagraph"/>
              <w:spacing w:line="249" w:lineRule="exact"/>
              <w:ind w:left="12"/>
              <w:jc w:val="center"/>
            </w:pPr>
            <w:r w:rsidRPr="005F69A9">
              <w:rPr>
                <w:w w:val="102"/>
              </w:rPr>
              <w:t>3</w:t>
            </w:r>
          </w:p>
        </w:tc>
        <w:tc>
          <w:tcPr>
            <w:tcW w:w="1064" w:type="dxa"/>
          </w:tcPr>
          <w:p w:rsidR="00CB2B32" w:rsidRPr="005F69A9" w:rsidRDefault="00CB2B32" w:rsidP="00CB2B32">
            <w:pPr>
              <w:pStyle w:val="TableParagraph"/>
              <w:spacing w:line="249" w:lineRule="exact"/>
              <w:ind w:left="15"/>
              <w:jc w:val="center"/>
            </w:pPr>
            <w:r w:rsidRPr="005F69A9">
              <w:rPr>
                <w:w w:val="102"/>
              </w:rPr>
              <w:t>3</w:t>
            </w:r>
          </w:p>
        </w:tc>
        <w:tc>
          <w:tcPr>
            <w:tcW w:w="1333" w:type="dxa"/>
          </w:tcPr>
          <w:p w:rsidR="00CB2B32" w:rsidRPr="005F69A9" w:rsidRDefault="00CB2B32" w:rsidP="00CB2B32">
            <w:pPr>
              <w:pStyle w:val="TableParagraph"/>
              <w:spacing w:line="249" w:lineRule="exact"/>
              <w:ind w:left="14"/>
              <w:jc w:val="center"/>
            </w:pPr>
            <w:r w:rsidRPr="005F69A9">
              <w:rPr>
                <w:w w:val="102"/>
              </w:rPr>
              <w:t>3</w:t>
            </w:r>
          </w:p>
        </w:tc>
        <w:tc>
          <w:tcPr>
            <w:tcW w:w="1064" w:type="dxa"/>
          </w:tcPr>
          <w:p w:rsidR="00CB2B32" w:rsidRPr="005F69A9" w:rsidRDefault="00CB2B32" w:rsidP="00CB2B32">
            <w:pPr>
              <w:pStyle w:val="TableParagraph"/>
              <w:spacing w:line="249" w:lineRule="exact"/>
              <w:ind w:left="17"/>
              <w:jc w:val="center"/>
            </w:pPr>
            <w:r w:rsidRPr="005F69A9">
              <w:rPr>
                <w:w w:val="102"/>
              </w:rPr>
              <w:t>3</w:t>
            </w:r>
          </w:p>
        </w:tc>
      </w:tr>
      <w:tr w:rsidR="00CB2B32" w:rsidRPr="005F69A9" w:rsidTr="00CB2B32">
        <w:trPr>
          <w:trHeight w:val="280"/>
        </w:trPr>
        <w:tc>
          <w:tcPr>
            <w:tcW w:w="2960" w:type="dxa"/>
          </w:tcPr>
          <w:p w:rsidR="00CB2B32" w:rsidRPr="005F69A9" w:rsidRDefault="00CB2B32" w:rsidP="00CB2B32">
            <w:pPr>
              <w:pStyle w:val="TableParagraph"/>
              <w:spacing w:before="3"/>
              <w:rPr>
                <w:b/>
              </w:rPr>
            </w:pPr>
            <w:r w:rsidRPr="005F69A9">
              <w:rPr>
                <w:b/>
              </w:rPr>
              <w:t>CO5</w:t>
            </w:r>
          </w:p>
        </w:tc>
        <w:tc>
          <w:tcPr>
            <w:tcW w:w="1128" w:type="dxa"/>
          </w:tcPr>
          <w:p w:rsidR="00CB2B32" w:rsidRPr="005F69A9" w:rsidRDefault="00CB2B32" w:rsidP="00CB2B32">
            <w:pPr>
              <w:pStyle w:val="TableParagraph"/>
              <w:spacing w:line="249" w:lineRule="exact"/>
              <w:ind w:left="19"/>
              <w:jc w:val="center"/>
            </w:pPr>
            <w:r w:rsidRPr="005F69A9">
              <w:rPr>
                <w:w w:val="102"/>
              </w:rPr>
              <w:t>3</w:t>
            </w:r>
          </w:p>
        </w:tc>
        <w:tc>
          <w:tcPr>
            <w:tcW w:w="1212" w:type="dxa"/>
          </w:tcPr>
          <w:p w:rsidR="00CB2B32" w:rsidRPr="005F69A9" w:rsidRDefault="00CB2B32" w:rsidP="00CB2B32">
            <w:pPr>
              <w:pStyle w:val="TableParagraph"/>
              <w:spacing w:line="249" w:lineRule="exact"/>
              <w:ind w:left="12"/>
              <w:jc w:val="center"/>
            </w:pPr>
            <w:r w:rsidRPr="005F69A9">
              <w:rPr>
                <w:w w:val="102"/>
              </w:rPr>
              <w:t>3</w:t>
            </w:r>
          </w:p>
        </w:tc>
        <w:tc>
          <w:tcPr>
            <w:tcW w:w="1064" w:type="dxa"/>
          </w:tcPr>
          <w:p w:rsidR="00CB2B32" w:rsidRPr="005F69A9" w:rsidRDefault="00CB2B32" w:rsidP="00CB2B32">
            <w:pPr>
              <w:pStyle w:val="TableParagraph"/>
              <w:spacing w:line="249" w:lineRule="exact"/>
              <w:ind w:left="15"/>
              <w:jc w:val="center"/>
            </w:pPr>
            <w:r w:rsidRPr="005F69A9">
              <w:rPr>
                <w:w w:val="102"/>
              </w:rPr>
              <w:t>3</w:t>
            </w:r>
          </w:p>
        </w:tc>
        <w:tc>
          <w:tcPr>
            <w:tcW w:w="1333" w:type="dxa"/>
          </w:tcPr>
          <w:p w:rsidR="00CB2B32" w:rsidRPr="005F69A9" w:rsidRDefault="00CB2B32" w:rsidP="00CB2B32">
            <w:pPr>
              <w:pStyle w:val="TableParagraph"/>
              <w:spacing w:line="249" w:lineRule="exact"/>
              <w:ind w:left="14"/>
              <w:jc w:val="center"/>
            </w:pPr>
            <w:r w:rsidRPr="005F69A9">
              <w:rPr>
                <w:w w:val="102"/>
              </w:rPr>
              <w:t>3</w:t>
            </w:r>
          </w:p>
        </w:tc>
        <w:tc>
          <w:tcPr>
            <w:tcW w:w="1064" w:type="dxa"/>
          </w:tcPr>
          <w:p w:rsidR="00CB2B32" w:rsidRPr="005F69A9" w:rsidRDefault="00CB2B32" w:rsidP="00CB2B32">
            <w:pPr>
              <w:pStyle w:val="TableParagraph"/>
              <w:spacing w:line="249" w:lineRule="exact"/>
              <w:ind w:left="17"/>
              <w:jc w:val="center"/>
            </w:pPr>
            <w:r w:rsidRPr="005F69A9">
              <w:rPr>
                <w:w w:val="102"/>
              </w:rPr>
              <w:t>3</w:t>
            </w:r>
          </w:p>
        </w:tc>
      </w:tr>
      <w:tr w:rsidR="00CB2B32" w:rsidRPr="005F69A9" w:rsidTr="00CB2B32">
        <w:trPr>
          <w:trHeight w:val="277"/>
        </w:trPr>
        <w:tc>
          <w:tcPr>
            <w:tcW w:w="2960" w:type="dxa"/>
          </w:tcPr>
          <w:p w:rsidR="00CB2B32" w:rsidRPr="005F69A9" w:rsidRDefault="00CB2B32" w:rsidP="00CB2B32">
            <w:pPr>
              <w:pStyle w:val="TableParagraph"/>
              <w:spacing w:before="3"/>
              <w:rPr>
                <w:b/>
              </w:rPr>
            </w:pPr>
            <w:r w:rsidRPr="005F69A9">
              <w:rPr>
                <w:b/>
              </w:rPr>
              <w:t>Weightage</w:t>
            </w:r>
          </w:p>
        </w:tc>
        <w:tc>
          <w:tcPr>
            <w:tcW w:w="1128" w:type="dxa"/>
          </w:tcPr>
          <w:p w:rsidR="00CB2B32" w:rsidRPr="005F69A9" w:rsidRDefault="00CB2B32" w:rsidP="00CB2B32">
            <w:pPr>
              <w:pStyle w:val="TableParagraph"/>
              <w:spacing w:line="249" w:lineRule="exact"/>
              <w:ind w:left="270" w:right="253"/>
              <w:jc w:val="center"/>
            </w:pPr>
            <w:r w:rsidRPr="005F69A9">
              <w:t>15</w:t>
            </w:r>
          </w:p>
        </w:tc>
        <w:tc>
          <w:tcPr>
            <w:tcW w:w="1212" w:type="dxa"/>
          </w:tcPr>
          <w:p w:rsidR="00CB2B32" w:rsidRPr="005F69A9" w:rsidRDefault="00CB2B32" w:rsidP="00CB2B32">
            <w:pPr>
              <w:pStyle w:val="TableParagraph"/>
              <w:spacing w:line="249" w:lineRule="exact"/>
              <w:ind w:left="312" w:right="298"/>
              <w:jc w:val="center"/>
            </w:pPr>
            <w:r w:rsidRPr="005F69A9">
              <w:t>15</w:t>
            </w:r>
          </w:p>
        </w:tc>
        <w:tc>
          <w:tcPr>
            <w:tcW w:w="1064" w:type="dxa"/>
          </w:tcPr>
          <w:p w:rsidR="00CB2B32" w:rsidRPr="005F69A9" w:rsidRDefault="00CB2B32" w:rsidP="00CB2B32">
            <w:pPr>
              <w:pStyle w:val="TableParagraph"/>
              <w:spacing w:line="249" w:lineRule="exact"/>
              <w:ind w:left="238" w:right="221"/>
              <w:jc w:val="center"/>
            </w:pPr>
            <w:r w:rsidRPr="005F69A9">
              <w:t>15</w:t>
            </w:r>
          </w:p>
        </w:tc>
        <w:tc>
          <w:tcPr>
            <w:tcW w:w="1333" w:type="dxa"/>
          </w:tcPr>
          <w:p w:rsidR="00CB2B32" w:rsidRPr="005F69A9" w:rsidRDefault="00CB2B32" w:rsidP="00CB2B32">
            <w:pPr>
              <w:pStyle w:val="TableParagraph"/>
              <w:spacing w:line="249" w:lineRule="exact"/>
              <w:ind w:left="373" w:right="357"/>
              <w:jc w:val="center"/>
            </w:pPr>
            <w:r w:rsidRPr="005F69A9">
              <w:t>15</w:t>
            </w:r>
          </w:p>
        </w:tc>
        <w:tc>
          <w:tcPr>
            <w:tcW w:w="1064" w:type="dxa"/>
          </w:tcPr>
          <w:p w:rsidR="00CB2B32" w:rsidRPr="005F69A9" w:rsidRDefault="00CB2B32" w:rsidP="00CB2B32">
            <w:pPr>
              <w:pStyle w:val="TableParagraph"/>
              <w:spacing w:line="249" w:lineRule="exact"/>
              <w:ind w:left="238" w:right="224"/>
              <w:jc w:val="center"/>
            </w:pPr>
            <w:r w:rsidRPr="005F69A9">
              <w:t>15</w:t>
            </w:r>
          </w:p>
        </w:tc>
      </w:tr>
      <w:tr w:rsidR="00CB2B32" w:rsidRPr="005F69A9" w:rsidTr="00CB2B32">
        <w:trPr>
          <w:trHeight w:val="559"/>
        </w:trPr>
        <w:tc>
          <w:tcPr>
            <w:tcW w:w="2960" w:type="dxa"/>
          </w:tcPr>
          <w:p w:rsidR="00CB2B32" w:rsidRPr="005F69A9" w:rsidRDefault="00CB2B32" w:rsidP="00CB2B32">
            <w:pPr>
              <w:pStyle w:val="TableParagraph"/>
              <w:spacing w:before="3"/>
              <w:rPr>
                <w:b/>
              </w:rPr>
            </w:pPr>
            <w:r w:rsidRPr="005F69A9">
              <w:rPr>
                <w:b/>
              </w:rPr>
              <w:t>Weighted percentage of</w:t>
            </w:r>
          </w:p>
          <w:p w:rsidR="00CB2B32" w:rsidRPr="005F69A9" w:rsidRDefault="00CB2B32" w:rsidP="00CB2B32">
            <w:pPr>
              <w:pStyle w:val="TableParagraph"/>
              <w:spacing w:before="28"/>
              <w:rPr>
                <w:b/>
              </w:rPr>
            </w:pPr>
            <w:r w:rsidRPr="005F69A9">
              <w:rPr>
                <w:b/>
              </w:rPr>
              <w:t>Course Contribution to POs</w:t>
            </w:r>
          </w:p>
        </w:tc>
        <w:tc>
          <w:tcPr>
            <w:tcW w:w="1128" w:type="dxa"/>
          </w:tcPr>
          <w:p w:rsidR="00CB2B32" w:rsidRPr="005F69A9" w:rsidRDefault="00CB2B32" w:rsidP="00CB2B32">
            <w:pPr>
              <w:pStyle w:val="TableParagraph"/>
              <w:spacing w:before="137"/>
              <w:ind w:left="270" w:right="252"/>
              <w:jc w:val="center"/>
            </w:pPr>
            <w:r w:rsidRPr="005F69A9">
              <w:t>3.0</w:t>
            </w:r>
          </w:p>
        </w:tc>
        <w:tc>
          <w:tcPr>
            <w:tcW w:w="1212" w:type="dxa"/>
          </w:tcPr>
          <w:p w:rsidR="00CB2B32" w:rsidRPr="005F69A9" w:rsidRDefault="00CB2B32" w:rsidP="00CB2B32">
            <w:pPr>
              <w:pStyle w:val="TableParagraph"/>
              <w:spacing w:before="137"/>
              <w:ind w:left="313" w:right="294"/>
              <w:jc w:val="center"/>
            </w:pPr>
            <w:r w:rsidRPr="005F69A9">
              <w:t>3.0</w:t>
            </w:r>
          </w:p>
        </w:tc>
        <w:tc>
          <w:tcPr>
            <w:tcW w:w="1064" w:type="dxa"/>
          </w:tcPr>
          <w:p w:rsidR="00CB2B32" w:rsidRPr="005F69A9" w:rsidRDefault="00CB2B32" w:rsidP="00CB2B32">
            <w:pPr>
              <w:pStyle w:val="TableParagraph"/>
              <w:spacing w:before="137"/>
              <w:ind w:left="238" w:right="223"/>
              <w:jc w:val="center"/>
            </w:pPr>
            <w:r w:rsidRPr="005F69A9">
              <w:t>3.0</w:t>
            </w:r>
          </w:p>
        </w:tc>
        <w:tc>
          <w:tcPr>
            <w:tcW w:w="1333" w:type="dxa"/>
          </w:tcPr>
          <w:p w:rsidR="00CB2B32" w:rsidRPr="005F69A9" w:rsidRDefault="00CB2B32" w:rsidP="00CB2B32">
            <w:pPr>
              <w:pStyle w:val="TableParagraph"/>
              <w:spacing w:before="137"/>
              <w:ind w:left="373" w:right="357"/>
              <w:jc w:val="center"/>
            </w:pPr>
            <w:r w:rsidRPr="005F69A9">
              <w:t>3.0</w:t>
            </w:r>
          </w:p>
        </w:tc>
        <w:tc>
          <w:tcPr>
            <w:tcW w:w="1064" w:type="dxa"/>
          </w:tcPr>
          <w:p w:rsidR="00CB2B32" w:rsidRPr="005F69A9" w:rsidRDefault="00CB2B32" w:rsidP="00CB2B32">
            <w:pPr>
              <w:pStyle w:val="TableParagraph"/>
              <w:spacing w:before="137"/>
              <w:ind w:left="238" w:right="220"/>
              <w:jc w:val="center"/>
            </w:pPr>
            <w:r w:rsidRPr="005F69A9">
              <w:t>3.0</w:t>
            </w:r>
          </w:p>
        </w:tc>
      </w:tr>
    </w:tbl>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198"/>
        <w:gridCol w:w="1334"/>
        <w:gridCol w:w="932"/>
      </w:tblGrid>
      <w:tr w:rsidR="00E53B2B" w:rsidRPr="005F69A9" w:rsidTr="00653D8F">
        <w:trPr>
          <w:trHeight w:val="280"/>
        </w:trPr>
        <w:tc>
          <w:tcPr>
            <w:tcW w:w="2960" w:type="dxa"/>
          </w:tcPr>
          <w:p w:rsidR="00E53B2B" w:rsidRPr="005F69A9" w:rsidRDefault="00E53B2B" w:rsidP="00653D8F">
            <w:pPr>
              <w:pStyle w:val="TableParagraph"/>
              <w:spacing w:before="4"/>
              <w:rPr>
                <w:b/>
              </w:rPr>
            </w:pPr>
            <w:r w:rsidRPr="005F69A9">
              <w:rPr>
                <w:b/>
              </w:rPr>
              <w:t>Weightage</w:t>
            </w:r>
          </w:p>
        </w:tc>
        <w:tc>
          <w:tcPr>
            <w:tcW w:w="1128" w:type="dxa"/>
          </w:tcPr>
          <w:p w:rsidR="00E53B2B" w:rsidRPr="005F69A9" w:rsidRDefault="00E53B2B" w:rsidP="00653D8F">
            <w:pPr>
              <w:pStyle w:val="TableParagraph"/>
              <w:spacing w:line="250" w:lineRule="exact"/>
              <w:ind w:left="270" w:right="253"/>
              <w:jc w:val="center"/>
            </w:pPr>
            <w:r w:rsidRPr="005F69A9">
              <w:t>15</w:t>
            </w:r>
          </w:p>
        </w:tc>
        <w:tc>
          <w:tcPr>
            <w:tcW w:w="1212" w:type="dxa"/>
          </w:tcPr>
          <w:p w:rsidR="00E53B2B" w:rsidRPr="005F69A9" w:rsidRDefault="00E53B2B" w:rsidP="00653D8F">
            <w:pPr>
              <w:pStyle w:val="TableParagraph"/>
              <w:spacing w:line="250" w:lineRule="exact"/>
              <w:ind w:left="312" w:right="298"/>
              <w:jc w:val="center"/>
            </w:pPr>
            <w:r w:rsidRPr="005F69A9">
              <w:t>15</w:t>
            </w:r>
          </w:p>
        </w:tc>
        <w:tc>
          <w:tcPr>
            <w:tcW w:w="1198" w:type="dxa"/>
          </w:tcPr>
          <w:p w:rsidR="00E53B2B" w:rsidRPr="005F69A9" w:rsidRDefault="00E53B2B" w:rsidP="00653D8F">
            <w:pPr>
              <w:pStyle w:val="TableParagraph"/>
              <w:spacing w:line="250" w:lineRule="exact"/>
              <w:ind w:left="305" w:right="292"/>
              <w:jc w:val="center"/>
            </w:pPr>
            <w:r w:rsidRPr="005F69A9">
              <w:t>15</w:t>
            </w:r>
          </w:p>
        </w:tc>
        <w:tc>
          <w:tcPr>
            <w:tcW w:w="1334" w:type="dxa"/>
          </w:tcPr>
          <w:p w:rsidR="00E53B2B" w:rsidRPr="005F69A9" w:rsidRDefault="00E53B2B" w:rsidP="00653D8F">
            <w:pPr>
              <w:pStyle w:val="TableParagraph"/>
              <w:spacing w:line="250" w:lineRule="exact"/>
              <w:ind w:left="429" w:right="421"/>
              <w:jc w:val="center"/>
            </w:pPr>
            <w:r w:rsidRPr="005F69A9">
              <w:t>15</w:t>
            </w:r>
          </w:p>
        </w:tc>
        <w:tc>
          <w:tcPr>
            <w:tcW w:w="932" w:type="dxa"/>
          </w:tcPr>
          <w:p w:rsidR="00E53B2B" w:rsidRPr="005F69A9" w:rsidRDefault="00E53B2B" w:rsidP="00653D8F">
            <w:pPr>
              <w:pStyle w:val="TableParagraph"/>
              <w:spacing w:line="250" w:lineRule="exact"/>
              <w:ind w:left="167" w:right="160"/>
              <w:jc w:val="center"/>
            </w:pPr>
            <w:r w:rsidRPr="005F69A9">
              <w:t>15</w:t>
            </w:r>
          </w:p>
        </w:tc>
      </w:tr>
      <w:tr w:rsidR="00E53B2B" w:rsidRPr="005F69A9" w:rsidTr="00653D8F">
        <w:trPr>
          <w:trHeight w:val="557"/>
        </w:trPr>
        <w:tc>
          <w:tcPr>
            <w:tcW w:w="2960" w:type="dxa"/>
          </w:tcPr>
          <w:p w:rsidR="00E53B2B" w:rsidRPr="005F69A9" w:rsidRDefault="00E53B2B" w:rsidP="00653D8F">
            <w:pPr>
              <w:pStyle w:val="TableParagraph"/>
              <w:spacing w:before="4"/>
              <w:rPr>
                <w:b/>
              </w:rPr>
            </w:pPr>
            <w:r w:rsidRPr="005F69A9">
              <w:rPr>
                <w:b/>
              </w:rPr>
              <w:t>Weighted percentage of</w:t>
            </w:r>
          </w:p>
          <w:p w:rsidR="00E53B2B" w:rsidRPr="005F69A9" w:rsidRDefault="00E53B2B" w:rsidP="00653D8F">
            <w:pPr>
              <w:pStyle w:val="TableParagraph"/>
              <w:spacing w:before="25"/>
              <w:rPr>
                <w:b/>
              </w:rPr>
            </w:pPr>
            <w:r w:rsidRPr="005F69A9">
              <w:rPr>
                <w:b/>
              </w:rPr>
              <w:t>Course Contribution to POs</w:t>
            </w:r>
          </w:p>
        </w:tc>
        <w:tc>
          <w:tcPr>
            <w:tcW w:w="1128" w:type="dxa"/>
          </w:tcPr>
          <w:p w:rsidR="00E53B2B" w:rsidRPr="005F69A9" w:rsidRDefault="00E53B2B" w:rsidP="00653D8F">
            <w:pPr>
              <w:pStyle w:val="TableParagraph"/>
              <w:spacing w:before="136"/>
              <w:ind w:left="421"/>
            </w:pPr>
            <w:r w:rsidRPr="005F69A9">
              <w:t>3.0</w:t>
            </w:r>
          </w:p>
        </w:tc>
        <w:tc>
          <w:tcPr>
            <w:tcW w:w="1212" w:type="dxa"/>
          </w:tcPr>
          <w:p w:rsidR="00E53B2B" w:rsidRPr="005F69A9" w:rsidRDefault="00E53B2B" w:rsidP="00653D8F">
            <w:pPr>
              <w:pStyle w:val="TableParagraph"/>
              <w:spacing w:before="136"/>
              <w:ind w:left="313" w:right="294"/>
              <w:jc w:val="center"/>
            </w:pPr>
            <w:r w:rsidRPr="005F69A9">
              <w:t>3.0</w:t>
            </w:r>
          </w:p>
        </w:tc>
        <w:tc>
          <w:tcPr>
            <w:tcW w:w="1198" w:type="dxa"/>
          </w:tcPr>
          <w:p w:rsidR="00E53B2B" w:rsidRPr="005F69A9" w:rsidRDefault="00E53B2B" w:rsidP="00653D8F">
            <w:pPr>
              <w:pStyle w:val="TableParagraph"/>
              <w:spacing w:before="136"/>
              <w:ind w:left="306" w:right="287"/>
              <w:jc w:val="center"/>
            </w:pPr>
            <w:r w:rsidRPr="005F69A9">
              <w:t>3.0</w:t>
            </w:r>
          </w:p>
        </w:tc>
        <w:tc>
          <w:tcPr>
            <w:tcW w:w="1334" w:type="dxa"/>
          </w:tcPr>
          <w:p w:rsidR="00E53B2B" w:rsidRPr="005F69A9" w:rsidRDefault="00E53B2B" w:rsidP="00653D8F">
            <w:pPr>
              <w:pStyle w:val="TableParagraph"/>
              <w:spacing w:before="136"/>
              <w:ind w:left="436" w:right="421"/>
              <w:jc w:val="center"/>
            </w:pPr>
            <w:r w:rsidRPr="005F69A9">
              <w:t>3.0</w:t>
            </w:r>
          </w:p>
        </w:tc>
        <w:tc>
          <w:tcPr>
            <w:tcW w:w="932" w:type="dxa"/>
          </w:tcPr>
          <w:p w:rsidR="00E53B2B" w:rsidRPr="005F69A9" w:rsidRDefault="00E53B2B" w:rsidP="00653D8F">
            <w:pPr>
              <w:pStyle w:val="TableParagraph"/>
              <w:spacing w:before="136"/>
              <w:ind w:right="305"/>
              <w:jc w:val="right"/>
            </w:pPr>
            <w:r w:rsidRPr="005F69A9">
              <w:t>3.0</w:t>
            </w:r>
          </w:p>
        </w:tc>
      </w:tr>
    </w:tbl>
    <w:p w:rsidR="00E53B2B" w:rsidRPr="005F69A9" w:rsidRDefault="00E53B2B" w:rsidP="00E53B2B">
      <w:pPr>
        <w:pStyle w:val="BodyText"/>
        <w:spacing w:before="3"/>
        <w:rPr>
          <w:rFonts w:ascii="Times New Roman" w:hAnsi="Times New Roman" w:cs="Times New Roman"/>
          <w:b/>
          <w:sz w:val="22"/>
          <w:szCs w:val="22"/>
        </w:rPr>
      </w:pPr>
    </w:p>
    <w:p w:rsidR="00E53B2B" w:rsidRPr="005F69A9" w:rsidRDefault="00E53B2B" w:rsidP="00E53B2B">
      <w:pPr>
        <w:spacing w:before="96"/>
        <w:ind w:left="552"/>
        <w:rPr>
          <w:rFonts w:ascii="Times New Roman" w:hAnsi="Times New Roman" w:cs="Times New Roman"/>
          <w:b/>
        </w:rPr>
      </w:pPr>
    </w:p>
    <w:p w:rsidR="00E53B2B" w:rsidRPr="005F69A9" w:rsidRDefault="00E53B2B" w:rsidP="00E53B2B">
      <w:pPr>
        <w:pStyle w:val="BodyText"/>
        <w:rPr>
          <w:rFonts w:ascii="Times New Roman" w:hAnsi="Times New Roman" w:cs="Times New Roman"/>
          <w:b/>
          <w:sz w:val="22"/>
          <w:szCs w:val="22"/>
        </w:rPr>
      </w:pPr>
    </w:p>
    <w:p w:rsidR="00CB2B32" w:rsidRDefault="00CB2B32">
      <w:pPr>
        <w:spacing w:after="200" w:line="276" w:lineRule="auto"/>
        <w:rPr>
          <w:b/>
          <w:bCs/>
        </w:rPr>
      </w:pPr>
    </w:p>
    <w:p w:rsidR="00CB2B32" w:rsidRDefault="00CB2B32">
      <w:pPr>
        <w:spacing w:after="200" w:line="276" w:lineRule="auto"/>
        <w:rPr>
          <w:rFonts w:ascii="Times New Roman" w:hAnsi="Times New Roman" w:cs="Times New Roman"/>
          <w:b/>
        </w:rPr>
      </w:pPr>
    </w:p>
    <w:p w:rsidR="00CB2B32" w:rsidRDefault="00CB2B32">
      <w:pPr>
        <w:spacing w:after="200" w:line="276" w:lineRule="auto"/>
        <w:rPr>
          <w:b/>
          <w:bCs/>
        </w:rPr>
      </w:pPr>
      <w:r w:rsidRPr="005F69A9">
        <w:rPr>
          <w:rFonts w:ascii="Times New Roman" w:hAnsi="Times New Roman" w:cs="Times New Roman"/>
          <w:b/>
        </w:rPr>
        <w:t>Level of Correlation between PO’s and CO’s</w:t>
      </w:r>
    </w:p>
    <w:p w:rsidR="00CB2B32" w:rsidRDefault="00CB2B32">
      <w:pPr>
        <w:spacing w:after="200" w:line="276" w:lineRule="auto"/>
        <w:rPr>
          <w:b/>
          <w:bCs/>
        </w:rPr>
      </w:pPr>
    </w:p>
    <w:p w:rsidR="00CB2B32" w:rsidRDefault="00CB2B32">
      <w:pPr>
        <w:spacing w:after="200" w:line="276" w:lineRule="auto"/>
        <w:rPr>
          <w:b/>
          <w:bCs/>
        </w:rPr>
      </w:pPr>
      <w:r>
        <w:rPr>
          <w:b/>
          <w:bCs/>
        </w:rPr>
        <w:br w:type="page"/>
      </w:r>
    </w:p>
    <w:p w:rsidR="00E53B2B" w:rsidRDefault="00E53B2B" w:rsidP="00E53B2B">
      <w:pPr>
        <w:rPr>
          <w:b/>
          <w:bCs/>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533"/>
        <w:gridCol w:w="782"/>
        <w:gridCol w:w="344"/>
        <w:gridCol w:w="344"/>
        <w:gridCol w:w="344"/>
        <w:gridCol w:w="344"/>
        <w:gridCol w:w="69"/>
        <w:gridCol w:w="361"/>
        <w:gridCol w:w="430"/>
        <w:gridCol w:w="289"/>
        <w:gridCol w:w="180"/>
        <w:gridCol w:w="564"/>
        <w:gridCol w:w="603"/>
      </w:tblGrid>
      <w:tr w:rsidR="006D0954" w:rsidTr="003A1854">
        <w:trPr>
          <w:trHeight w:val="333"/>
        </w:trPr>
        <w:tc>
          <w:tcPr>
            <w:tcW w:w="1615"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3533"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782" w:type="dxa"/>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6D0954" w:rsidTr="003A1854">
        <w:trPr>
          <w:cantSplit/>
          <w:trHeight w:val="1235"/>
        </w:trPr>
        <w:tc>
          <w:tcPr>
            <w:tcW w:w="1615"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533"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782"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430" w:type="dxa"/>
            <w:gridSpan w:val="2"/>
            <w:vMerge/>
            <w:vAlign w:val="center"/>
          </w:tcPr>
          <w:p w:rsidR="006D0954" w:rsidRDefault="006D0954">
            <w:pPr>
              <w:spacing w:after="0" w:line="240" w:lineRule="auto"/>
              <w:jc w:val="center"/>
              <w:rPr>
                <w:rFonts w:ascii="Times New Roman" w:hAnsi="Times New Roman" w:cs="Times New Roman"/>
                <w:b/>
                <w:sz w:val="24"/>
                <w:szCs w:val="24"/>
              </w:rPr>
            </w:pPr>
          </w:p>
        </w:tc>
        <w:tc>
          <w:tcPr>
            <w:tcW w:w="430"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6D0954" w:rsidTr="003A1854">
        <w:trPr>
          <w:trHeight w:val="114"/>
        </w:trPr>
        <w:tc>
          <w:tcPr>
            <w:tcW w:w="1615" w:type="dxa"/>
            <w:vAlign w:val="center"/>
          </w:tcPr>
          <w:p w:rsidR="006D0954" w:rsidRDefault="00986C08" w:rsidP="00CA3B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w:t>
            </w:r>
            <w:r w:rsidR="00CA3BDF">
              <w:rPr>
                <w:rFonts w:ascii="Times New Roman" w:hAnsi="Times New Roman" w:cs="Times New Roman"/>
                <w:b/>
                <w:sz w:val="24"/>
                <w:szCs w:val="24"/>
              </w:rPr>
              <w:t>N</w:t>
            </w:r>
            <w:r>
              <w:rPr>
                <w:rFonts w:ascii="Times New Roman" w:hAnsi="Times New Roman" w:cs="Times New Roman"/>
                <w:b/>
                <w:sz w:val="24"/>
                <w:szCs w:val="24"/>
              </w:rPr>
              <w:t>16</w:t>
            </w:r>
          </w:p>
        </w:tc>
        <w:tc>
          <w:tcPr>
            <w:tcW w:w="3533" w:type="dxa"/>
            <w:vAlign w:val="center"/>
          </w:tcPr>
          <w:p w:rsidR="006D0954" w:rsidRDefault="003A1854">
            <w:pPr>
              <w:ind w:right="-22" w:hanging="999"/>
              <w:jc w:val="center"/>
              <w:rPr>
                <w:rFonts w:ascii="Times New Roman" w:hAnsi="Times New Roman" w:cs="Times New Roman"/>
                <w:b/>
                <w:bCs/>
                <w:sz w:val="24"/>
              </w:rPr>
            </w:pPr>
            <w:r>
              <w:rPr>
                <w:rFonts w:ascii="Times New Roman" w:hAnsi="Times New Roman" w:cs="Times New Roman"/>
                <w:b/>
                <w:bCs/>
                <w:sz w:val="24"/>
              </w:rPr>
              <w:t xml:space="preserve">        </w:t>
            </w:r>
            <w:r w:rsidR="00986C08">
              <w:rPr>
                <w:rFonts w:ascii="Times New Roman" w:hAnsi="Times New Roman" w:cs="Times New Roman"/>
                <w:b/>
                <w:bCs/>
                <w:sz w:val="24"/>
              </w:rPr>
              <w:t>Understanding the Earth</w:t>
            </w:r>
          </w:p>
        </w:tc>
        <w:tc>
          <w:tcPr>
            <w:tcW w:w="782"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NME</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gridSpan w:val="2"/>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0"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9" w:type="dxa"/>
            <w:gridSpan w:val="2"/>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D0954">
        <w:trPr>
          <w:trHeight w:val="55"/>
        </w:trPr>
        <w:tc>
          <w:tcPr>
            <w:tcW w:w="9802" w:type="dxa"/>
            <w:gridSpan w:val="1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CO1</w:t>
            </w:r>
          </w:p>
        </w:tc>
        <w:tc>
          <w:tcPr>
            <w:tcW w:w="8187" w:type="dxa"/>
            <w:gridSpan w:val="13"/>
            <w:vAlign w:val="center"/>
          </w:tcPr>
          <w:p w:rsidR="006D0954" w:rsidRDefault="00986C08">
            <w:pPr>
              <w:pStyle w:val="NoSpacing"/>
              <w:rPr>
                <w:rFonts w:ascii="Times New Roman" w:hAnsi="Times New Roman" w:cs="Times New Roman"/>
              </w:rPr>
            </w:pPr>
            <w:r>
              <w:rPr>
                <w:rFonts w:ascii="Times New Roman" w:hAnsi="Times New Roman" w:cs="Times New Roman"/>
              </w:rPr>
              <w:t>The main objective of this course is to understand various properties of Earth.</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CO2</w:t>
            </w:r>
          </w:p>
        </w:tc>
        <w:tc>
          <w:tcPr>
            <w:tcW w:w="8187" w:type="dxa"/>
            <w:gridSpan w:val="13"/>
            <w:vAlign w:val="center"/>
          </w:tcPr>
          <w:p w:rsidR="006D0954" w:rsidRDefault="00986C08">
            <w:pPr>
              <w:pStyle w:val="NoSpacing"/>
              <w:rPr>
                <w:rFonts w:ascii="Times New Roman" w:hAnsi="Times New Roman" w:cs="Times New Roman"/>
              </w:rPr>
            </w:pPr>
            <w:r>
              <w:rPr>
                <w:rFonts w:ascii="Times New Roman" w:hAnsi="Times New Roman" w:cs="Times New Roman"/>
              </w:rPr>
              <w:t xml:space="preserve">To describe the concepts </w:t>
            </w:r>
            <w:proofErr w:type="gramStart"/>
            <w:r>
              <w:rPr>
                <w:rFonts w:ascii="Times New Roman" w:hAnsi="Times New Roman" w:cs="Times New Roman"/>
              </w:rPr>
              <w:t>of  internal</w:t>
            </w:r>
            <w:proofErr w:type="gramEnd"/>
            <w:r>
              <w:rPr>
                <w:rFonts w:ascii="Times New Roman" w:hAnsi="Times New Roman" w:cs="Times New Roman"/>
              </w:rPr>
              <w:t xml:space="preserve"> structure of  the Earth</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187" w:type="dxa"/>
            <w:gridSpan w:val="13"/>
            <w:vAlign w:val="center"/>
          </w:tcPr>
          <w:p w:rsidR="006D0954" w:rsidRDefault="00986C08">
            <w:pPr>
              <w:pStyle w:val="NoSpacing"/>
              <w:rPr>
                <w:rFonts w:ascii="Times New Roman" w:hAnsi="Times New Roman" w:cs="Times New Roman"/>
              </w:rPr>
            </w:pPr>
            <w:proofErr w:type="gramStart"/>
            <w:r>
              <w:rPr>
                <w:rFonts w:ascii="Times New Roman" w:hAnsi="Times New Roman" w:cs="Times New Roman"/>
              </w:rPr>
              <w:t>To  explain</w:t>
            </w:r>
            <w:proofErr w:type="gramEnd"/>
            <w:r w:rsidR="00A83886">
              <w:rPr>
                <w:rFonts w:ascii="Times New Roman" w:hAnsi="Times New Roman" w:cs="Times New Roman"/>
              </w:rPr>
              <w:t xml:space="preserve"> </w:t>
            </w:r>
            <w:r>
              <w:rPr>
                <w:rFonts w:ascii="Times New Roman" w:hAnsi="Times New Roman" w:cs="Times New Roman"/>
              </w:rPr>
              <w:t>various components related to external processes of Earth</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187" w:type="dxa"/>
            <w:gridSpan w:val="13"/>
            <w:vAlign w:val="center"/>
          </w:tcPr>
          <w:p w:rsidR="006D0954" w:rsidRDefault="00986C08">
            <w:pPr>
              <w:spacing w:after="0" w:line="240" w:lineRule="auto"/>
              <w:ind w:left="72" w:right="249"/>
              <w:jc w:val="both"/>
              <w:rPr>
                <w:rFonts w:ascii="Times New Roman" w:hAnsi="Times New Roman" w:cs="Times New Roman"/>
                <w:sz w:val="24"/>
                <w:szCs w:val="24"/>
              </w:rPr>
            </w:pPr>
            <w:r>
              <w:rPr>
                <w:rFonts w:ascii="Times New Roman" w:hAnsi="Times New Roman" w:cs="Times New Roman"/>
              </w:rPr>
              <w:t>To study concepts of various currents and atmospheric circulation.</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187" w:type="dxa"/>
            <w:gridSpan w:val="13"/>
            <w:vAlign w:val="center"/>
          </w:tcPr>
          <w:p w:rsidR="006D0954" w:rsidRDefault="00986C08">
            <w:pPr>
              <w:pStyle w:val="NoSpacing"/>
              <w:rPr>
                <w:rFonts w:ascii="Times New Roman" w:hAnsi="Times New Roman" w:cs="Times New Roman"/>
                <w:sz w:val="24"/>
                <w:szCs w:val="24"/>
              </w:rPr>
            </w:pPr>
            <w:r>
              <w:rPr>
                <w:rFonts w:ascii="Times New Roman" w:hAnsi="Times New Roman" w:cs="Times New Roman"/>
              </w:rPr>
              <w:t xml:space="preserve">To understand the availability of elements in the Earth.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w:t>
            </w:r>
          </w:p>
        </w:tc>
        <w:tc>
          <w:tcPr>
            <w:tcW w:w="5760" w:type="dxa"/>
            <w:gridSpan w:val="7"/>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Details</w:t>
            </w:r>
          </w:p>
        </w:tc>
        <w:tc>
          <w:tcPr>
            <w:tcW w:w="1080" w:type="dxa"/>
            <w:gridSpan w:val="3"/>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 of Hours</w:t>
            </w:r>
          </w:p>
        </w:tc>
        <w:tc>
          <w:tcPr>
            <w:tcW w:w="1347" w:type="dxa"/>
            <w:gridSpan w:val="3"/>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760" w:type="dxa"/>
            <w:gridSpan w:val="7"/>
            <w:vAlign w:val="center"/>
          </w:tcPr>
          <w:p w:rsidR="006D0954" w:rsidRDefault="00986C0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en-IN" w:eastAsia="en-IN"/>
              </w:rPr>
              <w:t xml:space="preserve">Understanding of planet Earth: Astronomy, Geology, Meteorology and Oceanography. General characteristics and origin of the Universe, Solar System and its planets. The terrestrial and </w:t>
            </w:r>
            <w:proofErr w:type="spellStart"/>
            <w:r>
              <w:rPr>
                <w:rFonts w:ascii="Times New Roman" w:hAnsi="Times New Roman" w:cs="Times New Roman"/>
                <w:lang w:val="en-IN" w:eastAsia="en-IN"/>
              </w:rPr>
              <w:t>jovian</w:t>
            </w:r>
            <w:proofErr w:type="spellEnd"/>
            <w:r>
              <w:rPr>
                <w:rFonts w:ascii="Times New Roman" w:hAnsi="Times New Roman" w:cs="Times New Roman"/>
                <w:lang w:val="en-IN" w:eastAsia="en-IN"/>
              </w:rPr>
              <w:t xml:space="preserve"> planets. Meteorites and Asteroids Earth in the solar system - origin, size, shape, mass, density, rotational and revolution parameters and its age.</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CO1</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760" w:type="dxa"/>
            <w:gridSpan w:val="7"/>
            <w:vAlign w:val="center"/>
          </w:tcPr>
          <w:p w:rsidR="006D0954" w:rsidRDefault="00986C0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en-IN" w:eastAsia="en-IN"/>
              </w:rPr>
              <w:t>Internal structure:  core, mantle, crust; External Structure:  hydrosphere, atmosphere and biosphere.  Earth's magnetic field.</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CO2</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760" w:type="dxa"/>
            <w:gridSpan w:val="7"/>
            <w:vAlign w:val="center"/>
          </w:tcPr>
          <w:p w:rsidR="006D0954" w:rsidRDefault="00986C0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en-IN" w:eastAsia="en-IN"/>
              </w:rPr>
              <w:t>Plate tectonics, sea-floor spreading and continental drift; Mid Oceanic Ridges, trenches, transform faults and island arcs Origin of oceans, continents, mountains and rift valleys Earthquake and Volcanoes.</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5760" w:type="dxa"/>
            <w:gridSpan w:val="7"/>
            <w:vAlign w:val="center"/>
          </w:tcPr>
          <w:p w:rsidR="006D0954" w:rsidRDefault="00986C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lang w:val="en-IN" w:eastAsia="en-IN"/>
              </w:rPr>
              <w:t>Concepts of eustasy; Land-air-sea interaction Oceanic current system and effect of Coriolis force; Wave erosion and beach processes Atmospheric circulation; Weather and climatic changes.</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5760" w:type="dxa"/>
            <w:gridSpan w:val="7"/>
            <w:vAlign w:val="center"/>
          </w:tcPr>
          <w:p w:rsidR="006D0954" w:rsidRDefault="00986C08">
            <w:pPr>
              <w:autoSpaceDE w:val="0"/>
              <w:autoSpaceDN w:val="0"/>
              <w:adjustRightInd w:val="0"/>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Distribution of elements in solar system and in Earth; Chemical differentiation and composition of the Earth; General concepts about geochemical cycles and mass balance</w:t>
            </w:r>
          </w:p>
          <w:p w:rsidR="006D0954" w:rsidRDefault="00986C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lang w:val="en-IN" w:eastAsia="en-IN"/>
              </w:rPr>
              <w:t xml:space="preserve">Properties of elements; Geochemical </w:t>
            </w:r>
            <w:proofErr w:type="spellStart"/>
            <w:r>
              <w:rPr>
                <w:rFonts w:ascii="Times New Roman" w:hAnsi="Times New Roman" w:cs="Times New Roman"/>
                <w:lang w:val="en-IN" w:eastAsia="en-IN"/>
              </w:rPr>
              <w:t>behavior</w:t>
            </w:r>
            <w:proofErr w:type="spellEnd"/>
            <w:r>
              <w:rPr>
                <w:rFonts w:ascii="Times New Roman" w:hAnsi="Times New Roman" w:cs="Times New Roman"/>
                <w:lang w:val="en-IN" w:eastAsia="en-IN"/>
              </w:rPr>
              <w:t xml:space="preserve"> of major elements; Mass conservation of elements and isotopic fractionation.</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r>
      <w:tr w:rsidR="006D0954">
        <w:trPr>
          <w:trHeight w:val="164"/>
        </w:trPr>
        <w:tc>
          <w:tcPr>
            <w:tcW w:w="1615" w:type="dxa"/>
            <w:vAlign w:val="center"/>
          </w:tcPr>
          <w:p w:rsidR="006D0954" w:rsidRDefault="006D0954">
            <w:pPr>
              <w:spacing w:after="0" w:line="240" w:lineRule="auto"/>
              <w:jc w:val="center"/>
              <w:rPr>
                <w:rFonts w:ascii="Times New Roman" w:hAnsi="Times New Roman" w:cs="Times New Roman"/>
                <w:sz w:val="24"/>
                <w:szCs w:val="24"/>
              </w:rPr>
            </w:pPr>
          </w:p>
        </w:tc>
        <w:tc>
          <w:tcPr>
            <w:tcW w:w="5760" w:type="dxa"/>
            <w:gridSpan w:val="7"/>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080" w:type="dxa"/>
            <w:gridSpan w:val="3"/>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1347" w:type="dxa"/>
            <w:gridSpan w:val="3"/>
            <w:vAlign w:val="center"/>
          </w:tcPr>
          <w:p w:rsidR="006D0954" w:rsidRDefault="006D0954">
            <w:pPr>
              <w:spacing w:after="0" w:line="240" w:lineRule="auto"/>
              <w:jc w:val="center"/>
              <w:rPr>
                <w:rFonts w:ascii="Times New Roman" w:hAnsi="Times New Roman" w:cs="Times New Roman"/>
                <w:b/>
                <w:sz w:val="24"/>
                <w:szCs w:val="24"/>
              </w:rPr>
            </w:pPr>
          </w:p>
        </w:tc>
      </w:tr>
      <w:tr w:rsidR="006D0954">
        <w:trPr>
          <w:trHeight w:val="164"/>
        </w:trPr>
        <w:tc>
          <w:tcPr>
            <w:tcW w:w="9802" w:type="dxa"/>
            <w:gridSpan w:val="14"/>
            <w:vAlign w:val="center"/>
          </w:tcPr>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blooms taxonomy verbs will be given as a separate annexure for your reference.</w:t>
            </w:r>
          </w:p>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Each course outcome should be mapped with the </w:t>
            </w:r>
            <w:proofErr w:type="spellStart"/>
            <w:r>
              <w:rPr>
                <w:rFonts w:ascii="Times New Roman" w:hAnsi="Times New Roman" w:cs="Times New Roman"/>
                <w:b/>
                <w:sz w:val="24"/>
                <w:szCs w:val="24"/>
              </w:rPr>
              <w:t>POs.</w:t>
            </w:r>
            <w:proofErr w:type="spellEnd"/>
          </w:p>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mapping of each CO can be done with any number of </w:t>
            </w:r>
            <w:proofErr w:type="spellStart"/>
            <w:r>
              <w:rPr>
                <w:rFonts w:ascii="Times New Roman" w:hAnsi="Times New Roman" w:cs="Times New Roman"/>
                <w:b/>
                <w:sz w:val="24"/>
                <w:szCs w:val="24"/>
              </w:rPr>
              <w:t>POs.</w:t>
            </w:r>
            <w:proofErr w:type="spellEnd"/>
          </w:p>
          <w:p w:rsidR="006D0954" w:rsidRDefault="006D0954">
            <w:pPr>
              <w:spacing w:after="0" w:line="240" w:lineRule="auto"/>
              <w:jc w:val="center"/>
              <w:rPr>
                <w:rFonts w:ascii="Times New Roman" w:hAnsi="Times New Roman" w:cs="Times New Roman"/>
                <w:b/>
                <w:sz w:val="24"/>
                <w:szCs w:val="24"/>
              </w:rPr>
            </w:pPr>
          </w:p>
          <w:p w:rsidR="00A83886" w:rsidRDefault="00A83886">
            <w:pPr>
              <w:spacing w:after="0" w:line="240" w:lineRule="auto"/>
              <w:jc w:val="center"/>
              <w:rPr>
                <w:rFonts w:ascii="Times New Roman" w:hAnsi="Times New Roman" w:cs="Times New Roman"/>
                <w:b/>
                <w:sz w:val="24"/>
                <w:szCs w:val="24"/>
              </w:rPr>
            </w:pP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Course Outcomes</w:t>
            </w:r>
          </w:p>
        </w:tc>
        <w:tc>
          <w:tcPr>
            <w:tcW w:w="8187" w:type="dxa"/>
            <w:gridSpan w:val="13"/>
            <w:vAlign w:val="center"/>
          </w:tcPr>
          <w:p w:rsidR="006D0954" w:rsidRDefault="00986C08">
            <w:pPr>
              <w:spacing w:after="0" w:line="240" w:lineRule="auto"/>
              <w:ind w:left="162" w:right="249"/>
              <w:jc w:val="both"/>
              <w:rPr>
                <w:rFonts w:ascii="Times New Roman" w:hAnsi="Times New Roman" w:cs="Times New Roman"/>
                <w:sz w:val="24"/>
                <w:szCs w:val="24"/>
              </w:rPr>
            </w:pPr>
            <w:r>
              <w:rPr>
                <w:rFonts w:ascii="Times New Roman" w:hAnsi="Times New Roman" w:cs="Times New Roman"/>
                <w:sz w:val="24"/>
                <w:szCs w:val="24"/>
              </w:rPr>
              <w:t>On completion of this course, students will;</w:t>
            </w:r>
          </w:p>
        </w:tc>
      </w:tr>
      <w:tr w:rsidR="006D0954">
        <w:trPr>
          <w:trHeight w:val="323"/>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CO1</w:t>
            </w:r>
          </w:p>
        </w:tc>
        <w:tc>
          <w:tcPr>
            <w:tcW w:w="5760" w:type="dxa"/>
            <w:gridSpan w:val="7"/>
            <w:vAlign w:val="center"/>
          </w:tcPr>
          <w:p w:rsidR="006D0954" w:rsidRDefault="00986C08">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Understand the properties of Earth</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CO2</w:t>
            </w:r>
          </w:p>
        </w:tc>
        <w:tc>
          <w:tcPr>
            <w:tcW w:w="5760" w:type="dxa"/>
            <w:gridSpan w:val="7"/>
            <w:vAlign w:val="center"/>
          </w:tcPr>
          <w:p w:rsidR="006D0954" w:rsidRDefault="00986C08">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Knowledge on Dating of Earth Age</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 PO2</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CO3</w:t>
            </w:r>
          </w:p>
        </w:tc>
        <w:tc>
          <w:tcPr>
            <w:tcW w:w="5760" w:type="dxa"/>
            <w:gridSpan w:val="7"/>
            <w:vAlign w:val="center"/>
          </w:tcPr>
          <w:p w:rsidR="006D0954" w:rsidRDefault="00986C08">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Correlate various Hypothesis on Origin of Earth</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PO6</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CO4</w:t>
            </w:r>
          </w:p>
        </w:tc>
        <w:tc>
          <w:tcPr>
            <w:tcW w:w="5760" w:type="dxa"/>
            <w:gridSpan w:val="7"/>
            <w:vAlign w:val="center"/>
          </w:tcPr>
          <w:p w:rsidR="006D0954" w:rsidRDefault="00986C08">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Analyze the importance of Crystallography Studies</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PO5, PO6</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CO5</w:t>
            </w:r>
          </w:p>
        </w:tc>
        <w:tc>
          <w:tcPr>
            <w:tcW w:w="5760" w:type="dxa"/>
            <w:gridSpan w:val="7"/>
            <w:vAlign w:val="center"/>
          </w:tcPr>
          <w:p w:rsidR="006D0954" w:rsidRDefault="00986C08">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Various Type minerals and their respective crystal system</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PO3, PO8</w:t>
            </w:r>
          </w:p>
        </w:tc>
      </w:tr>
      <w:tr w:rsidR="006D0954">
        <w:trPr>
          <w:trHeight w:val="164"/>
        </w:trPr>
        <w:tc>
          <w:tcPr>
            <w:tcW w:w="9802" w:type="dxa"/>
            <w:gridSpan w:val="1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Text Books</w:t>
            </w: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6D0954" w:rsidRDefault="00986C08">
            <w:pPr>
              <w:autoSpaceDE w:val="0"/>
              <w:autoSpaceDN w:val="0"/>
              <w:adjustRightInd w:val="0"/>
              <w:spacing w:after="0" w:line="240" w:lineRule="auto"/>
              <w:jc w:val="both"/>
              <w:rPr>
                <w:rFonts w:ascii="Times New Roman" w:hAnsi="Times New Roman" w:cs="Times New Roman"/>
                <w:color w:val="222222"/>
                <w:lang w:val="en-IN" w:eastAsia="en-IN"/>
              </w:rPr>
            </w:pPr>
            <w:r>
              <w:rPr>
                <w:rFonts w:ascii="Times New Roman" w:hAnsi="Times New Roman" w:cs="Times New Roman"/>
                <w:color w:val="222222"/>
                <w:lang w:val="en-IN" w:eastAsia="en-IN"/>
              </w:rPr>
              <w:t xml:space="preserve">Duff, P. M. D., &amp; Duff, D. (Eds.). (1993). </w:t>
            </w:r>
            <w:r>
              <w:rPr>
                <w:rFonts w:ascii="Times New Roman" w:hAnsi="Times New Roman" w:cs="Times New Roman"/>
                <w:iCs/>
                <w:color w:val="222222"/>
                <w:lang w:val="en-IN" w:eastAsia="en-IN"/>
              </w:rPr>
              <w:t>Holmes' principles of physical geology</w:t>
            </w:r>
            <w:r>
              <w:rPr>
                <w:rFonts w:ascii="Times New Roman" w:hAnsi="Times New Roman" w:cs="Times New Roman"/>
                <w:color w:val="222222"/>
                <w:lang w:val="en-IN" w:eastAsia="en-IN"/>
              </w:rPr>
              <w:t>. Taylor &amp; Francis.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vAlign w:val="center"/>
          </w:tcPr>
          <w:p w:rsidR="006D0954" w:rsidRDefault="00986C08">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color w:val="222222"/>
                <w:lang w:val="en-IN" w:eastAsia="en-IN"/>
              </w:rPr>
              <w:t>Emiliani</w:t>
            </w:r>
            <w:proofErr w:type="spellEnd"/>
            <w:r>
              <w:rPr>
                <w:rFonts w:ascii="Times New Roman" w:hAnsi="Times New Roman" w:cs="Times New Roman"/>
                <w:color w:val="222222"/>
                <w:lang w:val="en-IN" w:eastAsia="en-IN"/>
              </w:rPr>
              <w:t xml:space="preserve">, C. (1992). </w:t>
            </w:r>
            <w:r>
              <w:rPr>
                <w:rFonts w:ascii="Times New Roman" w:hAnsi="Times New Roman" w:cs="Times New Roman"/>
                <w:iCs/>
                <w:color w:val="222222"/>
                <w:lang w:val="en-IN" w:eastAsia="en-IN"/>
              </w:rPr>
              <w:t>Planet earth: cosmology, geology, and the evolution of life and environment</w:t>
            </w:r>
            <w:r>
              <w:rPr>
                <w:rFonts w:ascii="Times New Roman" w:hAnsi="Times New Roman" w:cs="Times New Roman"/>
                <w:color w:val="222222"/>
                <w:lang w:val="en-IN" w:eastAsia="en-IN"/>
              </w:rPr>
              <w:t>. Cambridge University Press.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6D0954" w:rsidRDefault="00986C08">
            <w:pPr>
              <w:autoSpaceDE w:val="0"/>
              <w:autoSpaceDN w:val="0"/>
              <w:adjustRightInd w:val="0"/>
              <w:spacing w:after="150" w:line="240" w:lineRule="auto"/>
              <w:rPr>
                <w:rFonts w:ascii="Times New Roman" w:hAnsi="Times New Roman" w:cs="Times New Roman"/>
                <w:color w:val="000000"/>
                <w:sz w:val="23"/>
                <w:szCs w:val="23"/>
                <w:lang w:val="en-IN" w:eastAsia="en-IN"/>
              </w:rPr>
            </w:pPr>
            <w:proofErr w:type="spellStart"/>
            <w:proofErr w:type="gramStart"/>
            <w:r>
              <w:rPr>
                <w:rFonts w:ascii="Times New Roman" w:hAnsi="Times New Roman" w:cs="Times New Roman"/>
                <w:color w:val="000000"/>
                <w:sz w:val="23"/>
                <w:szCs w:val="23"/>
                <w:lang w:val="en-IN" w:eastAsia="en-IN"/>
              </w:rPr>
              <w:t>Patwardhan,A.M</w:t>
            </w:r>
            <w:proofErr w:type="spellEnd"/>
            <w:r>
              <w:rPr>
                <w:rFonts w:ascii="Times New Roman" w:hAnsi="Times New Roman" w:cs="Times New Roman"/>
                <w:color w:val="000000"/>
                <w:sz w:val="23"/>
                <w:szCs w:val="23"/>
                <w:lang w:val="en-IN" w:eastAsia="en-IN"/>
              </w:rPr>
              <w:t>.</w:t>
            </w:r>
            <w:proofErr w:type="gramEnd"/>
            <w:r>
              <w:rPr>
                <w:rFonts w:ascii="Times New Roman" w:hAnsi="Times New Roman" w:cs="Times New Roman"/>
                <w:color w:val="000000"/>
                <w:sz w:val="23"/>
                <w:szCs w:val="23"/>
                <w:lang w:val="en-IN" w:eastAsia="en-IN"/>
              </w:rPr>
              <w:t xml:space="preserve">, Dynamic Earth System, </w:t>
            </w:r>
            <w:proofErr w:type="spellStart"/>
            <w:r>
              <w:rPr>
                <w:rFonts w:ascii="Times New Roman" w:hAnsi="Times New Roman" w:cs="Times New Roman"/>
                <w:color w:val="000000"/>
                <w:sz w:val="23"/>
                <w:szCs w:val="23"/>
                <w:lang w:val="en-IN" w:eastAsia="en-IN"/>
              </w:rPr>
              <w:t>PrenticeHall</w:t>
            </w:r>
            <w:proofErr w:type="spellEnd"/>
            <w:r>
              <w:rPr>
                <w:rFonts w:ascii="Times New Roman" w:hAnsi="Times New Roman" w:cs="Times New Roman"/>
                <w:color w:val="000000"/>
                <w:sz w:val="23"/>
                <w:szCs w:val="23"/>
                <w:lang w:val="en-IN" w:eastAsia="en-IN"/>
              </w:rPr>
              <w:t xml:space="preserve">, New Delhi(1999)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6D0954" w:rsidRDefault="00986C08">
            <w:pPr>
              <w:autoSpaceDE w:val="0"/>
              <w:autoSpaceDN w:val="0"/>
              <w:adjustRightInd w:val="0"/>
              <w:spacing w:after="150" w:line="240" w:lineRule="auto"/>
              <w:rPr>
                <w:rFonts w:ascii="Times New Roman" w:hAnsi="Times New Roman" w:cs="Times New Roman"/>
                <w:color w:val="000000"/>
                <w:sz w:val="23"/>
                <w:szCs w:val="23"/>
                <w:lang w:val="en-IN" w:eastAsia="en-IN"/>
              </w:rPr>
            </w:pPr>
            <w:r>
              <w:rPr>
                <w:rFonts w:ascii="Times New Roman" w:hAnsi="Times New Roman" w:cs="Times New Roman"/>
                <w:color w:val="000000"/>
                <w:sz w:val="23"/>
                <w:szCs w:val="23"/>
                <w:lang w:val="en-IN" w:eastAsia="en-IN"/>
              </w:rPr>
              <w:t xml:space="preserve">Mukherjee A.K, Principles of Geology, EW Press, </w:t>
            </w:r>
            <w:proofErr w:type="spellStart"/>
            <w:proofErr w:type="gramStart"/>
            <w:r>
              <w:rPr>
                <w:rFonts w:ascii="Times New Roman" w:hAnsi="Times New Roman" w:cs="Times New Roman"/>
                <w:color w:val="000000"/>
                <w:sz w:val="23"/>
                <w:szCs w:val="23"/>
                <w:lang w:val="en-IN" w:eastAsia="en-IN"/>
              </w:rPr>
              <w:t>KoIkata</w:t>
            </w:r>
            <w:proofErr w:type="spellEnd"/>
            <w:r>
              <w:rPr>
                <w:rFonts w:ascii="Times New Roman" w:hAnsi="Times New Roman" w:cs="Times New Roman"/>
                <w:color w:val="000000"/>
                <w:sz w:val="23"/>
                <w:szCs w:val="23"/>
                <w:lang w:val="en-IN" w:eastAsia="en-IN"/>
              </w:rPr>
              <w:t>(</w:t>
            </w:r>
            <w:proofErr w:type="gramEnd"/>
            <w:r>
              <w:rPr>
                <w:rFonts w:ascii="Times New Roman" w:hAnsi="Times New Roman" w:cs="Times New Roman"/>
                <w:color w:val="000000"/>
                <w:sz w:val="23"/>
                <w:szCs w:val="23"/>
                <w:lang w:val="en-IN" w:eastAsia="en-IN"/>
              </w:rPr>
              <w:t xml:space="preserve">1990)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6D0954" w:rsidRDefault="00986C08">
            <w:pPr>
              <w:autoSpaceDE w:val="0"/>
              <w:autoSpaceDN w:val="0"/>
              <w:adjustRightInd w:val="0"/>
              <w:spacing w:after="150" w:line="240" w:lineRule="auto"/>
              <w:rPr>
                <w:rFonts w:ascii="Times New Roman" w:hAnsi="Times New Roman" w:cs="Times New Roman"/>
                <w:color w:val="000000"/>
                <w:sz w:val="23"/>
                <w:szCs w:val="23"/>
                <w:lang w:val="en-IN" w:eastAsia="en-IN"/>
              </w:rPr>
            </w:pPr>
            <w:r>
              <w:rPr>
                <w:rFonts w:ascii="Times New Roman" w:hAnsi="Times New Roman" w:cs="Times New Roman"/>
                <w:color w:val="000000"/>
                <w:sz w:val="23"/>
                <w:szCs w:val="23"/>
                <w:lang w:val="en-IN" w:eastAsia="en-IN"/>
              </w:rPr>
              <w:t xml:space="preserve">Reed, J.S. &amp;T.H. </w:t>
            </w:r>
            <w:proofErr w:type="spellStart"/>
            <w:r>
              <w:rPr>
                <w:rFonts w:ascii="Times New Roman" w:hAnsi="Times New Roman" w:cs="Times New Roman"/>
                <w:color w:val="000000"/>
                <w:sz w:val="23"/>
                <w:szCs w:val="23"/>
                <w:lang w:val="en-IN" w:eastAsia="en-IN"/>
              </w:rPr>
              <w:t>Wicander</w:t>
            </w:r>
            <w:proofErr w:type="spellEnd"/>
            <w:r>
              <w:rPr>
                <w:rFonts w:ascii="Times New Roman" w:hAnsi="Times New Roman" w:cs="Times New Roman"/>
                <w:color w:val="000000"/>
                <w:sz w:val="23"/>
                <w:szCs w:val="23"/>
                <w:lang w:val="en-IN" w:eastAsia="en-IN"/>
              </w:rPr>
              <w:t xml:space="preserve">, Essentials of Geology, McGraw Hill., New </w:t>
            </w:r>
            <w:proofErr w:type="gramStart"/>
            <w:r>
              <w:rPr>
                <w:rFonts w:ascii="Times New Roman" w:hAnsi="Times New Roman" w:cs="Times New Roman"/>
                <w:color w:val="000000"/>
                <w:sz w:val="23"/>
                <w:szCs w:val="23"/>
                <w:lang w:val="en-IN" w:eastAsia="en-IN"/>
              </w:rPr>
              <w:t>York(</w:t>
            </w:r>
            <w:proofErr w:type="gramEnd"/>
            <w:r>
              <w:rPr>
                <w:rFonts w:ascii="Times New Roman" w:hAnsi="Times New Roman" w:cs="Times New Roman"/>
                <w:color w:val="000000"/>
                <w:sz w:val="23"/>
                <w:szCs w:val="23"/>
                <w:lang w:val="en-IN" w:eastAsia="en-IN"/>
              </w:rPr>
              <w:t xml:space="preserve">2005 </w:t>
            </w:r>
          </w:p>
        </w:tc>
      </w:tr>
      <w:tr w:rsidR="006D0954">
        <w:trPr>
          <w:trHeight w:val="164"/>
        </w:trPr>
        <w:tc>
          <w:tcPr>
            <w:tcW w:w="9802" w:type="dxa"/>
            <w:gridSpan w:val="1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References Books </w:t>
            </w: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 and the style as given below must be strictly adhered to)</w:t>
            </w:r>
          </w:p>
        </w:tc>
      </w:tr>
      <w:tr w:rsidR="006D0954">
        <w:trPr>
          <w:trHeight w:val="13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6D0954" w:rsidRDefault="00986C08">
            <w:pPr>
              <w:pStyle w:val="NoSpacing"/>
              <w:jc w:val="both"/>
              <w:rPr>
                <w:rFonts w:ascii="Times New Roman" w:hAnsi="Times New Roman" w:cs="Times New Roman"/>
                <w:sz w:val="24"/>
              </w:rPr>
            </w:pPr>
            <w:r>
              <w:rPr>
                <w:rFonts w:ascii="Times New Roman" w:eastAsia="Calibri" w:hAnsi="Times New Roman" w:cs="Times New Roman"/>
                <w:color w:val="222222"/>
                <w:lang w:val="en-IN" w:eastAsia="en-IN"/>
              </w:rPr>
              <w:t>Gross, M. G. (1977). Oceanography: A view of the earth.</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vAlign w:val="center"/>
          </w:tcPr>
          <w:p w:rsidR="006D0954" w:rsidRDefault="00986C08">
            <w:pPr>
              <w:pStyle w:val="NoSpacing"/>
              <w:jc w:val="both"/>
              <w:rPr>
                <w:rFonts w:ascii="Times New Roman" w:hAnsi="Times New Roman" w:cs="Times New Roman"/>
                <w:sz w:val="24"/>
              </w:rPr>
            </w:pPr>
            <w:r>
              <w:rPr>
                <w:rFonts w:ascii="Times New Roman" w:hAnsi="Times New Roman" w:cs="Times New Roman"/>
                <w:sz w:val="24"/>
              </w:rPr>
              <w:t xml:space="preserve">Principles of Geomorphology; William D. </w:t>
            </w:r>
            <w:proofErr w:type="spellStart"/>
            <w:r>
              <w:rPr>
                <w:rFonts w:ascii="Times New Roman" w:hAnsi="Times New Roman" w:cs="Times New Roman"/>
                <w:sz w:val="24"/>
              </w:rPr>
              <w:t>Thornbury</w:t>
            </w:r>
            <w:proofErr w:type="spellEnd"/>
            <w:r>
              <w:rPr>
                <w:rFonts w:ascii="Times New Roman" w:hAnsi="Times New Roman" w:cs="Times New Roman"/>
                <w:sz w:val="24"/>
              </w:rPr>
              <w:t>, (2004) CBS Publishers and Distributors, New Delhi.</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tcPr>
          <w:p w:rsidR="006D0954" w:rsidRDefault="00986C08">
            <w:pPr>
              <w:pStyle w:val="NoSpacing"/>
              <w:jc w:val="both"/>
              <w:rPr>
                <w:rFonts w:ascii="Times New Roman" w:hAnsi="Times New Roman" w:cs="Times New Roman"/>
                <w:b/>
                <w:bCs/>
                <w:sz w:val="28"/>
                <w:szCs w:val="24"/>
                <w:lang w:eastAsia="ar-SA"/>
              </w:rPr>
            </w:pPr>
            <w:r>
              <w:rPr>
                <w:rFonts w:ascii="Times New Roman" w:hAnsi="Times New Roman" w:cs="Times New Roman"/>
                <w:sz w:val="24"/>
              </w:rPr>
              <w:t xml:space="preserve">Crystals and Crystal Structures – Richard J. D. </w:t>
            </w:r>
            <w:proofErr w:type="gramStart"/>
            <w:r>
              <w:rPr>
                <w:rFonts w:ascii="Times New Roman" w:hAnsi="Times New Roman" w:cs="Times New Roman"/>
                <w:sz w:val="24"/>
              </w:rPr>
              <w:t>Tilley(</w:t>
            </w:r>
            <w:proofErr w:type="gramEnd"/>
            <w:r>
              <w:rPr>
                <w:rFonts w:ascii="Times New Roman" w:hAnsi="Times New Roman" w:cs="Times New Roman"/>
                <w:sz w:val="24"/>
              </w:rPr>
              <w:t>2006), John Wiley &amp; Sons, England.</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tcPr>
          <w:p w:rsidR="006D0954" w:rsidRDefault="00986C08">
            <w:pPr>
              <w:pStyle w:val="BodyText"/>
              <w:ind w:left="72" w:right="249"/>
              <w:rPr>
                <w:rFonts w:ascii="Times New Roman" w:hAnsi="Times New Roman" w:cs="Times New Roman"/>
              </w:rPr>
            </w:pPr>
            <w:r>
              <w:rPr>
                <w:rFonts w:ascii="Times New Roman" w:hAnsi="Times New Roman" w:cs="Times New Roman"/>
              </w:rPr>
              <w:t>Introduction to Mineralogy, Crystallography &amp; Petrology – Carl W. Correns (1967), 2nd edition, Springer</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tcPr>
          <w:p w:rsidR="006D0954" w:rsidRDefault="00986C08">
            <w:pPr>
              <w:autoSpaceDE w:val="0"/>
              <w:autoSpaceDN w:val="0"/>
              <w:adjustRightInd w:val="0"/>
              <w:spacing w:after="0" w:line="240" w:lineRule="auto"/>
              <w:rPr>
                <w:rFonts w:ascii="Times New Roman" w:hAnsi="Times New Roman" w:cs="Times New Roman"/>
                <w:color w:val="000000"/>
                <w:sz w:val="23"/>
                <w:szCs w:val="23"/>
                <w:lang w:val="en-IN" w:eastAsia="en-IN"/>
              </w:rPr>
            </w:pPr>
            <w:r>
              <w:rPr>
                <w:rFonts w:ascii="Times New Roman" w:hAnsi="Times New Roman" w:cs="Times New Roman"/>
                <w:color w:val="000000"/>
                <w:sz w:val="23"/>
                <w:szCs w:val="23"/>
                <w:lang w:val="en-IN" w:eastAsia="en-IN"/>
              </w:rPr>
              <w:t xml:space="preserve">Radhakrishnan, V, General Geology, V.V.P. Publishers, Tuticorin (1996) </w:t>
            </w:r>
          </w:p>
        </w:tc>
      </w:tr>
      <w:tr w:rsidR="006D0954">
        <w:trPr>
          <w:trHeight w:val="164"/>
        </w:trPr>
        <w:tc>
          <w:tcPr>
            <w:tcW w:w="9802" w:type="dxa"/>
            <w:gridSpan w:val="14"/>
            <w:vAlign w:val="center"/>
          </w:tcPr>
          <w:p w:rsidR="006D0954" w:rsidRDefault="00986C08">
            <w:pPr>
              <w:spacing w:after="0" w:line="240" w:lineRule="auto"/>
              <w:ind w:left="72" w:right="249"/>
              <w:jc w:val="center"/>
              <w:rPr>
                <w:rFonts w:ascii="Times New Roman" w:hAnsi="Times New Roman" w:cs="Times New Roman"/>
                <w:b/>
                <w:bCs/>
                <w:sz w:val="24"/>
                <w:szCs w:val="24"/>
              </w:rPr>
            </w:pPr>
            <w:r>
              <w:rPr>
                <w:rFonts w:ascii="Times New Roman" w:hAnsi="Times New Roman" w:cs="Times New Roman"/>
                <w:b/>
                <w:bCs/>
                <w:sz w:val="24"/>
                <w:szCs w:val="24"/>
              </w:rPr>
              <w:t>Web Resources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6D0954" w:rsidRDefault="00986C08">
            <w:pPr>
              <w:spacing w:line="240" w:lineRule="auto"/>
              <w:jc w:val="both"/>
              <w:rPr>
                <w:rFonts w:ascii="Times New Roman" w:hAnsi="Times New Roman" w:cs="Times New Roman"/>
                <w:i/>
              </w:rPr>
            </w:pPr>
            <w:r>
              <w:rPr>
                <w:rStyle w:val="HTMLCite"/>
                <w:rFonts w:ascii="Times New Roman" w:hAnsi="Times New Roman" w:cs="Times New Roman"/>
              </w:rPr>
              <w:t>"Age of the Earth". U.S. Geological Survey. 1997. Archived from the original on 23 December 2005</w:t>
            </w:r>
            <w:r>
              <w:rPr>
                <w:rStyle w:val="reference-accessdate"/>
                <w:rFonts w:ascii="Times New Roman" w:hAnsi="Times New Roman" w:cs="Times New Roman"/>
                <w:i/>
                <w:iCs/>
              </w:rPr>
              <w:t xml:space="preserve">. </w:t>
            </w:r>
            <w:r>
              <w:rPr>
                <w:rStyle w:val="reference-accessdate"/>
                <w:rFonts w:ascii="Times New Roman" w:hAnsi="Times New Roman" w:cs="Times New Roman"/>
                <w:iCs/>
              </w:rPr>
              <w:t xml:space="preserve">Retrieved </w:t>
            </w:r>
            <w:r>
              <w:rPr>
                <w:rStyle w:val="nowrap"/>
                <w:rFonts w:ascii="Times New Roman" w:hAnsi="Times New Roman" w:cs="Times New Roman"/>
                <w:iCs/>
              </w:rPr>
              <w:t>2006-01-10</w:t>
            </w:r>
            <w:r>
              <w:rPr>
                <w:rStyle w:val="HTMLCite"/>
                <w:rFonts w:ascii="Times New Roman" w:hAnsi="Times New Roman" w:cs="Times New Roman"/>
              </w:rPr>
              <w:t>.</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vAlign w:val="center"/>
          </w:tcPr>
          <w:p w:rsidR="006D0954" w:rsidRDefault="00986C08">
            <w:pPr>
              <w:spacing w:after="0" w:line="240" w:lineRule="auto"/>
              <w:jc w:val="both"/>
              <w:rPr>
                <w:rFonts w:ascii="Times New Roman" w:hAnsi="Times New Roman" w:cs="Times New Roman"/>
                <w:i/>
                <w:sz w:val="24"/>
                <w:szCs w:val="24"/>
              </w:rPr>
            </w:pPr>
            <w:r>
              <w:rPr>
                <w:rStyle w:val="HTMLCite"/>
                <w:rFonts w:ascii="Times New Roman" w:hAnsi="Times New Roman" w:cs="Times New Roman"/>
              </w:rPr>
              <w:t>Dalrymple, G. Brent (2001). "The age of the Earth in the twentieth century: a problem (mostly) solved". Special Publications, Geological Society of London.</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6D0954" w:rsidRDefault="00986C08">
            <w:pPr>
              <w:autoSpaceDE w:val="0"/>
              <w:autoSpaceDN w:val="0"/>
              <w:adjustRightInd w:val="0"/>
              <w:spacing w:after="15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Geo.libretexts.org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6D0954" w:rsidRDefault="00986C08">
            <w:pPr>
              <w:autoSpaceDE w:val="0"/>
              <w:autoSpaceDN w:val="0"/>
              <w:adjustRightInd w:val="0"/>
              <w:spacing w:after="15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www.nationalgeographic.org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6D0954" w:rsidRDefault="00986C08">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Solarsysytem.nasa.gov </w:t>
            </w:r>
          </w:p>
        </w:tc>
      </w:tr>
    </w:tbl>
    <w:p w:rsidR="006D0954" w:rsidRPr="00A83886" w:rsidRDefault="00986C08" w:rsidP="00A83886">
      <w:pPr>
        <w:spacing w:after="0" w:line="240" w:lineRule="auto"/>
        <w:rPr>
          <w:rFonts w:ascii="Times New Roman" w:hAnsi="Times New Roman" w:cs="Times New Roman"/>
          <w:sz w:val="24"/>
          <w:szCs w:val="24"/>
        </w:rPr>
      </w:pPr>
      <w:r w:rsidRPr="00A83886">
        <w:rPr>
          <w:rFonts w:ascii="Times New Roman" w:hAnsi="Times New Roman" w:cs="Times New Roman"/>
          <w:sz w:val="24"/>
          <w:szCs w:val="24"/>
        </w:rPr>
        <w:t>In order to avoid pull the score down of each PO, it is suggested that the usage L-Low (1) to the minimum.</w:t>
      </w:r>
    </w:p>
    <w:p w:rsidR="006D0954" w:rsidRPr="00A83886" w:rsidRDefault="00986C08" w:rsidP="00A83886">
      <w:pPr>
        <w:spacing w:after="0" w:line="240" w:lineRule="auto"/>
        <w:rPr>
          <w:rFonts w:ascii="Times New Roman" w:hAnsi="Times New Roman" w:cs="Times New Roman"/>
          <w:sz w:val="24"/>
          <w:szCs w:val="24"/>
        </w:rPr>
      </w:pPr>
      <w:r w:rsidRPr="00A83886">
        <w:rPr>
          <w:rFonts w:ascii="Times New Roman" w:hAnsi="Times New Roman" w:cs="Times New Roman"/>
          <w:sz w:val="24"/>
          <w:szCs w:val="24"/>
        </w:rPr>
        <w:t>The S, M, L is based on the course outcome. The mapping is based on the revised Bloom’s Taxonomy Verbs used to describe your course outcome.</w:t>
      </w:r>
    </w:p>
    <w:p w:rsidR="006D0954" w:rsidRPr="00A83886" w:rsidRDefault="00986C08" w:rsidP="00A83886">
      <w:pPr>
        <w:numPr>
          <w:ilvl w:val="0"/>
          <w:numId w:val="1"/>
        </w:numPr>
        <w:spacing w:after="0" w:line="240" w:lineRule="auto"/>
        <w:rPr>
          <w:rFonts w:ascii="Times New Roman" w:hAnsi="Times New Roman" w:cs="Times New Roman"/>
          <w:sz w:val="24"/>
          <w:szCs w:val="24"/>
        </w:rPr>
      </w:pPr>
      <w:r w:rsidRPr="00A83886">
        <w:rPr>
          <w:rFonts w:ascii="Times New Roman" w:hAnsi="Times New Roman" w:cs="Times New Roman"/>
          <w:sz w:val="24"/>
          <w:szCs w:val="24"/>
        </w:rPr>
        <w:t>Remember and Understanding – Lower level</w:t>
      </w:r>
    </w:p>
    <w:p w:rsidR="006D0954" w:rsidRPr="00A83886" w:rsidRDefault="00986C08" w:rsidP="00A83886">
      <w:pPr>
        <w:numPr>
          <w:ilvl w:val="0"/>
          <w:numId w:val="1"/>
        </w:numPr>
        <w:spacing w:after="0" w:line="240" w:lineRule="auto"/>
        <w:rPr>
          <w:rFonts w:ascii="Times New Roman" w:hAnsi="Times New Roman" w:cs="Times New Roman"/>
          <w:sz w:val="24"/>
          <w:szCs w:val="24"/>
        </w:rPr>
      </w:pPr>
      <w:r w:rsidRPr="00A83886">
        <w:rPr>
          <w:rFonts w:ascii="Times New Roman" w:hAnsi="Times New Roman" w:cs="Times New Roman"/>
          <w:sz w:val="24"/>
          <w:szCs w:val="24"/>
        </w:rPr>
        <w:t>Apply and Analyze – Medium Level</w:t>
      </w:r>
    </w:p>
    <w:p w:rsidR="006D0954" w:rsidRPr="00A83886" w:rsidRDefault="00986C08" w:rsidP="00A83886">
      <w:pPr>
        <w:numPr>
          <w:ilvl w:val="0"/>
          <w:numId w:val="1"/>
        </w:numPr>
        <w:spacing w:after="0" w:line="240" w:lineRule="auto"/>
        <w:rPr>
          <w:rFonts w:ascii="Times New Roman" w:hAnsi="Times New Roman" w:cs="Times New Roman"/>
          <w:sz w:val="24"/>
          <w:szCs w:val="24"/>
        </w:rPr>
      </w:pPr>
      <w:r w:rsidRPr="00A83886">
        <w:rPr>
          <w:rFonts w:ascii="Times New Roman" w:hAnsi="Times New Roman" w:cs="Times New Roman"/>
          <w:sz w:val="24"/>
          <w:szCs w:val="24"/>
        </w:rPr>
        <w:t>Evaluate and Create – Strong Level</w:t>
      </w:r>
    </w:p>
    <w:p w:rsidR="006D0954" w:rsidRDefault="006D0954">
      <w:pPr>
        <w:spacing w:line="240" w:lineRule="auto"/>
        <w:rPr>
          <w:rFonts w:ascii="Times New Roman" w:hAnsi="Times New Roman" w:cs="Times New Roman"/>
          <w:b/>
          <w:bCs/>
          <w:sz w:val="24"/>
          <w:szCs w:val="24"/>
        </w:rPr>
      </w:pPr>
    </w:p>
    <w:p w:rsidR="00E50990" w:rsidRDefault="00E50990">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E50990" w:rsidRDefault="00E50990">
      <w:pPr>
        <w:spacing w:line="240" w:lineRule="auto"/>
        <w:jc w:val="center"/>
        <w:rPr>
          <w:rFonts w:ascii="Times New Roman" w:hAnsi="Times New Roman" w:cs="Times New Roman"/>
          <w:b/>
          <w:sz w:val="24"/>
          <w:szCs w:val="24"/>
        </w:rPr>
      </w:pPr>
    </w:p>
    <w:p w:rsidR="006D0954" w:rsidRDefault="00986C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6D0954">
        <w:trPr>
          <w:trHeight w:val="70"/>
          <w:jc w:val="center"/>
        </w:trPr>
        <w:tc>
          <w:tcPr>
            <w:tcW w:w="0" w:type="auto"/>
            <w:vAlign w:val="center"/>
          </w:tcPr>
          <w:p w:rsidR="006D0954" w:rsidRDefault="006D0954">
            <w:pPr>
              <w:spacing w:after="0" w:line="240" w:lineRule="auto"/>
              <w:rPr>
                <w:rFonts w:ascii="Times New Roman" w:hAnsi="Times New Roman" w:cs="Times New Roman"/>
                <w:b/>
                <w:sz w:val="24"/>
                <w:szCs w:val="24"/>
              </w:rPr>
            </w:pP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1</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2</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3</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4</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5</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6</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7</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8</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1</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4</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D0954">
        <w:trPr>
          <w:trHeight w:val="25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5</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6D0954" w:rsidRDefault="00986C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proofErr w:type="gramStart"/>
      <w:r>
        <w:rPr>
          <w:rFonts w:ascii="Times New Roman" w:hAnsi="Times New Roman" w:cs="Times New Roman"/>
          <w:b/>
          <w:sz w:val="24"/>
          <w:szCs w:val="24"/>
        </w:rPr>
        <w:t>Strong(</w:t>
      </w:r>
      <w:proofErr w:type="gramEnd"/>
      <w:r>
        <w:rPr>
          <w:rFonts w:ascii="Times New Roman" w:hAnsi="Times New Roman" w:cs="Times New Roman"/>
          <w:b/>
          <w:sz w:val="24"/>
          <w:szCs w:val="24"/>
        </w:rPr>
        <w:t>3)</w:t>
      </w:r>
      <w:r>
        <w:rPr>
          <w:rFonts w:ascii="Times New Roman" w:hAnsi="Times New Roman" w:cs="Times New Roman"/>
          <w:b/>
          <w:sz w:val="24"/>
          <w:szCs w:val="24"/>
        </w:rPr>
        <w:tab/>
        <w:t>M-Medium (2)</w:t>
      </w:r>
      <w:r>
        <w:rPr>
          <w:rFonts w:ascii="Times New Roman" w:hAnsi="Times New Roman" w:cs="Times New Roman"/>
          <w:b/>
          <w:sz w:val="24"/>
          <w:szCs w:val="24"/>
        </w:rPr>
        <w:tab/>
        <w:t>L-Low (1)</w:t>
      </w:r>
    </w:p>
    <w:p w:rsidR="00A83886" w:rsidRDefault="00A83886">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3A1854" w:rsidRDefault="003A1854">
      <w:pPr>
        <w:spacing w:line="240" w:lineRule="auto"/>
        <w:jc w:val="center"/>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3626"/>
        <w:gridCol w:w="688"/>
        <w:gridCol w:w="344"/>
        <w:gridCol w:w="344"/>
        <w:gridCol w:w="344"/>
        <w:gridCol w:w="346"/>
        <w:gridCol w:w="67"/>
        <w:gridCol w:w="363"/>
        <w:gridCol w:w="430"/>
        <w:gridCol w:w="287"/>
        <w:gridCol w:w="182"/>
        <w:gridCol w:w="564"/>
        <w:gridCol w:w="603"/>
      </w:tblGrid>
      <w:tr w:rsidR="006D0954">
        <w:trPr>
          <w:trHeight w:val="333"/>
        </w:trPr>
        <w:tc>
          <w:tcPr>
            <w:tcW w:w="161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br w:type="page"/>
            </w: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3626"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688" w:type="dxa"/>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6"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6D0954">
        <w:trPr>
          <w:cantSplit/>
          <w:trHeight w:val="1235"/>
        </w:trPr>
        <w:tc>
          <w:tcPr>
            <w:tcW w:w="161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626"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688"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6"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430" w:type="dxa"/>
            <w:gridSpan w:val="2"/>
            <w:vMerge/>
            <w:vAlign w:val="center"/>
          </w:tcPr>
          <w:p w:rsidR="006D0954" w:rsidRDefault="006D0954">
            <w:pPr>
              <w:spacing w:after="0" w:line="240" w:lineRule="auto"/>
              <w:jc w:val="center"/>
              <w:rPr>
                <w:rFonts w:ascii="Times New Roman" w:hAnsi="Times New Roman" w:cs="Times New Roman"/>
                <w:b/>
                <w:sz w:val="24"/>
                <w:szCs w:val="24"/>
              </w:rPr>
            </w:pPr>
          </w:p>
        </w:tc>
        <w:tc>
          <w:tcPr>
            <w:tcW w:w="430"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6D0954">
        <w:trPr>
          <w:trHeight w:val="114"/>
        </w:trPr>
        <w:tc>
          <w:tcPr>
            <w:tcW w:w="1614"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w:t>
            </w:r>
            <w:r w:rsidR="00C17E1A">
              <w:rPr>
                <w:rFonts w:ascii="Times New Roman" w:hAnsi="Times New Roman" w:cs="Times New Roman"/>
                <w:b/>
                <w:sz w:val="24"/>
                <w:szCs w:val="24"/>
              </w:rPr>
              <w:t>F</w:t>
            </w:r>
            <w:r>
              <w:rPr>
                <w:rFonts w:ascii="Times New Roman" w:hAnsi="Times New Roman" w:cs="Times New Roman"/>
                <w:b/>
                <w:sz w:val="24"/>
                <w:szCs w:val="24"/>
              </w:rPr>
              <w:t>17</w:t>
            </w:r>
          </w:p>
        </w:tc>
        <w:tc>
          <w:tcPr>
            <w:tcW w:w="3626" w:type="dxa"/>
            <w:vAlign w:val="center"/>
          </w:tcPr>
          <w:p w:rsidR="006D0954" w:rsidRDefault="00793CEE" w:rsidP="00793CEE">
            <w:pPr>
              <w:ind w:right="-22" w:hanging="999"/>
              <w:jc w:val="center"/>
              <w:rPr>
                <w:rFonts w:ascii="Times New Roman" w:hAnsi="Times New Roman" w:cs="Times New Roman"/>
                <w:b/>
                <w:bCs/>
                <w:sz w:val="24"/>
              </w:rPr>
            </w:pPr>
            <w:r>
              <w:rPr>
                <w:rFonts w:ascii="Times New Roman" w:hAnsi="Times New Roman" w:cs="Times New Roman"/>
                <w:b/>
                <w:bCs/>
                <w:sz w:val="24"/>
              </w:rPr>
              <w:t xml:space="preserve">            </w:t>
            </w:r>
            <w:r w:rsidR="00AF0B9C">
              <w:rPr>
                <w:rFonts w:ascii="Times New Roman" w:hAnsi="Times New Roman" w:cs="Times New Roman"/>
                <w:b/>
                <w:bCs/>
                <w:sz w:val="24"/>
              </w:rPr>
              <w:t xml:space="preserve">Rudiments of </w:t>
            </w:r>
            <w:r w:rsidR="00986C08">
              <w:rPr>
                <w:rFonts w:ascii="Times New Roman" w:hAnsi="Times New Roman" w:cs="Times New Roman"/>
                <w:b/>
                <w:bCs/>
                <w:sz w:val="24"/>
              </w:rPr>
              <w:t>Geohazards</w:t>
            </w:r>
          </w:p>
        </w:tc>
        <w:tc>
          <w:tcPr>
            <w:tcW w:w="688" w:type="dxa"/>
            <w:vAlign w:val="center"/>
          </w:tcPr>
          <w:p w:rsidR="006D0954" w:rsidRDefault="00793C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r w:rsidR="00986C08">
              <w:rPr>
                <w:rFonts w:ascii="Times New Roman" w:hAnsi="Times New Roman" w:cs="Times New Roman"/>
                <w:sz w:val="24"/>
                <w:szCs w:val="24"/>
              </w:rPr>
              <w:t>C</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6"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gridSpan w:val="2"/>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0"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9" w:type="dxa"/>
            <w:gridSpan w:val="2"/>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D0954">
        <w:trPr>
          <w:trHeight w:val="55"/>
        </w:trPr>
        <w:tc>
          <w:tcPr>
            <w:tcW w:w="9802" w:type="dxa"/>
            <w:gridSpan w:val="1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6D0954">
        <w:trPr>
          <w:trHeight w:val="167"/>
        </w:trPr>
        <w:tc>
          <w:tcPr>
            <w:tcW w:w="1614" w:type="dxa"/>
            <w:vAlign w:val="center"/>
          </w:tcPr>
          <w:p w:rsidR="006D0954" w:rsidRDefault="00986C08">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CO1</w:t>
            </w:r>
          </w:p>
        </w:tc>
        <w:tc>
          <w:tcPr>
            <w:tcW w:w="8188" w:type="dxa"/>
            <w:gridSpan w:val="13"/>
            <w:vAlign w:val="center"/>
          </w:tcPr>
          <w:p w:rsidR="006D0954" w:rsidRDefault="00986C08">
            <w:pPr>
              <w:pStyle w:val="NoSpacing"/>
              <w:rPr>
                <w:rFonts w:ascii="Times New Roman" w:hAnsi="Times New Roman" w:cs="Times New Roman"/>
              </w:rPr>
            </w:pPr>
            <w:r>
              <w:rPr>
                <w:rFonts w:ascii="Times New Roman" w:hAnsi="Times New Roman" w:cs="Times New Roman"/>
              </w:rPr>
              <w:t>To explain students about the physical and geological processes causing geohazards.</w:t>
            </w:r>
          </w:p>
        </w:tc>
      </w:tr>
      <w:tr w:rsidR="006D0954">
        <w:trPr>
          <w:trHeight w:val="167"/>
        </w:trPr>
        <w:tc>
          <w:tcPr>
            <w:tcW w:w="1614" w:type="dxa"/>
            <w:vAlign w:val="center"/>
          </w:tcPr>
          <w:p w:rsidR="006D0954" w:rsidRDefault="00986C08">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CO2</w:t>
            </w:r>
          </w:p>
        </w:tc>
        <w:tc>
          <w:tcPr>
            <w:tcW w:w="8188" w:type="dxa"/>
            <w:gridSpan w:val="13"/>
            <w:vAlign w:val="center"/>
          </w:tcPr>
          <w:p w:rsidR="006D0954" w:rsidRDefault="00986C08">
            <w:pPr>
              <w:pStyle w:val="NoSpacing"/>
              <w:rPr>
                <w:rFonts w:ascii="Times New Roman" w:hAnsi="Times New Roman" w:cs="Times New Roman"/>
              </w:rPr>
            </w:pPr>
            <w:r>
              <w:rPr>
                <w:rFonts w:ascii="Times New Roman" w:hAnsi="Times New Roman" w:cs="Times New Roman"/>
              </w:rPr>
              <w:t>To discuss the methods for quantifying geohazards</w:t>
            </w:r>
          </w:p>
        </w:tc>
      </w:tr>
      <w:tr w:rsidR="006D0954">
        <w:trPr>
          <w:trHeight w:val="167"/>
        </w:trPr>
        <w:tc>
          <w:tcPr>
            <w:tcW w:w="161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188" w:type="dxa"/>
            <w:gridSpan w:val="13"/>
            <w:vAlign w:val="center"/>
          </w:tcPr>
          <w:p w:rsidR="006D0954" w:rsidRDefault="00986C08">
            <w:pPr>
              <w:pStyle w:val="NoSpacing"/>
              <w:rPr>
                <w:rFonts w:ascii="Times New Roman" w:hAnsi="Times New Roman" w:cs="Times New Roman"/>
              </w:rPr>
            </w:pPr>
            <w:r>
              <w:rPr>
                <w:rFonts w:ascii="Times New Roman" w:hAnsi="Times New Roman" w:cs="Times New Roman"/>
              </w:rPr>
              <w:t>To understand the possible consequences as well as risk and disaster management.</w:t>
            </w:r>
          </w:p>
        </w:tc>
      </w:tr>
      <w:tr w:rsidR="006D0954">
        <w:trPr>
          <w:trHeight w:val="167"/>
        </w:trPr>
        <w:tc>
          <w:tcPr>
            <w:tcW w:w="161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188" w:type="dxa"/>
            <w:gridSpan w:val="13"/>
            <w:vAlign w:val="center"/>
          </w:tcPr>
          <w:p w:rsidR="006D0954" w:rsidRDefault="00986C08">
            <w:pPr>
              <w:spacing w:after="0" w:line="240" w:lineRule="auto"/>
              <w:ind w:right="249"/>
              <w:jc w:val="both"/>
              <w:rPr>
                <w:rFonts w:ascii="Times New Roman" w:hAnsi="Times New Roman" w:cs="Times New Roman"/>
                <w:sz w:val="24"/>
                <w:szCs w:val="24"/>
              </w:rPr>
            </w:pPr>
            <w:r>
              <w:rPr>
                <w:rFonts w:ascii="Times New Roman" w:hAnsi="Times New Roman" w:cs="Times New Roman"/>
              </w:rPr>
              <w:t>To make them aware about landslides, floods, tsunamis and earthquakes, for which the geological and physical process were to be discussed.</w:t>
            </w:r>
          </w:p>
        </w:tc>
      </w:tr>
      <w:tr w:rsidR="006D0954">
        <w:trPr>
          <w:trHeight w:val="167"/>
        </w:trPr>
        <w:tc>
          <w:tcPr>
            <w:tcW w:w="161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188" w:type="dxa"/>
            <w:gridSpan w:val="13"/>
            <w:vAlign w:val="center"/>
          </w:tcPr>
          <w:p w:rsidR="006D0954" w:rsidRDefault="00986C08">
            <w:pPr>
              <w:rPr>
                <w:rFonts w:ascii="Times New Roman" w:hAnsi="Times New Roman" w:cs="Times New Roman"/>
                <w:sz w:val="24"/>
                <w:szCs w:val="24"/>
              </w:rPr>
            </w:pPr>
            <w:r>
              <w:rPr>
                <w:rFonts w:ascii="Times New Roman" w:eastAsia="Times New Roman" w:hAnsi="Times New Roman" w:cs="Times New Roman"/>
              </w:rPr>
              <w:t xml:space="preserve">To discuss </w:t>
            </w:r>
            <w:proofErr w:type="gramStart"/>
            <w:r>
              <w:rPr>
                <w:rFonts w:ascii="Times New Roman" w:eastAsia="Times New Roman" w:hAnsi="Times New Roman" w:cs="Times New Roman"/>
              </w:rPr>
              <w:t>potential</w:t>
            </w:r>
            <w:proofErr w:type="gramEnd"/>
            <w:r>
              <w:rPr>
                <w:rFonts w:ascii="Times New Roman" w:eastAsia="Times New Roman" w:hAnsi="Times New Roman" w:cs="Times New Roman"/>
              </w:rPr>
              <w:t xml:space="preserve"> inter linkages between different types of geohazards, disaster prevention and management and quantification and communication of uncertainties.</w:t>
            </w:r>
          </w:p>
        </w:tc>
      </w:tr>
      <w:tr w:rsidR="006D0954">
        <w:trPr>
          <w:trHeight w:val="164"/>
        </w:trPr>
        <w:tc>
          <w:tcPr>
            <w:tcW w:w="1614"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w:t>
            </w:r>
          </w:p>
        </w:tc>
        <w:tc>
          <w:tcPr>
            <w:tcW w:w="5692" w:type="dxa"/>
            <w:gridSpan w:val="6"/>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Details</w:t>
            </w:r>
          </w:p>
        </w:tc>
        <w:tc>
          <w:tcPr>
            <w:tcW w:w="1147" w:type="dxa"/>
            <w:gridSpan w:val="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 of Hours</w:t>
            </w:r>
          </w:p>
        </w:tc>
        <w:tc>
          <w:tcPr>
            <w:tcW w:w="1349" w:type="dxa"/>
            <w:gridSpan w:val="3"/>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6D0954">
        <w:trPr>
          <w:trHeight w:val="164"/>
        </w:trPr>
        <w:tc>
          <w:tcPr>
            <w:tcW w:w="161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692" w:type="dxa"/>
            <w:gridSpan w:val="6"/>
            <w:vAlign w:val="center"/>
          </w:tcPr>
          <w:p w:rsidR="006D0954" w:rsidRDefault="00986C0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lang w:val="en-IN" w:eastAsia="en-IN"/>
              </w:rPr>
              <w:t>Geological Hazards:</w:t>
            </w:r>
            <w:r>
              <w:rPr>
                <w:rFonts w:ascii="Times New Roman" w:hAnsi="Times New Roman" w:cs="Times New Roman"/>
                <w:lang w:val="en-IN" w:eastAsia="en-IN"/>
              </w:rPr>
              <w:t xml:space="preserve"> Introduction to natural hazards. Earthquakes: Causes and measurements – Earthquake and Tsunami Hazards.</w:t>
            </w:r>
          </w:p>
        </w:tc>
        <w:tc>
          <w:tcPr>
            <w:tcW w:w="1147" w:type="dxa"/>
            <w:gridSpan w:val="4"/>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 / week</w:t>
            </w:r>
          </w:p>
        </w:tc>
        <w:tc>
          <w:tcPr>
            <w:tcW w:w="1349"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CO1</w:t>
            </w:r>
          </w:p>
        </w:tc>
      </w:tr>
      <w:tr w:rsidR="006D0954">
        <w:trPr>
          <w:trHeight w:val="164"/>
        </w:trPr>
        <w:tc>
          <w:tcPr>
            <w:tcW w:w="161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692" w:type="dxa"/>
            <w:gridSpan w:val="6"/>
            <w:vAlign w:val="center"/>
          </w:tcPr>
          <w:p w:rsidR="006D0954" w:rsidRDefault="00986C0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lang w:val="en-IN" w:eastAsia="en-IN"/>
              </w:rPr>
              <w:t>Volcanoes:</w:t>
            </w:r>
            <w:r>
              <w:rPr>
                <w:rFonts w:ascii="Times New Roman" w:hAnsi="Times New Roman" w:cs="Times New Roman"/>
                <w:lang w:val="en-IN" w:eastAsia="en-IN"/>
              </w:rPr>
              <w:t xml:space="preserve"> Magma and lava - volcanic eruptions - volcanic landforms - volcanic hazards.</w:t>
            </w:r>
          </w:p>
        </w:tc>
        <w:tc>
          <w:tcPr>
            <w:tcW w:w="1147" w:type="dxa"/>
            <w:gridSpan w:val="4"/>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 / week</w:t>
            </w:r>
          </w:p>
        </w:tc>
        <w:tc>
          <w:tcPr>
            <w:tcW w:w="1349"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CO2</w:t>
            </w:r>
          </w:p>
        </w:tc>
      </w:tr>
      <w:tr w:rsidR="006D0954">
        <w:trPr>
          <w:trHeight w:val="164"/>
        </w:trPr>
        <w:tc>
          <w:tcPr>
            <w:tcW w:w="161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692" w:type="dxa"/>
            <w:gridSpan w:val="6"/>
            <w:vAlign w:val="center"/>
          </w:tcPr>
          <w:p w:rsidR="006D0954" w:rsidRDefault="00986C0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lang w:val="en-IN" w:eastAsia="en-IN"/>
              </w:rPr>
              <w:t>Landslides:</w:t>
            </w:r>
            <w:r>
              <w:rPr>
                <w:rFonts w:ascii="Times New Roman" w:hAnsi="Times New Roman" w:cs="Times New Roman"/>
                <w:lang w:val="en-IN" w:eastAsia="en-IN"/>
              </w:rPr>
              <w:t xml:space="preserve"> Mass wasting and Mass wasting processes – Slope stability, triggering events, mass wasting hazards – subsidence.</w:t>
            </w:r>
          </w:p>
        </w:tc>
        <w:tc>
          <w:tcPr>
            <w:tcW w:w="1147" w:type="dxa"/>
            <w:gridSpan w:val="4"/>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 / week</w:t>
            </w:r>
          </w:p>
        </w:tc>
        <w:tc>
          <w:tcPr>
            <w:tcW w:w="1349"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r>
      <w:tr w:rsidR="006D0954">
        <w:trPr>
          <w:trHeight w:val="164"/>
        </w:trPr>
        <w:tc>
          <w:tcPr>
            <w:tcW w:w="161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5692" w:type="dxa"/>
            <w:gridSpan w:val="6"/>
            <w:vAlign w:val="center"/>
          </w:tcPr>
          <w:p w:rsidR="006D0954" w:rsidRDefault="00986C08">
            <w:pPr>
              <w:rPr>
                <w:rFonts w:ascii="Times New Roman" w:hAnsi="Times New Roman" w:cs="Times New Roman"/>
                <w:sz w:val="24"/>
                <w:szCs w:val="24"/>
              </w:rPr>
            </w:pPr>
            <w:r>
              <w:rPr>
                <w:rFonts w:ascii="Times New Roman" w:hAnsi="Times New Roman" w:cs="Times New Roman"/>
                <w:b/>
                <w:lang w:val="en-IN" w:eastAsia="en-IN"/>
              </w:rPr>
              <w:t>Storms:</w:t>
            </w:r>
            <w:r>
              <w:rPr>
                <w:rFonts w:ascii="Times New Roman" w:hAnsi="Times New Roman" w:cs="Times New Roman"/>
                <w:lang w:val="en-IN" w:eastAsia="en-IN"/>
              </w:rPr>
              <w:t xml:space="preserve"> The Ocean - Atmosphere System – Thunderstorms &amp; Tornadoes – Tropical Cyclones – Hurricane – Windstorms – Lightening – Drought – wildfire.</w:t>
            </w:r>
          </w:p>
        </w:tc>
        <w:tc>
          <w:tcPr>
            <w:tcW w:w="1147" w:type="dxa"/>
            <w:gridSpan w:val="4"/>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 / week</w:t>
            </w:r>
          </w:p>
        </w:tc>
        <w:tc>
          <w:tcPr>
            <w:tcW w:w="1349"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r>
      <w:tr w:rsidR="006D0954">
        <w:trPr>
          <w:trHeight w:val="164"/>
        </w:trPr>
        <w:tc>
          <w:tcPr>
            <w:tcW w:w="161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5692" w:type="dxa"/>
            <w:gridSpan w:val="6"/>
            <w:vAlign w:val="center"/>
          </w:tcPr>
          <w:p w:rsidR="006D0954" w:rsidRDefault="00986C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lang w:val="en-IN" w:eastAsia="en-IN"/>
              </w:rPr>
              <w:t>River systems:</w:t>
            </w:r>
            <w:r>
              <w:rPr>
                <w:rFonts w:ascii="Times New Roman" w:hAnsi="Times New Roman" w:cs="Times New Roman"/>
                <w:lang w:val="en-IN" w:eastAsia="en-IN"/>
              </w:rPr>
              <w:t xml:space="preserve"> Causes of flooding – river flooding – flooding hazards. Extra-terrestrial hazards. Meteorites &amp;impacting events.</w:t>
            </w:r>
          </w:p>
        </w:tc>
        <w:tc>
          <w:tcPr>
            <w:tcW w:w="1147" w:type="dxa"/>
            <w:gridSpan w:val="4"/>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 / week</w:t>
            </w:r>
          </w:p>
        </w:tc>
        <w:tc>
          <w:tcPr>
            <w:tcW w:w="1349"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r>
      <w:tr w:rsidR="006D0954">
        <w:trPr>
          <w:trHeight w:val="164"/>
        </w:trPr>
        <w:tc>
          <w:tcPr>
            <w:tcW w:w="1614" w:type="dxa"/>
            <w:vAlign w:val="center"/>
          </w:tcPr>
          <w:p w:rsidR="006D0954" w:rsidRDefault="006D0954">
            <w:pPr>
              <w:spacing w:after="0" w:line="240" w:lineRule="auto"/>
              <w:jc w:val="center"/>
              <w:rPr>
                <w:rFonts w:ascii="Times New Roman" w:hAnsi="Times New Roman" w:cs="Times New Roman"/>
                <w:sz w:val="24"/>
                <w:szCs w:val="24"/>
              </w:rPr>
            </w:pPr>
          </w:p>
        </w:tc>
        <w:tc>
          <w:tcPr>
            <w:tcW w:w="5692" w:type="dxa"/>
            <w:gridSpan w:val="6"/>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147" w:type="dxa"/>
            <w:gridSpan w:val="4"/>
            <w:vAlign w:val="center"/>
          </w:tcPr>
          <w:p w:rsidR="006D0954" w:rsidRDefault="006D0954">
            <w:pPr>
              <w:spacing w:after="0" w:line="240" w:lineRule="auto"/>
              <w:jc w:val="center"/>
              <w:rPr>
                <w:rFonts w:ascii="Times New Roman" w:hAnsi="Times New Roman" w:cs="Times New Roman"/>
                <w:b/>
                <w:sz w:val="24"/>
                <w:szCs w:val="24"/>
              </w:rPr>
            </w:pPr>
          </w:p>
        </w:tc>
        <w:tc>
          <w:tcPr>
            <w:tcW w:w="1349" w:type="dxa"/>
            <w:gridSpan w:val="3"/>
            <w:vAlign w:val="center"/>
          </w:tcPr>
          <w:p w:rsidR="006D0954" w:rsidRDefault="006D0954">
            <w:pPr>
              <w:spacing w:after="0" w:line="240" w:lineRule="auto"/>
              <w:jc w:val="center"/>
              <w:rPr>
                <w:rFonts w:ascii="Times New Roman" w:hAnsi="Times New Roman" w:cs="Times New Roman"/>
                <w:b/>
                <w:sz w:val="24"/>
                <w:szCs w:val="24"/>
              </w:rPr>
            </w:pPr>
          </w:p>
        </w:tc>
      </w:tr>
      <w:tr w:rsidR="006D0954">
        <w:trPr>
          <w:trHeight w:val="164"/>
        </w:trPr>
        <w:tc>
          <w:tcPr>
            <w:tcW w:w="9802" w:type="dxa"/>
            <w:gridSpan w:val="14"/>
            <w:vAlign w:val="center"/>
          </w:tcPr>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blooms taxonomy verbs will be given as a separate annexure for your reference.</w:t>
            </w:r>
          </w:p>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Each course outcome should be mapped with the </w:t>
            </w:r>
            <w:proofErr w:type="spellStart"/>
            <w:r>
              <w:rPr>
                <w:rFonts w:ascii="Times New Roman" w:hAnsi="Times New Roman" w:cs="Times New Roman"/>
                <w:b/>
                <w:sz w:val="24"/>
                <w:szCs w:val="24"/>
              </w:rPr>
              <w:t>POs.</w:t>
            </w:r>
            <w:proofErr w:type="spellEnd"/>
          </w:p>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mapping of each CO can be done with any number of </w:t>
            </w:r>
            <w:proofErr w:type="spellStart"/>
            <w:r>
              <w:rPr>
                <w:rFonts w:ascii="Times New Roman" w:hAnsi="Times New Roman" w:cs="Times New Roman"/>
                <w:b/>
                <w:sz w:val="24"/>
                <w:szCs w:val="24"/>
              </w:rPr>
              <w:t>POs.</w:t>
            </w:r>
            <w:proofErr w:type="spellEnd"/>
          </w:p>
          <w:p w:rsidR="006D0954" w:rsidRDefault="006D0954">
            <w:pPr>
              <w:spacing w:after="0" w:line="240" w:lineRule="auto"/>
              <w:jc w:val="center"/>
              <w:rPr>
                <w:rFonts w:ascii="Times New Roman" w:hAnsi="Times New Roman" w:cs="Times New Roman"/>
                <w:b/>
                <w:sz w:val="24"/>
                <w:szCs w:val="24"/>
              </w:rPr>
            </w:pPr>
          </w:p>
          <w:p w:rsidR="00937D91" w:rsidRDefault="00937D91">
            <w:pPr>
              <w:spacing w:after="0" w:line="240" w:lineRule="auto"/>
              <w:jc w:val="center"/>
              <w:rPr>
                <w:rFonts w:ascii="Times New Roman" w:hAnsi="Times New Roman" w:cs="Times New Roman"/>
                <w:b/>
                <w:sz w:val="24"/>
                <w:szCs w:val="24"/>
              </w:rPr>
            </w:pPr>
          </w:p>
          <w:p w:rsidR="00937D91" w:rsidRDefault="00937D91">
            <w:pPr>
              <w:spacing w:after="0" w:line="240" w:lineRule="auto"/>
              <w:jc w:val="center"/>
              <w:rPr>
                <w:rFonts w:ascii="Times New Roman" w:hAnsi="Times New Roman" w:cs="Times New Roman"/>
                <w:b/>
                <w:sz w:val="24"/>
                <w:szCs w:val="24"/>
              </w:rPr>
            </w:pPr>
          </w:p>
          <w:p w:rsidR="00937D91" w:rsidRDefault="00937D91">
            <w:pPr>
              <w:spacing w:after="0" w:line="240" w:lineRule="auto"/>
              <w:jc w:val="center"/>
              <w:rPr>
                <w:rFonts w:ascii="Times New Roman" w:hAnsi="Times New Roman" w:cs="Times New Roman"/>
                <w:b/>
                <w:sz w:val="24"/>
                <w:szCs w:val="24"/>
              </w:rPr>
            </w:pPr>
          </w:p>
          <w:p w:rsidR="00937D91" w:rsidRDefault="00937D91">
            <w:pPr>
              <w:spacing w:after="0" w:line="240" w:lineRule="auto"/>
              <w:jc w:val="center"/>
              <w:rPr>
                <w:rFonts w:ascii="Times New Roman" w:hAnsi="Times New Roman" w:cs="Times New Roman"/>
                <w:b/>
                <w:sz w:val="24"/>
                <w:szCs w:val="24"/>
              </w:rPr>
            </w:pPr>
          </w:p>
          <w:p w:rsidR="00937D91" w:rsidRDefault="00937D91">
            <w:pPr>
              <w:spacing w:after="0" w:line="240" w:lineRule="auto"/>
              <w:jc w:val="center"/>
              <w:rPr>
                <w:rFonts w:ascii="Times New Roman" w:hAnsi="Times New Roman" w:cs="Times New Roman"/>
                <w:b/>
                <w:sz w:val="24"/>
                <w:szCs w:val="24"/>
              </w:rPr>
            </w:pPr>
          </w:p>
          <w:p w:rsidR="00937D91" w:rsidRDefault="00937D91">
            <w:pPr>
              <w:spacing w:after="0" w:line="240" w:lineRule="auto"/>
              <w:jc w:val="center"/>
              <w:rPr>
                <w:rFonts w:ascii="Times New Roman" w:hAnsi="Times New Roman" w:cs="Times New Roman"/>
                <w:b/>
                <w:sz w:val="24"/>
                <w:szCs w:val="24"/>
              </w:rPr>
            </w:pPr>
          </w:p>
          <w:p w:rsidR="00937D91" w:rsidRDefault="00937D91">
            <w:pPr>
              <w:spacing w:after="0" w:line="240" w:lineRule="auto"/>
              <w:jc w:val="center"/>
              <w:rPr>
                <w:rFonts w:ascii="Times New Roman" w:hAnsi="Times New Roman" w:cs="Times New Roman"/>
                <w:b/>
                <w:sz w:val="24"/>
                <w:szCs w:val="24"/>
              </w:rPr>
            </w:pP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Course Outcomes</w:t>
            </w:r>
          </w:p>
        </w:tc>
      </w:tr>
      <w:tr w:rsidR="006D0954">
        <w:trPr>
          <w:trHeight w:val="164"/>
        </w:trPr>
        <w:tc>
          <w:tcPr>
            <w:tcW w:w="1614"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Course Outcomes</w:t>
            </w:r>
          </w:p>
        </w:tc>
        <w:tc>
          <w:tcPr>
            <w:tcW w:w="8188" w:type="dxa"/>
            <w:gridSpan w:val="13"/>
            <w:vAlign w:val="center"/>
          </w:tcPr>
          <w:p w:rsidR="006D0954" w:rsidRDefault="00986C08">
            <w:pPr>
              <w:spacing w:after="0" w:line="240" w:lineRule="auto"/>
              <w:ind w:left="162" w:right="249"/>
              <w:jc w:val="both"/>
              <w:rPr>
                <w:rFonts w:ascii="Times New Roman" w:hAnsi="Times New Roman" w:cs="Times New Roman"/>
                <w:sz w:val="24"/>
                <w:szCs w:val="24"/>
              </w:rPr>
            </w:pPr>
            <w:r>
              <w:rPr>
                <w:rFonts w:ascii="Times New Roman" w:hAnsi="Times New Roman" w:cs="Times New Roman"/>
                <w:sz w:val="24"/>
                <w:szCs w:val="24"/>
              </w:rPr>
              <w:t>On completion of this course, students will;</w:t>
            </w:r>
          </w:p>
        </w:tc>
      </w:tr>
      <w:tr w:rsidR="006D0954">
        <w:trPr>
          <w:trHeight w:val="323"/>
        </w:trPr>
        <w:tc>
          <w:tcPr>
            <w:tcW w:w="1614"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CO1</w:t>
            </w:r>
          </w:p>
        </w:tc>
        <w:tc>
          <w:tcPr>
            <w:tcW w:w="5759" w:type="dxa"/>
            <w:gridSpan w:val="7"/>
            <w:vAlign w:val="center"/>
          </w:tcPr>
          <w:p w:rsidR="006D0954" w:rsidRDefault="00986C08">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Understand different natural hazards.</w:t>
            </w:r>
          </w:p>
        </w:tc>
        <w:tc>
          <w:tcPr>
            <w:tcW w:w="2429"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w:t>
            </w:r>
          </w:p>
        </w:tc>
      </w:tr>
      <w:tr w:rsidR="006D0954">
        <w:trPr>
          <w:trHeight w:val="164"/>
        </w:trPr>
        <w:tc>
          <w:tcPr>
            <w:tcW w:w="1614"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CO2</w:t>
            </w:r>
          </w:p>
        </w:tc>
        <w:tc>
          <w:tcPr>
            <w:tcW w:w="5759" w:type="dxa"/>
            <w:gridSpan w:val="7"/>
            <w:vAlign w:val="center"/>
          </w:tcPr>
          <w:p w:rsidR="006D0954" w:rsidRDefault="00986C08">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 xml:space="preserve">Knowledge on </w:t>
            </w:r>
            <w:r>
              <w:rPr>
                <w:rFonts w:ascii="Times New Roman" w:hAnsi="Times New Roman" w:cs="Times New Roman"/>
                <w:lang w:val="en-IN" w:eastAsia="en-IN"/>
              </w:rPr>
              <w:t>volcanic hazards.</w:t>
            </w:r>
          </w:p>
        </w:tc>
        <w:tc>
          <w:tcPr>
            <w:tcW w:w="2429"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 PO2</w:t>
            </w:r>
          </w:p>
        </w:tc>
      </w:tr>
      <w:tr w:rsidR="006D0954">
        <w:trPr>
          <w:trHeight w:val="164"/>
        </w:trPr>
        <w:tc>
          <w:tcPr>
            <w:tcW w:w="1614"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CO3</w:t>
            </w:r>
          </w:p>
        </w:tc>
        <w:tc>
          <w:tcPr>
            <w:tcW w:w="5759" w:type="dxa"/>
            <w:gridSpan w:val="7"/>
            <w:vAlign w:val="center"/>
          </w:tcPr>
          <w:p w:rsidR="006D0954" w:rsidRDefault="00986C08">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 xml:space="preserve">Understand mass wasting and subsidence processes </w:t>
            </w:r>
          </w:p>
        </w:tc>
        <w:tc>
          <w:tcPr>
            <w:tcW w:w="2429"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PO6</w:t>
            </w:r>
          </w:p>
        </w:tc>
      </w:tr>
      <w:tr w:rsidR="006D0954">
        <w:trPr>
          <w:trHeight w:val="164"/>
        </w:trPr>
        <w:tc>
          <w:tcPr>
            <w:tcW w:w="1614"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CO4</w:t>
            </w:r>
          </w:p>
        </w:tc>
        <w:tc>
          <w:tcPr>
            <w:tcW w:w="5759" w:type="dxa"/>
            <w:gridSpan w:val="7"/>
            <w:vAlign w:val="center"/>
          </w:tcPr>
          <w:p w:rsidR="006D0954" w:rsidRDefault="00986C08">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Analyze the importance of storm studies</w:t>
            </w:r>
          </w:p>
        </w:tc>
        <w:tc>
          <w:tcPr>
            <w:tcW w:w="2429"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PO5, PO6</w:t>
            </w:r>
          </w:p>
        </w:tc>
      </w:tr>
      <w:tr w:rsidR="006D0954">
        <w:trPr>
          <w:trHeight w:val="164"/>
        </w:trPr>
        <w:tc>
          <w:tcPr>
            <w:tcW w:w="1614"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CO5</w:t>
            </w:r>
          </w:p>
        </w:tc>
        <w:tc>
          <w:tcPr>
            <w:tcW w:w="5759" w:type="dxa"/>
            <w:gridSpan w:val="7"/>
            <w:vAlign w:val="center"/>
          </w:tcPr>
          <w:p w:rsidR="006D0954" w:rsidRDefault="00986C08">
            <w:pPr>
              <w:spacing w:after="0"/>
              <w:rPr>
                <w:rFonts w:ascii="Times New Roman" w:eastAsia="Open Sans" w:hAnsi="Times New Roman" w:cs="Times New Roman"/>
                <w:color w:val="000000"/>
                <w:sz w:val="24"/>
                <w:szCs w:val="24"/>
              </w:rPr>
            </w:pPr>
            <w:r>
              <w:rPr>
                <w:rFonts w:ascii="Times New Roman" w:eastAsia="Open Sans" w:hAnsi="Times New Roman" w:cs="Times New Roman"/>
                <w:color w:val="000000"/>
                <w:sz w:val="24"/>
                <w:szCs w:val="24"/>
              </w:rPr>
              <w:t>Various types of river hazards</w:t>
            </w:r>
          </w:p>
        </w:tc>
        <w:tc>
          <w:tcPr>
            <w:tcW w:w="2429"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PO3, PO8</w:t>
            </w:r>
          </w:p>
        </w:tc>
      </w:tr>
      <w:tr w:rsidR="006D0954">
        <w:trPr>
          <w:trHeight w:val="164"/>
        </w:trPr>
        <w:tc>
          <w:tcPr>
            <w:tcW w:w="9802" w:type="dxa"/>
            <w:gridSpan w:val="1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Text Books</w:t>
            </w: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w:t>
            </w:r>
          </w:p>
        </w:tc>
      </w:tr>
      <w:tr w:rsidR="006D0954">
        <w:trPr>
          <w:trHeight w:val="164"/>
        </w:trPr>
        <w:tc>
          <w:tcPr>
            <w:tcW w:w="161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8" w:type="dxa"/>
            <w:gridSpan w:val="13"/>
            <w:vAlign w:val="center"/>
          </w:tcPr>
          <w:p w:rsidR="006D0954" w:rsidRDefault="00986C08">
            <w:pPr>
              <w:autoSpaceDE w:val="0"/>
              <w:autoSpaceDN w:val="0"/>
              <w:adjustRightInd w:val="0"/>
              <w:spacing w:after="0" w:line="240" w:lineRule="auto"/>
              <w:jc w:val="both"/>
              <w:rPr>
                <w:rFonts w:ascii="Times New Roman" w:hAnsi="Times New Roman" w:cs="Times New Roman"/>
                <w:color w:val="222222"/>
                <w:lang w:val="en-IN" w:eastAsia="en-IN"/>
              </w:rPr>
            </w:pPr>
            <w:r>
              <w:rPr>
                <w:rFonts w:ascii="Times New Roman" w:hAnsi="Times New Roman" w:cs="Times New Roman"/>
                <w:color w:val="222222"/>
                <w:lang w:val="en-IN" w:eastAsia="en-IN"/>
              </w:rPr>
              <w:t>Montgomery, C.W. (2008), Environmental Geology, McGraw Hill 8thEdition.</w:t>
            </w:r>
          </w:p>
        </w:tc>
      </w:tr>
      <w:tr w:rsidR="006D0954">
        <w:trPr>
          <w:trHeight w:val="164"/>
        </w:trPr>
        <w:tc>
          <w:tcPr>
            <w:tcW w:w="161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8" w:type="dxa"/>
            <w:gridSpan w:val="13"/>
            <w:vAlign w:val="center"/>
          </w:tcPr>
          <w:p w:rsidR="006D0954" w:rsidRDefault="00986C0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222222"/>
                <w:lang w:val="en-IN" w:eastAsia="en-IN"/>
              </w:rPr>
              <w:t>Abbott Patrick, L. (2006), Natural Disasters, McGraw Hill, Boston, MA.</w:t>
            </w:r>
          </w:p>
        </w:tc>
      </w:tr>
      <w:tr w:rsidR="006D0954">
        <w:trPr>
          <w:trHeight w:val="164"/>
        </w:trPr>
        <w:tc>
          <w:tcPr>
            <w:tcW w:w="161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8" w:type="dxa"/>
            <w:gridSpan w:val="13"/>
            <w:vAlign w:val="center"/>
          </w:tcPr>
          <w:p w:rsidR="006D0954" w:rsidRDefault="00986C08">
            <w:pPr>
              <w:autoSpaceDE w:val="0"/>
              <w:autoSpaceDN w:val="0"/>
              <w:adjustRightInd w:val="0"/>
              <w:spacing w:after="150" w:line="240" w:lineRule="auto"/>
              <w:rPr>
                <w:rFonts w:ascii="Times New Roman" w:hAnsi="Times New Roman" w:cs="Times New Roman"/>
                <w:color w:val="000000"/>
                <w:sz w:val="23"/>
                <w:szCs w:val="23"/>
                <w:lang w:val="en-IN" w:eastAsia="en-IN"/>
              </w:rPr>
            </w:pPr>
            <w:r>
              <w:rPr>
                <w:rFonts w:ascii="Times New Roman" w:hAnsi="Times New Roman" w:cs="Times New Roman"/>
                <w:color w:val="000000"/>
                <w:sz w:val="23"/>
                <w:szCs w:val="23"/>
                <w:lang w:val="en-IN" w:eastAsia="en-IN"/>
              </w:rPr>
              <w:t>Bryant, E. (2005), Natural Hazards, Cambridge University Press, Cambridge, U.K.</w:t>
            </w:r>
          </w:p>
        </w:tc>
      </w:tr>
    </w:tbl>
    <w:p w:rsidR="006D0954" w:rsidRDefault="006D0954">
      <w:pPr>
        <w:spacing w:after="0" w:line="240" w:lineRule="auto"/>
        <w:jc w:val="center"/>
        <w:rPr>
          <w:rFonts w:ascii="Times New Roman" w:hAnsi="Times New Roman" w:cs="Times New Roman"/>
          <w:b/>
          <w:bCs/>
          <w:sz w:val="24"/>
          <w:szCs w:val="24"/>
        </w:rPr>
      </w:pPr>
    </w:p>
    <w:p w:rsidR="006D0954" w:rsidRDefault="006D0954">
      <w:pPr>
        <w:spacing w:after="0" w:line="240" w:lineRule="auto"/>
        <w:jc w:val="center"/>
        <w:rPr>
          <w:rFonts w:ascii="Times New Roman" w:hAnsi="Times New Roman" w:cs="Times New Roman"/>
          <w:b/>
          <w:bCs/>
          <w:sz w:val="24"/>
          <w:szCs w:val="24"/>
        </w:rPr>
      </w:pPr>
    </w:p>
    <w:p w:rsidR="00937D91" w:rsidRDefault="00937D91">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6D0954" w:rsidRDefault="006D0954">
      <w:pPr>
        <w:spacing w:after="0" w:line="240" w:lineRule="auto"/>
        <w:jc w:val="center"/>
        <w:rPr>
          <w:rFonts w:ascii="Times New Roman" w:hAnsi="Times New Roman" w:cs="Times New Roman"/>
          <w:b/>
          <w:bCs/>
          <w:sz w:val="24"/>
          <w:szCs w:val="24"/>
        </w:rPr>
      </w:pPr>
    </w:p>
    <w:p w:rsidR="006D0954" w:rsidRDefault="00986C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SEMESTER II</w:t>
      </w:r>
    </w:p>
    <w:p w:rsidR="006D0954" w:rsidRDefault="006D0954">
      <w:pPr>
        <w:spacing w:after="0" w:line="240" w:lineRule="auto"/>
        <w:jc w:val="center"/>
        <w:rPr>
          <w:rFonts w:ascii="Times New Roman" w:hAnsi="Times New Roman" w:cs="Times New Roman"/>
          <w:b/>
          <w:bCs/>
          <w:sz w:val="24"/>
          <w:szCs w:val="24"/>
        </w:rPr>
      </w:pPr>
    </w:p>
    <w:p w:rsidR="006D0954" w:rsidRDefault="006D0954">
      <w:pPr>
        <w:spacing w:after="0" w:line="240" w:lineRule="auto"/>
        <w:jc w:val="center"/>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627"/>
        <w:gridCol w:w="688"/>
        <w:gridCol w:w="344"/>
        <w:gridCol w:w="344"/>
        <w:gridCol w:w="344"/>
        <w:gridCol w:w="344"/>
        <w:gridCol w:w="69"/>
        <w:gridCol w:w="361"/>
        <w:gridCol w:w="430"/>
        <w:gridCol w:w="289"/>
        <w:gridCol w:w="180"/>
        <w:gridCol w:w="564"/>
        <w:gridCol w:w="603"/>
      </w:tblGrid>
      <w:tr w:rsidR="00831E77" w:rsidRPr="00F7422E" w:rsidTr="00173F94">
        <w:trPr>
          <w:trHeight w:val="333"/>
        </w:trPr>
        <w:tc>
          <w:tcPr>
            <w:tcW w:w="1615" w:type="dxa"/>
            <w:vMerge w:val="restart"/>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sz w:val="24"/>
                <w:szCs w:val="24"/>
              </w:rPr>
              <w:br w:type="page"/>
            </w:r>
            <w:r w:rsidRPr="00F7422E">
              <w:rPr>
                <w:rFonts w:ascii="Times New Roman" w:hAnsi="Times New Roman" w:cs="Times New Roman"/>
                <w:b/>
                <w:sz w:val="24"/>
                <w:szCs w:val="24"/>
              </w:rPr>
              <w:t>Subject Code</w:t>
            </w:r>
          </w:p>
        </w:tc>
        <w:tc>
          <w:tcPr>
            <w:tcW w:w="3627" w:type="dxa"/>
            <w:vMerge w:val="restart"/>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Subject Name</w:t>
            </w:r>
          </w:p>
        </w:tc>
        <w:tc>
          <w:tcPr>
            <w:tcW w:w="688" w:type="dxa"/>
            <w:vMerge w:val="restart"/>
            <w:textDirection w:val="btLr"/>
            <w:vAlign w:val="center"/>
          </w:tcPr>
          <w:p w:rsidR="00831E77" w:rsidRPr="00F7422E" w:rsidRDefault="00831E77" w:rsidP="00173F94">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Category</w:t>
            </w:r>
          </w:p>
        </w:tc>
        <w:tc>
          <w:tcPr>
            <w:tcW w:w="344" w:type="dxa"/>
            <w:vMerge w:val="restart"/>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L</w:t>
            </w:r>
          </w:p>
        </w:tc>
        <w:tc>
          <w:tcPr>
            <w:tcW w:w="344" w:type="dxa"/>
            <w:vMerge w:val="restart"/>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T</w:t>
            </w:r>
          </w:p>
        </w:tc>
        <w:tc>
          <w:tcPr>
            <w:tcW w:w="344" w:type="dxa"/>
            <w:vMerge w:val="restart"/>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P</w:t>
            </w:r>
          </w:p>
        </w:tc>
        <w:tc>
          <w:tcPr>
            <w:tcW w:w="344" w:type="dxa"/>
            <w:vMerge w:val="restart"/>
            <w:vAlign w:val="center"/>
          </w:tcPr>
          <w:p w:rsidR="00831E77" w:rsidRPr="00F7422E" w:rsidRDefault="00831E77" w:rsidP="00173F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831E77" w:rsidRPr="00F7422E" w:rsidRDefault="00831E77" w:rsidP="00173F94">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Credits</w:t>
            </w:r>
          </w:p>
        </w:tc>
        <w:tc>
          <w:tcPr>
            <w:tcW w:w="430" w:type="dxa"/>
            <w:vMerge w:val="restart"/>
            <w:textDirection w:val="btLr"/>
            <w:vAlign w:val="center"/>
          </w:tcPr>
          <w:p w:rsidR="00831E77" w:rsidRPr="00F7422E" w:rsidRDefault="00831E77" w:rsidP="00173F94">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Inst. Hours</w:t>
            </w:r>
          </w:p>
        </w:tc>
        <w:tc>
          <w:tcPr>
            <w:tcW w:w="1636" w:type="dxa"/>
            <w:gridSpan w:val="4"/>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Marks</w:t>
            </w:r>
          </w:p>
        </w:tc>
      </w:tr>
      <w:tr w:rsidR="00831E77" w:rsidRPr="00F7422E" w:rsidTr="00173F94">
        <w:trPr>
          <w:cantSplit/>
          <w:trHeight w:val="1235"/>
        </w:trPr>
        <w:tc>
          <w:tcPr>
            <w:tcW w:w="1615" w:type="dxa"/>
            <w:vMerge/>
            <w:vAlign w:val="center"/>
          </w:tcPr>
          <w:p w:rsidR="00831E77" w:rsidRPr="00F7422E" w:rsidRDefault="00831E77" w:rsidP="00173F94">
            <w:pPr>
              <w:spacing w:after="0" w:line="240" w:lineRule="auto"/>
              <w:jc w:val="center"/>
              <w:rPr>
                <w:rFonts w:ascii="Times New Roman" w:hAnsi="Times New Roman" w:cs="Times New Roman"/>
                <w:b/>
                <w:sz w:val="24"/>
                <w:szCs w:val="24"/>
              </w:rPr>
            </w:pPr>
          </w:p>
        </w:tc>
        <w:tc>
          <w:tcPr>
            <w:tcW w:w="3627" w:type="dxa"/>
            <w:vMerge/>
            <w:vAlign w:val="center"/>
          </w:tcPr>
          <w:p w:rsidR="00831E77" w:rsidRPr="00F7422E" w:rsidRDefault="00831E77" w:rsidP="00173F94">
            <w:pPr>
              <w:spacing w:after="0" w:line="240" w:lineRule="auto"/>
              <w:jc w:val="center"/>
              <w:rPr>
                <w:rFonts w:ascii="Times New Roman" w:hAnsi="Times New Roman" w:cs="Times New Roman"/>
                <w:b/>
                <w:sz w:val="24"/>
                <w:szCs w:val="24"/>
              </w:rPr>
            </w:pPr>
          </w:p>
        </w:tc>
        <w:tc>
          <w:tcPr>
            <w:tcW w:w="688" w:type="dxa"/>
            <w:vMerge/>
            <w:vAlign w:val="center"/>
          </w:tcPr>
          <w:p w:rsidR="00831E77" w:rsidRPr="00F7422E" w:rsidRDefault="00831E77" w:rsidP="00173F94">
            <w:pPr>
              <w:spacing w:after="0" w:line="240" w:lineRule="auto"/>
              <w:jc w:val="center"/>
              <w:rPr>
                <w:rFonts w:ascii="Times New Roman" w:hAnsi="Times New Roman" w:cs="Times New Roman"/>
                <w:b/>
                <w:sz w:val="24"/>
                <w:szCs w:val="24"/>
              </w:rPr>
            </w:pPr>
          </w:p>
        </w:tc>
        <w:tc>
          <w:tcPr>
            <w:tcW w:w="344" w:type="dxa"/>
            <w:vMerge/>
            <w:vAlign w:val="center"/>
          </w:tcPr>
          <w:p w:rsidR="00831E77" w:rsidRPr="00F7422E" w:rsidRDefault="00831E77" w:rsidP="00173F94">
            <w:pPr>
              <w:spacing w:after="0" w:line="240" w:lineRule="auto"/>
              <w:jc w:val="center"/>
              <w:rPr>
                <w:rFonts w:ascii="Times New Roman" w:hAnsi="Times New Roman" w:cs="Times New Roman"/>
                <w:b/>
                <w:sz w:val="24"/>
                <w:szCs w:val="24"/>
              </w:rPr>
            </w:pPr>
          </w:p>
        </w:tc>
        <w:tc>
          <w:tcPr>
            <w:tcW w:w="344" w:type="dxa"/>
            <w:vMerge/>
            <w:vAlign w:val="center"/>
          </w:tcPr>
          <w:p w:rsidR="00831E77" w:rsidRPr="00F7422E" w:rsidRDefault="00831E77" w:rsidP="00173F94">
            <w:pPr>
              <w:spacing w:after="0" w:line="240" w:lineRule="auto"/>
              <w:jc w:val="center"/>
              <w:rPr>
                <w:rFonts w:ascii="Times New Roman" w:hAnsi="Times New Roman" w:cs="Times New Roman"/>
                <w:b/>
                <w:sz w:val="24"/>
                <w:szCs w:val="24"/>
              </w:rPr>
            </w:pPr>
          </w:p>
        </w:tc>
        <w:tc>
          <w:tcPr>
            <w:tcW w:w="344" w:type="dxa"/>
            <w:vMerge/>
            <w:vAlign w:val="center"/>
          </w:tcPr>
          <w:p w:rsidR="00831E77" w:rsidRPr="00F7422E" w:rsidRDefault="00831E77" w:rsidP="00173F94">
            <w:pPr>
              <w:spacing w:after="0" w:line="240" w:lineRule="auto"/>
              <w:jc w:val="center"/>
              <w:rPr>
                <w:rFonts w:ascii="Times New Roman" w:hAnsi="Times New Roman" w:cs="Times New Roman"/>
                <w:b/>
                <w:sz w:val="24"/>
                <w:szCs w:val="24"/>
              </w:rPr>
            </w:pPr>
          </w:p>
        </w:tc>
        <w:tc>
          <w:tcPr>
            <w:tcW w:w="344" w:type="dxa"/>
            <w:vMerge/>
            <w:vAlign w:val="center"/>
          </w:tcPr>
          <w:p w:rsidR="00831E77" w:rsidRPr="00F7422E" w:rsidRDefault="00831E77" w:rsidP="00173F94">
            <w:pPr>
              <w:spacing w:after="0" w:line="240" w:lineRule="auto"/>
              <w:jc w:val="center"/>
              <w:rPr>
                <w:rFonts w:ascii="Times New Roman" w:hAnsi="Times New Roman" w:cs="Times New Roman"/>
                <w:b/>
                <w:sz w:val="24"/>
                <w:szCs w:val="24"/>
              </w:rPr>
            </w:pPr>
          </w:p>
        </w:tc>
        <w:tc>
          <w:tcPr>
            <w:tcW w:w="430" w:type="dxa"/>
            <w:gridSpan w:val="2"/>
            <w:vMerge/>
            <w:vAlign w:val="center"/>
          </w:tcPr>
          <w:p w:rsidR="00831E77" w:rsidRPr="00F7422E" w:rsidRDefault="00831E77" w:rsidP="00173F94">
            <w:pPr>
              <w:spacing w:after="0" w:line="240" w:lineRule="auto"/>
              <w:jc w:val="center"/>
              <w:rPr>
                <w:rFonts w:ascii="Times New Roman" w:hAnsi="Times New Roman" w:cs="Times New Roman"/>
                <w:b/>
                <w:sz w:val="24"/>
                <w:szCs w:val="24"/>
              </w:rPr>
            </w:pPr>
          </w:p>
        </w:tc>
        <w:tc>
          <w:tcPr>
            <w:tcW w:w="430" w:type="dxa"/>
            <w:vMerge/>
            <w:vAlign w:val="center"/>
          </w:tcPr>
          <w:p w:rsidR="00831E77" w:rsidRPr="00F7422E" w:rsidRDefault="00831E77" w:rsidP="00173F94">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831E77" w:rsidRPr="00F7422E" w:rsidRDefault="00831E77" w:rsidP="00173F94">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CIA</w:t>
            </w:r>
          </w:p>
        </w:tc>
        <w:tc>
          <w:tcPr>
            <w:tcW w:w="564" w:type="dxa"/>
            <w:textDirection w:val="btLr"/>
            <w:vAlign w:val="center"/>
          </w:tcPr>
          <w:p w:rsidR="00831E77" w:rsidRPr="00F7422E" w:rsidRDefault="00831E77" w:rsidP="00173F94">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External</w:t>
            </w:r>
          </w:p>
        </w:tc>
        <w:tc>
          <w:tcPr>
            <w:tcW w:w="603" w:type="dxa"/>
            <w:textDirection w:val="btLr"/>
            <w:vAlign w:val="center"/>
          </w:tcPr>
          <w:p w:rsidR="00831E77" w:rsidRPr="00F7422E" w:rsidRDefault="00831E77" w:rsidP="00173F94">
            <w:pPr>
              <w:spacing w:after="0" w:line="240" w:lineRule="auto"/>
              <w:ind w:left="113" w:right="113"/>
              <w:jc w:val="center"/>
              <w:rPr>
                <w:rFonts w:ascii="Times New Roman" w:hAnsi="Times New Roman" w:cs="Times New Roman"/>
                <w:b/>
                <w:sz w:val="24"/>
                <w:szCs w:val="24"/>
              </w:rPr>
            </w:pPr>
            <w:r w:rsidRPr="00F7422E">
              <w:rPr>
                <w:rFonts w:ascii="Times New Roman" w:hAnsi="Times New Roman" w:cs="Times New Roman"/>
                <w:b/>
                <w:sz w:val="24"/>
                <w:szCs w:val="24"/>
              </w:rPr>
              <w:t xml:space="preserve">Total </w:t>
            </w:r>
          </w:p>
        </w:tc>
      </w:tr>
      <w:tr w:rsidR="00831E77" w:rsidRPr="00831E77" w:rsidTr="00173F94">
        <w:trPr>
          <w:trHeight w:val="114"/>
        </w:trPr>
        <w:tc>
          <w:tcPr>
            <w:tcW w:w="1615" w:type="dxa"/>
            <w:vAlign w:val="center"/>
          </w:tcPr>
          <w:p w:rsidR="00831E77" w:rsidRPr="00CA1A3A" w:rsidRDefault="00831E77" w:rsidP="00173F94">
            <w:pPr>
              <w:spacing w:after="0" w:line="240" w:lineRule="auto"/>
              <w:jc w:val="center"/>
              <w:rPr>
                <w:rFonts w:ascii="Times New Roman" w:hAnsi="Times New Roman" w:cs="Times New Roman"/>
                <w:b/>
                <w:bCs/>
                <w:sz w:val="24"/>
                <w:szCs w:val="24"/>
              </w:rPr>
            </w:pPr>
            <w:r w:rsidRPr="00CA1A3A">
              <w:rPr>
                <w:rFonts w:ascii="Times New Roman" w:eastAsia="Times New Roman" w:hAnsi="Times New Roman" w:cs="Times New Roman"/>
                <w:b/>
                <w:bCs/>
                <w:color w:val="000000" w:themeColor="text1"/>
                <w:sz w:val="24"/>
                <w:szCs w:val="24"/>
              </w:rPr>
              <w:t>23UGEOC23</w:t>
            </w:r>
          </w:p>
        </w:tc>
        <w:tc>
          <w:tcPr>
            <w:tcW w:w="3627" w:type="dxa"/>
          </w:tcPr>
          <w:p w:rsidR="00831E77" w:rsidRPr="00831E77" w:rsidRDefault="00831E77" w:rsidP="00D7689A">
            <w:pPr>
              <w:jc w:val="center"/>
              <w:rPr>
                <w:rFonts w:ascii="Times New Roman" w:hAnsi="Times New Roman" w:cs="Times New Roman"/>
                <w:sz w:val="24"/>
                <w:szCs w:val="24"/>
              </w:rPr>
            </w:pPr>
            <w:r w:rsidRPr="00831E77">
              <w:rPr>
                <w:rFonts w:ascii="Times New Roman" w:hAnsi="Times New Roman" w:cs="Times New Roman"/>
                <w:b/>
                <w:sz w:val="24"/>
                <w:szCs w:val="24"/>
              </w:rPr>
              <w:t>PALAEONTOLOGY</w:t>
            </w:r>
          </w:p>
        </w:tc>
        <w:tc>
          <w:tcPr>
            <w:tcW w:w="688" w:type="dxa"/>
          </w:tcPr>
          <w:p w:rsidR="00831E77" w:rsidRPr="00831E77" w:rsidRDefault="00831E77" w:rsidP="00173F94">
            <w:pPr>
              <w:spacing w:after="0" w:line="240" w:lineRule="auto"/>
              <w:jc w:val="center"/>
              <w:rPr>
                <w:rFonts w:ascii="Times New Roman" w:hAnsi="Times New Roman" w:cs="Times New Roman"/>
                <w:sz w:val="24"/>
                <w:szCs w:val="24"/>
              </w:rPr>
            </w:pPr>
            <w:r w:rsidRPr="00831E77">
              <w:rPr>
                <w:rFonts w:ascii="Times New Roman" w:hAnsi="Times New Roman" w:cs="Times New Roman"/>
                <w:sz w:val="24"/>
                <w:szCs w:val="24"/>
              </w:rPr>
              <w:t>Core</w:t>
            </w:r>
          </w:p>
        </w:tc>
        <w:tc>
          <w:tcPr>
            <w:tcW w:w="344" w:type="dxa"/>
          </w:tcPr>
          <w:p w:rsidR="00831E77" w:rsidRPr="00831E77" w:rsidRDefault="00831E77" w:rsidP="00173F94">
            <w:pPr>
              <w:spacing w:after="0" w:line="240" w:lineRule="auto"/>
              <w:jc w:val="center"/>
              <w:rPr>
                <w:rFonts w:ascii="Times New Roman" w:hAnsi="Times New Roman" w:cs="Times New Roman"/>
                <w:sz w:val="24"/>
                <w:szCs w:val="24"/>
              </w:rPr>
            </w:pPr>
            <w:r w:rsidRPr="00831E77">
              <w:rPr>
                <w:rFonts w:ascii="Times New Roman" w:hAnsi="Times New Roman" w:cs="Times New Roman"/>
                <w:sz w:val="24"/>
                <w:szCs w:val="24"/>
              </w:rPr>
              <w:t>Y</w:t>
            </w:r>
          </w:p>
        </w:tc>
        <w:tc>
          <w:tcPr>
            <w:tcW w:w="344" w:type="dxa"/>
          </w:tcPr>
          <w:p w:rsidR="00831E77" w:rsidRPr="00831E77" w:rsidRDefault="00831E77" w:rsidP="00173F94">
            <w:pPr>
              <w:spacing w:after="0" w:line="240" w:lineRule="auto"/>
              <w:jc w:val="center"/>
              <w:rPr>
                <w:rFonts w:ascii="Times New Roman" w:hAnsi="Times New Roman" w:cs="Times New Roman"/>
                <w:sz w:val="24"/>
                <w:szCs w:val="24"/>
              </w:rPr>
            </w:pPr>
            <w:r w:rsidRPr="00831E77">
              <w:rPr>
                <w:rFonts w:ascii="Times New Roman" w:hAnsi="Times New Roman" w:cs="Times New Roman"/>
                <w:sz w:val="24"/>
                <w:szCs w:val="24"/>
              </w:rPr>
              <w:t>-</w:t>
            </w:r>
          </w:p>
        </w:tc>
        <w:tc>
          <w:tcPr>
            <w:tcW w:w="344" w:type="dxa"/>
          </w:tcPr>
          <w:p w:rsidR="00831E77" w:rsidRPr="00831E77" w:rsidRDefault="00831E77" w:rsidP="00173F94">
            <w:pPr>
              <w:spacing w:after="0" w:line="240" w:lineRule="auto"/>
              <w:jc w:val="center"/>
              <w:rPr>
                <w:rFonts w:ascii="Times New Roman" w:hAnsi="Times New Roman" w:cs="Times New Roman"/>
                <w:sz w:val="24"/>
                <w:szCs w:val="24"/>
              </w:rPr>
            </w:pPr>
            <w:r w:rsidRPr="00831E77">
              <w:rPr>
                <w:rFonts w:ascii="Times New Roman" w:hAnsi="Times New Roman" w:cs="Times New Roman"/>
                <w:sz w:val="24"/>
                <w:szCs w:val="24"/>
              </w:rPr>
              <w:t>-</w:t>
            </w:r>
          </w:p>
        </w:tc>
        <w:tc>
          <w:tcPr>
            <w:tcW w:w="344" w:type="dxa"/>
          </w:tcPr>
          <w:p w:rsidR="00831E77" w:rsidRPr="00831E77" w:rsidRDefault="00831E77" w:rsidP="00173F94">
            <w:pPr>
              <w:spacing w:after="0" w:line="240" w:lineRule="auto"/>
              <w:jc w:val="center"/>
              <w:rPr>
                <w:rFonts w:ascii="Times New Roman" w:hAnsi="Times New Roman" w:cs="Times New Roman"/>
                <w:sz w:val="24"/>
                <w:szCs w:val="24"/>
              </w:rPr>
            </w:pPr>
            <w:r w:rsidRPr="00831E77">
              <w:rPr>
                <w:rFonts w:ascii="Times New Roman" w:hAnsi="Times New Roman" w:cs="Times New Roman"/>
                <w:sz w:val="24"/>
                <w:szCs w:val="24"/>
              </w:rPr>
              <w:t>-</w:t>
            </w:r>
          </w:p>
        </w:tc>
        <w:tc>
          <w:tcPr>
            <w:tcW w:w="430" w:type="dxa"/>
            <w:gridSpan w:val="2"/>
          </w:tcPr>
          <w:p w:rsidR="00831E77" w:rsidRPr="00831E77" w:rsidRDefault="00627BF2"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0" w:type="dxa"/>
          </w:tcPr>
          <w:p w:rsidR="00831E77" w:rsidRPr="00831E77" w:rsidRDefault="00831E77" w:rsidP="00173F94">
            <w:pPr>
              <w:spacing w:after="0" w:line="240" w:lineRule="auto"/>
              <w:jc w:val="center"/>
              <w:rPr>
                <w:rFonts w:ascii="Times New Roman" w:hAnsi="Times New Roman" w:cs="Times New Roman"/>
                <w:sz w:val="24"/>
                <w:szCs w:val="24"/>
              </w:rPr>
            </w:pPr>
            <w:r w:rsidRPr="00831E77">
              <w:rPr>
                <w:rFonts w:ascii="Times New Roman" w:hAnsi="Times New Roman" w:cs="Times New Roman"/>
                <w:sz w:val="24"/>
                <w:szCs w:val="24"/>
              </w:rPr>
              <w:t>5</w:t>
            </w:r>
          </w:p>
        </w:tc>
        <w:tc>
          <w:tcPr>
            <w:tcW w:w="469" w:type="dxa"/>
            <w:gridSpan w:val="2"/>
          </w:tcPr>
          <w:p w:rsidR="00831E77" w:rsidRPr="00831E77" w:rsidRDefault="00831E77" w:rsidP="00173F94">
            <w:pPr>
              <w:spacing w:after="0" w:line="240" w:lineRule="auto"/>
              <w:jc w:val="center"/>
              <w:rPr>
                <w:rFonts w:ascii="Times New Roman" w:hAnsi="Times New Roman" w:cs="Times New Roman"/>
                <w:sz w:val="24"/>
                <w:szCs w:val="24"/>
              </w:rPr>
            </w:pPr>
            <w:r w:rsidRPr="00831E77">
              <w:rPr>
                <w:rFonts w:ascii="Times New Roman" w:hAnsi="Times New Roman" w:cs="Times New Roman"/>
                <w:sz w:val="24"/>
                <w:szCs w:val="24"/>
              </w:rPr>
              <w:t>25</w:t>
            </w:r>
          </w:p>
        </w:tc>
        <w:tc>
          <w:tcPr>
            <w:tcW w:w="564" w:type="dxa"/>
            <w:vAlign w:val="center"/>
          </w:tcPr>
          <w:p w:rsidR="00831E77" w:rsidRPr="00831E77" w:rsidRDefault="00831E77" w:rsidP="00173F94">
            <w:pPr>
              <w:spacing w:after="0" w:line="240" w:lineRule="auto"/>
              <w:jc w:val="center"/>
              <w:rPr>
                <w:rFonts w:ascii="Times New Roman" w:hAnsi="Times New Roman" w:cs="Times New Roman"/>
                <w:sz w:val="24"/>
                <w:szCs w:val="24"/>
              </w:rPr>
            </w:pPr>
            <w:r w:rsidRPr="00831E77">
              <w:rPr>
                <w:rFonts w:ascii="Times New Roman" w:hAnsi="Times New Roman" w:cs="Times New Roman"/>
                <w:sz w:val="24"/>
                <w:szCs w:val="24"/>
              </w:rPr>
              <w:t>75</w:t>
            </w:r>
          </w:p>
        </w:tc>
        <w:tc>
          <w:tcPr>
            <w:tcW w:w="603" w:type="dxa"/>
            <w:vAlign w:val="center"/>
          </w:tcPr>
          <w:p w:rsidR="00831E77" w:rsidRPr="00831E77" w:rsidRDefault="00831E77" w:rsidP="00173F94">
            <w:pPr>
              <w:spacing w:after="0" w:line="240" w:lineRule="auto"/>
              <w:jc w:val="center"/>
              <w:rPr>
                <w:rFonts w:ascii="Times New Roman" w:hAnsi="Times New Roman" w:cs="Times New Roman"/>
                <w:sz w:val="24"/>
                <w:szCs w:val="24"/>
              </w:rPr>
            </w:pPr>
            <w:r w:rsidRPr="00831E77">
              <w:rPr>
                <w:rFonts w:ascii="Times New Roman" w:hAnsi="Times New Roman" w:cs="Times New Roman"/>
                <w:sz w:val="24"/>
                <w:szCs w:val="24"/>
              </w:rPr>
              <w:t>100</w:t>
            </w:r>
          </w:p>
        </w:tc>
      </w:tr>
      <w:tr w:rsidR="00831E77" w:rsidRPr="00F7422E" w:rsidTr="00173F94">
        <w:trPr>
          <w:trHeight w:val="55"/>
        </w:trPr>
        <w:tc>
          <w:tcPr>
            <w:tcW w:w="9802" w:type="dxa"/>
            <w:gridSpan w:val="14"/>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Course Objectives</w:t>
            </w:r>
          </w:p>
        </w:tc>
      </w:tr>
      <w:tr w:rsidR="00831E77" w:rsidRPr="00F7422E" w:rsidTr="00173F94">
        <w:trPr>
          <w:trHeight w:val="167"/>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highlight w:val="yellow"/>
              </w:rPr>
            </w:pPr>
            <w:r w:rsidRPr="00F7422E">
              <w:rPr>
                <w:rFonts w:ascii="Times New Roman" w:hAnsi="Times New Roman" w:cs="Times New Roman"/>
                <w:sz w:val="24"/>
                <w:szCs w:val="24"/>
              </w:rPr>
              <w:t>CO1</w:t>
            </w:r>
          </w:p>
        </w:tc>
        <w:tc>
          <w:tcPr>
            <w:tcW w:w="8187" w:type="dxa"/>
            <w:gridSpan w:val="13"/>
          </w:tcPr>
          <w:p w:rsidR="00831E77" w:rsidRPr="00300797" w:rsidRDefault="00831E77" w:rsidP="00173F94">
            <w:pPr>
              <w:widowControl w:val="0"/>
              <w:autoSpaceDE w:val="0"/>
              <w:autoSpaceDN w:val="0"/>
              <w:adjustRightInd w:val="0"/>
              <w:spacing w:after="0" w:line="240" w:lineRule="auto"/>
              <w:jc w:val="both"/>
              <w:rPr>
                <w:rFonts w:ascii="Times New Roman" w:hAnsi="Times New Roman"/>
                <w:b/>
                <w:sz w:val="24"/>
                <w:szCs w:val="24"/>
                <w:highlight w:val="yellow"/>
                <w:lang w:val="en-IN" w:eastAsia="en-IN"/>
              </w:rPr>
            </w:pPr>
            <w:r>
              <w:rPr>
                <w:rFonts w:ascii="Times New Roman" w:hAnsi="Times New Roman"/>
                <w:sz w:val="24"/>
                <w:szCs w:val="24"/>
              </w:rPr>
              <w:t xml:space="preserve">Understand the </w:t>
            </w:r>
            <w:r w:rsidRPr="00300797">
              <w:rPr>
                <w:rFonts w:ascii="Times New Roman" w:hAnsi="Times New Roman"/>
                <w:sz w:val="24"/>
                <w:szCs w:val="24"/>
              </w:rPr>
              <w:t>basic</w:t>
            </w:r>
            <w:r>
              <w:rPr>
                <w:rFonts w:ascii="Times New Roman" w:hAnsi="Times New Roman"/>
                <w:sz w:val="24"/>
                <w:szCs w:val="24"/>
              </w:rPr>
              <w:t>s of Fossils</w:t>
            </w:r>
          </w:p>
        </w:tc>
      </w:tr>
      <w:tr w:rsidR="00831E77" w:rsidRPr="00F7422E" w:rsidTr="00173F94">
        <w:trPr>
          <w:trHeight w:val="167"/>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highlight w:val="yellow"/>
              </w:rPr>
            </w:pPr>
            <w:r w:rsidRPr="00F7422E">
              <w:rPr>
                <w:rFonts w:ascii="Times New Roman" w:hAnsi="Times New Roman" w:cs="Times New Roman"/>
                <w:sz w:val="24"/>
                <w:szCs w:val="24"/>
              </w:rPr>
              <w:t>CO2</w:t>
            </w:r>
          </w:p>
        </w:tc>
        <w:tc>
          <w:tcPr>
            <w:tcW w:w="8187" w:type="dxa"/>
            <w:gridSpan w:val="13"/>
          </w:tcPr>
          <w:p w:rsidR="00831E77" w:rsidRPr="00300797" w:rsidRDefault="00831E77" w:rsidP="00173F94">
            <w:pPr>
              <w:widowControl w:val="0"/>
              <w:autoSpaceDE w:val="0"/>
              <w:autoSpaceDN w:val="0"/>
              <w:adjustRightInd w:val="0"/>
              <w:spacing w:after="0" w:line="240" w:lineRule="auto"/>
              <w:jc w:val="both"/>
              <w:rPr>
                <w:rFonts w:ascii="Times New Roman" w:hAnsi="Times New Roman"/>
                <w:b/>
                <w:sz w:val="24"/>
                <w:szCs w:val="24"/>
                <w:highlight w:val="yellow"/>
                <w:lang w:val="en-IN" w:eastAsia="en-IN"/>
              </w:rPr>
            </w:pPr>
            <w:r w:rsidRPr="00300797">
              <w:rPr>
                <w:rFonts w:ascii="Times New Roman" w:hAnsi="Times New Roman"/>
                <w:sz w:val="24"/>
                <w:szCs w:val="24"/>
              </w:rPr>
              <w:t xml:space="preserve">Understand the importance of </w:t>
            </w:r>
            <w:r>
              <w:rPr>
                <w:rFonts w:ascii="Times New Roman" w:hAnsi="Times New Roman"/>
                <w:sz w:val="24"/>
                <w:szCs w:val="24"/>
              </w:rPr>
              <w:t>fossils in Geological studies</w:t>
            </w:r>
          </w:p>
        </w:tc>
      </w:tr>
      <w:tr w:rsidR="00831E77" w:rsidRPr="00F7422E" w:rsidTr="00173F94">
        <w:trPr>
          <w:trHeight w:val="167"/>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CO3</w:t>
            </w:r>
          </w:p>
        </w:tc>
        <w:tc>
          <w:tcPr>
            <w:tcW w:w="8187" w:type="dxa"/>
            <w:gridSpan w:val="13"/>
          </w:tcPr>
          <w:p w:rsidR="00831E77" w:rsidRPr="00300797" w:rsidRDefault="00831E77" w:rsidP="00173F94">
            <w:pPr>
              <w:widowControl w:val="0"/>
              <w:autoSpaceDE w:val="0"/>
              <w:autoSpaceDN w:val="0"/>
              <w:adjustRightInd w:val="0"/>
              <w:spacing w:after="0" w:line="240" w:lineRule="auto"/>
              <w:jc w:val="both"/>
              <w:rPr>
                <w:rFonts w:ascii="Times New Roman" w:hAnsi="Times New Roman"/>
                <w:sz w:val="24"/>
                <w:szCs w:val="24"/>
                <w:highlight w:val="yellow"/>
                <w:lang w:val="en-IN" w:eastAsia="en-IN"/>
              </w:rPr>
            </w:pPr>
            <w:r>
              <w:rPr>
                <w:rFonts w:ascii="Times New Roman" w:hAnsi="Times New Roman"/>
                <w:sz w:val="24"/>
                <w:szCs w:val="24"/>
                <w:lang w:val="en-IN" w:eastAsia="en-IN"/>
              </w:rPr>
              <w:t xml:space="preserve">Know different </w:t>
            </w:r>
            <w:proofErr w:type="spellStart"/>
            <w:r>
              <w:rPr>
                <w:rFonts w:ascii="Times New Roman" w:hAnsi="Times New Roman"/>
                <w:sz w:val="24"/>
                <w:szCs w:val="24"/>
                <w:lang w:val="en-IN" w:eastAsia="en-IN"/>
              </w:rPr>
              <w:t>phulum</w:t>
            </w:r>
            <w:proofErr w:type="spellEnd"/>
            <w:r>
              <w:rPr>
                <w:rFonts w:ascii="Times New Roman" w:hAnsi="Times New Roman"/>
                <w:sz w:val="24"/>
                <w:szCs w:val="24"/>
                <w:lang w:val="en-IN" w:eastAsia="en-IN"/>
              </w:rPr>
              <w:t xml:space="preserve"> and their species with morphological changes</w:t>
            </w:r>
          </w:p>
        </w:tc>
      </w:tr>
      <w:tr w:rsidR="00831E77" w:rsidRPr="00F7422E" w:rsidTr="00173F94">
        <w:trPr>
          <w:trHeight w:val="167"/>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CO4</w:t>
            </w:r>
          </w:p>
        </w:tc>
        <w:tc>
          <w:tcPr>
            <w:tcW w:w="8187" w:type="dxa"/>
            <w:gridSpan w:val="13"/>
          </w:tcPr>
          <w:p w:rsidR="00831E77" w:rsidRPr="00300797" w:rsidRDefault="00831E77" w:rsidP="00173F94">
            <w:pPr>
              <w:widowControl w:val="0"/>
              <w:autoSpaceDE w:val="0"/>
              <w:autoSpaceDN w:val="0"/>
              <w:adjustRightInd w:val="0"/>
              <w:spacing w:after="0" w:line="240" w:lineRule="auto"/>
              <w:jc w:val="both"/>
              <w:rPr>
                <w:rFonts w:ascii="Times New Roman" w:hAnsi="Times New Roman"/>
                <w:b/>
                <w:sz w:val="24"/>
                <w:szCs w:val="24"/>
                <w:highlight w:val="yellow"/>
                <w:lang w:val="en-IN" w:eastAsia="en-IN"/>
              </w:rPr>
            </w:pPr>
            <w:r>
              <w:rPr>
                <w:rFonts w:ascii="Times New Roman" w:hAnsi="Times New Roman"/>
                <w:sz w:val="24"/>
                <w:szCs w:val="24"/>
              </w:rPr>
              <w:t xml:space="preserve">Understand and correlate fossil with various rock formations </w:t>
            </w:r>
          </w:p>
        </w:tc>
      </w:tr>
      <w:tr w:rsidR="00831E77" w:rsidRPr="00F7422E" w:rsidTr="00173F94">
        <w:trPr>
          <w:trHeight w:val="167"/>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CO5</w:t>
            </w:r>
          </w:p>
        </w:tc>
        <w:tc>
          <w:tcPr>
            <w:tcW w:w="8187" w:type="dxa"/>
            <w:gridSpan w:val="13"/>
          </w:tcPr>
          <w:p w:rsidR="00831E77" w:rsidRPr="00300797" w:rsidRDefault="00831E77" w:rsidP="00173F94">
            <w:pPr>
              <w:widowControl w:val="0"/>
              <w:autoSpaceDE w:val="0"/>
              <w:autoSpaceDN w:val="0"/>
              <w:adjustRightInd w:val="0"/>
              <w:spacing w:after="0" w:line="240" w:lineRule="auto"/>
              <w:jc w:val="both"/>
              <w:rPr>
                <w:rFonts w:ascii="Times New Roman" w:hAnsi="Times New Roman"/>
                <w:sz w:val="24"/>
                <w:szCs w:val="24"/>
                <w:lang w:val="en-IN" w:eastAsia="en-IN"/>
              </w:rPr>
            </w:pPr>
            <w:r>
              <w:rPr>
                <w:rFonts w:ascii="Times New Roman" w:hAnsi="Times New Roman"/>
                <w:sz w:val="24"/>
                <w:szCs w:val="24"/>
                <w:lang w:val="en-IN" w:eastAsia="en-IN"/>
              </w:rPr>
              <w:t xml:space="preserve">Understand the importance of Palaeontology in dating and evolution studies </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UNIT</w:t>
            </w:r>
          </w:p>
        </w:tc>
        <w:tc>
          <w:tcPr>
            <w:tcW w:w="5760" w:type="dxa"/>
            <w:gridSpan w:val="7"/>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Details</w:t>
            </w:r>
          </w:p>
        </w:tc>
        <w:tc>
          <w:tcPr>
            <w:tcW w:w="1080" w:type="dxa"/>
            <w:gridSpan w:val="3"/>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No. of Hours</w:t>
            </w:r>
          </w:p>
        </w:tc>
        <w:tc>
          <w:tcPr>
            <w:tcW w:w="1347" w:type="dxa"/>
            <w:gridSpan w:val="3"/>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Course Objectives</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w:t>
            </w:r>
          </w:p>
        </w:tc>
        <w:tc>
          <w:tcPr>
            <w:tcW w:w="5760" w:type="dxa"/>
            <w:gridSpan w:val="7"/>
            <w:vAlign w:val="center"/>
          </w:tcPr>
          <w:p w:rsidR="00831E77" w:rsidRPr="00E70692" w:rsidRDefault="00831E77" w:rsidP="00173F94">
            <w:pPr>
              <w:jc w:val="both"/>
              <w:rPr>
                <w:rFonts w:ascii="Times New Roman" w:hAnsi="Times New Roman" w:cs="Times New Roman"/>
                <w:sz w:val="24"/>
                <w:szCs w:val="24"/>
              </w:rPr>
            </w:pPr>
            <w:r w:rsidRPr="0031759B">
              <w:rPr>
                <w:rFonts w:ascii="Times New Roman" w:hAnsi="Times New Roman" w:cs="Times New Roman"/>
                <w:sz w:val="24"/>
                <w:szCs w:val="24"/>
              </w:rPr>
              <w:t xml:space="preserve">Fossils –Definition-conditions required for fossilization-Modes of preservation-Uses of </w:t>
            </w:r>
            <w:r>
              <w:rPr>
                <w:rFonts w:ascii="Times New Roman" w:hAnsi="Times New Roman" w:cs="Times New Roman"/>
                <w:sz w:val="24"/>
                <w:szCs w:val="24"/>
              </w:rPr>
              <w:t>fossils. Geological time scale.</w:t>
            </w:r>
          </w:p>
        </w:tc>
        <w:tc>
          <w:tcPr>
            <w:tcW w:w="1080" w:type="dxa"/>
            <w:gridSpan w:val="3"/>
            <w:vAlign w:val="center"/>
          </w:tcPr>
          <w:p w:rsidR="00831E77" w:rsidRPr="0063639A" w:rsidRDefault="00831E77" w:rsidP="00173F94">
            <w:pPr>
              <w:spacing w:after="0" w:line="240" w:lineRule="auto"/>
              <w:jc w:val="center"/>
              <w:rPr>
                <w:rFonts w:ascii="Times New Roman" w:hAnsi="Times New Roman" w:cs="Times New Roman"/>
              </w:rPr>
            </w:pPr>
            <w:r w:rsidRPr="0063639A">
              <w:rPr>
                <w:rFonts w:ascii="Times New Roman" w:hAnsi="Times New Roman" w:cs="Times New Roman"/>
              </w:rPr>
              <w:t>12</w:t>
            </w:r>
          </w:p>
        </w:tc>
        <w:tc>
          <w:tcPr>
            <w:tcW w:w="1347" w:type="dxa"/>
            <w:gridSpan w:val="3"/>
            <w:vAlign w:val="center"/>
          </w:tcPr>
          <w:p w:rsidR="00831E77" w:rsidRPr="0063639A" w:rsidRDefault="00831E77" w:rsidP="00173F94">
            <w:pPr>
              <w:spacing w:after="0" w:line="240" w:lineRule="auto"/>
              <w:jc w:val="center"/>
              <w:rPr>
                <w:rFonts w:ascii="Times New Roman" w:hAnsi="Times New Roman" w:cs="Times New Roman"/>
              </w:rPr>
            </w:pPr>
            <w:r w:rsidRPr="0063639A">
              <w:rPr>
                <w:rFonts w:ascii="Times New Roman" w:hAnsi="Times New Roman" w:cs="Times New Roman"/>
              </w:rPr>
              <w:t>CO1</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II</w:t>
            </w:r>
          </w:p>
        </w:tc>
        <w:tc>
          <w:tcPr>
            <w:tcW w:w="5760" w:type="dxa"/>
            <w:gridSpan w:val="7"/>
            <w:vAlign w:val="center"/>
          </w:tcPr>
          <w:p w:rsidR="00831E77" w:rsidRPr="00E70692" w:rsidRDefault="00831E77" w:rsidP="00173F94">
            <w:pPr>
              <w:jc w:val="both"/>
              <w:rPr>
                <w:rFonts w:ascii="Times New Roman" w:hAnsi="Times New Roman" w:cs="Times New Roman"/>
                <w:sz w:val="24"/>
                <w:szCs w:val="24"/>
              </w:rPr>
            </w:pPr>
            <w:r w:rsidRPr="0031759B">
              <w:rPr>
                <w:rFonts w:ascii="Times New Roman" w:hAnsi="Times New Roman" w:cs="Times New Roman"/>
                <w:sz w:val="24"/>
                <w:szCs w:val="24"/>
              </w:rPr>
              <w:t xml:space="preserve">The morphology and geological distribution of Mollusca- classes, </w:t>
            </w:r>
            <w:proofErr w:type="spellStart"/>
            <w:r w:rsidRPr="0031759B">
              <w:rPr>
                <w:rFonts w:ascii="Times New Roman" w:hAnsi="Times New Roman" w:cs="Times New Roman"/>
                <w:sz w:val="24"/>
                <w:szCs w:val="24"/>
              </w:rPr>
              <w:t>Pelecypoda</w:t>
            </w:r>
            <w:proofErr w:type="spellEnd"/>
            <w:r w:rsidRPr="0031759B">
              <w:rPr>
                <w:rFonts w:ascii="Times New Roman" w:hAnsi="Times New Roman" w:cs="Times New Roman"/>
                <w:sz w:val="24"/>
                <w:szCs w:val="24"/>
              </w:rPr>
              <w:t xml:space="preserve">, </w:t>
            </w:r>
            <w:proofErr w:type="spellStart"/>
            <w:r w:rsidRPr="0031759B">
              <w:rPr>
                <w:rFonts w:ascii="Times New Roman" w:hAnsi="Times New Roman" w:cs="Times New Roman"/>
                <w:sz w:val="24"/>
                <w:szCs w:val="24"/>
              </w:rPr>
              <w:t>gastropoda</w:t>
            </w:r>
            <w:proofErr w:type="spellEnd"/>
            <w:r w:rsidRPr="0031759B">
              <w:rPr>
                <w:rFonts w:ascii="Times New Roman" w:hAnsi="Times New Roman" w:cs="Times New Roman"/>
                <w:sz w:val="24"/>
                <w:szCs w:val="24"/>
              </w:rPr>
              <w:t xml:space="preserve">, Cephalopoda – orders - </w:t>
            </w:r>
            <w:proofErr w:type="spellStart"/>
            <w:r w:rsidRPr="0031759B">
              <w:rPr>
                <w:rFonts w:ascii="Times New Roman" w:hAnsi="Times New Roman" w:cs="Times New Roman"/>
                <w:sz w:val="24"/>
                <w:szCs w:val="24"/>
              </w:rPr>
              <w:t>Nautiloidea</w:t>
            </w:r>
            <w:proofErr w:type="spellEnd"/>
            <w:r w:rsidRPr="0031759B">
              <w:rPr>
                <w:rFonts w:ascii="Times New Roman" w:hAnsi="Times New Roman" w:cs="Times New Roman"/>
                <w:sz w:val="24"/>
                <w:szCs w:val="24"/>
              </w:rPr>
              <w:t>, Ammon</w:t>
            </w:r>
            <w:r>
              <w:rPr>
                <w:rFonts w:ascii="Times New Roman" w:hAnsi="Times New Roman" w:cs="Times New Roman"/>
                <w:sz w:val="24"/>
                <w:szCs w:val="24"/>
              </w:rPr>
              <w:t xml:space="preserve">oidea, </w:t>
            </w:r>
            <w:proofErr w:type="spellStart"/>
            <w:r>
              <w:rPr>
                <w:rFonts w:ascii="Times New Roman" w:hAnsi="Times New Roman" w:cs="Times New Roman"/>
                <w:sz w:val="24"/>
                <w:szCs w:val="24"/>
              </w:rPr>
              <w:t>Dibranchia</w:t>
            </w:r>
            <w:proofErr w:type="spellEnd"/>
            <w:r>
              <w:rPr>
                <w:rFonts w:ascii="Times New Roman" w:hAnsi="Times New Roman" w:cs="Times New Roman"/>
                <w:sz w:val="24"/>
                <w:szCs w:val="24"/>
              </w:rPr>
              <w:t xml:space="preserve"> – Belemnites.</w:t>
            </w:r>
          </w:p>
        </w:tc>
        <w:tc>
          <w:tcPr>
            <w:tcW w:w="1080" w:type="dxa"/>
            <w:gridSpan w:val="3"/>
            <w:vAlign w:val="center"/>
          </w:tcPr>
          <w:p w:rsidR="00831E77" w:rsidRPr="0063639A" w:rsidRDefault="00831E77" w:rsidP="00173F94">
            <w:pPr>
              <w:spacing w:after="0" w:line="240" w:lineRule="auto"/>
              <w:jc w:val="center"/>
              <w:rPr>
                <w:rFonts w:ascii="Times New Roman" w:hAnsi="Times New Roman" w:cs="Times New Roman"/>
              </w:rPr>
            </w:pPr>
            <w:r w:rsidRPr="0063639A">
              <w:rPr>
                <w:rFonts w:ascii="Times New Roman" w:hAnsi="Times New Roman" w:cs="Times New Roman"/>
              </w:rPr>
              <w:t>12</w:t>
            </w:r>
          </w:p>
        </w:tc>
        <w:tc>
          <w:tcPr>
            <w:tcW w:w="1347" w:type="dxa"/>
            <w:gridSpan w:val="3"/>
            <w:vAlign w:val="center"/>
          </w:tcPr>
          <w:p w:rsidR="00831E77" w:rsidRPr="0063639A" w:rsidRDefault="00831E77" w:rsidP="00173F94">
            <w:pPr>
              <w:spacing w:after="0" w:line="240" w:lineRule="auto"/>
              <w:jc w:val="center"/>
              <w:rPr>
                <w:rFonts w:ascii="Times New Roman" w:hAnsi="Times New Roman" w:cs="Times New Roman"/>
              </w:rPr>
            </w:pPr>
            <w:r w:rsidRPr="0063639A">
              <w:rPr>
                <w:rFonts w:ascii="Times New Roman" w:hAnsi="Times New Roman" w:cs="Times New Roman"/>
              </w:rPr>
              <w:t>CO2</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III</w:t>
            </w:r>
          </w:p>
        </w:tc>
        <w:tc>
          <w:tcPr>
            <w:tcW w:w="5760" w:type="dxa"/>
            <w:gridSpan w:val="7"/>
            <w:vAlign w:val="center"/>
          </w:tcPr>
          <w:p w:rsidR="00831E77" w:rsidRPr="0063639A" w:rsidRDefault="00831E77" w:rsidP="00173F94">
            <w:pPr>
              <w:spacing w:line="240" w:lineRule="auto"/>
              <w:jc w:val="both"/>
              <w:rPr>
                <w:rFonts w:ascii="Times New Roman" w:hAnsi="Times New Roman" w:cs="Times New Roman"/>
              </w:rPr>
            </w:pPr>
            <w:r w:rsidRPr="0031759B">
              <w:rPr>
                <w:rFonts w:ascii="Times New Roman" w:hAnsi="Times New Roman" w:cs="Times New Roman"/>
                <w:sz w:val="24"/>
                <w:szCs w:val="24"/>
              </w:rPr>
              <w:t xml:space="preserve">Phylum – </w:t>
            </w:r>
            <w:proofErr w:type="spellStart"/>
            <w:r w:rsidRPr="0031759B">
              <w:rPr>
                <w:rFonts w:ascii="Times New Roman" w:hAnsi="Times New Roman" w:cs="Times New Roman"/>
                <w:sz w:val="24"/>
                <w:szCs w:val="24"/>
              </w:rPr>
              <w:t>Brachiopoda</w:t>
            </w:r>
            <w:proofErr w:type="spellEnd"/>
            <w:r w:rsidRPr="0031759B">
              <w:rPr>
                <w:rFonts w:ascii="Times New Roman" w:hAnsi="Times New Roman" w:cs="Times New Roman"/>
                <w:sz w:val="24"/>
                <w:szCs w:val="24"/>
              </w:rPr>
              <w:t xml:space="preserve">, Phylum – </w:t>
            </w:r>
            <w:proofErr w:type="spellStart"/>
            <w:r w:rsidRPr="0031759B">
              <w:rPr>
                <w:rFonts w:ascii="Times New Roman" w:hAnsi="Times New Roman" w:cs="Times New Roman"/>
                <w:sz w:val="24"/>
                <w:szCs w:val="24"/>
              </w:rPr>
              <w:t>Coelenterata.Class</w:t>
            </w:r>
            <w:proofErr w:type="spellEnd"/>
            <w:r w:rsidRPr="0031759B">
              <w:rPr>
                <w:rFonts w:ascii="Times New Roman" w:hAnsi="Times New Roman" w:cs="Times New Roman"/>
                <w:sz w:val="24"/>
                <w:szCs w:val="24"/>
              </w:rPr>
              <w:t xml:space="preserve"> Anthozoa – Subclass </w:t>
            </w:r>
            <w:proofErr w:type="spellStart"/>
            <w:r w:rsidRPr="0031759B">
              <w:rPr>
                <w:rFonts w:ascii="Times New Roman" w:hAnsi="Times New Roman" w:cs="Times New Roman"/>
                <w:sz w:val="24"/>
                <w:szCs w:val="24"/>
              </w:rPr>
              <w:t>Zoantharia</w:t>
            </w:r>
            <w:proofErr w:type="spellEnd"/>
            <w:r w:rsidRPr="0031759B">
              <w:rPr>
                <w:rFonts w:ascii="Times New Roman" w:hAnsi="Times New Roman" w:cs="Times New Roman"/>
                <w:sz w:val="24"/>
                <w:szCs w:val="24"/>
              </w:rPr>
              <w:t xml:space="preserve"> Orders Rugosa, </w:t>
            </w:r>
            <w:proofErr w:type="spellStart"/>
            <w:r w:rsidRPr="0031759B">
              <w:rPr>
                <w:rFonts w:ascii="Times New Roman" w:hAnsi="Times New Roman" w:cs="Times New Roman"/>
                <w:sz w:val="24"/>
                <w:szCs w:val="24"/>
              </w:rPr>
              <w:t>Tabulata</w:t>
            </w:r>
            <w:proofErr w:type="spellEnd"/>
            <w:r w:rsidRPr="0031759B">
              <w:rPr>
                <w:rFonts w:ascii="Times New Roman" w:hAnsi="Times New Roman" w:cs="Times New Roman"/>
                <w:sz w:val="24"/>
                <w:szCs w:val="24"/>
              </w:rPr>
              <w:t xml:space="preserve"> and </w:t>
            </w:r>
            <w:proofErr w:type="spellStart"/>
            <w:r w:rsidRPr="0031759B">
              <w:rPr>
                <w:rFonts w:ascii="Times New Roman" w:hAnsi="Times New Roman" w:cs="Times New Roman"/>
                <w:sz w:val="24"/>
                <w:szCs w:val="24"/>
              </w:rPr>
              <w:t>Scaleractina</w:t>
            </w:r>
            <w:proofErr w:type="spellEnd"/>
            <w:r w:rsidRPr="0031759B">
              <w:rPr>
                <w:rFonts w:ascii="Times New Roman" w:hAnsi="Times New Roman" w:cs="Times New Roman"/>
                <w:sz w:val="24"/>
                <w:szCs w:val="24"/>
              </w:rPr>
              <w:t xml:space="preserve">. Phylum – </w:t>
            </w:r>
            <w:proofErr w:type="spellStart"/>
            <w:r w:rsidRPr="0031759B">
              <w:rPr>
                <w:rFonts w:ascii="Times New Roman" w:hAnsi="Times New Roman" w:cs="Times New Roman"/>
                <w:sz w:val="24"/>
                <w:szCs w:val="24"/>
              </w:rPr>
              <w:t>Hemichordata</w:t>
            </w:r>
            <w:proofErr w:type="spellEnd"/>
            <w:r w:rsidRPr="0031759B">
              <w:rPr>
                <w:rFonts w:ascii="Times New Roman" w:hAnsi="Times New Roman" w:cs="Times New Roman"/>
                <w:sz w:val="24"/>
                <w:szCs w:val="24"/>
              </w:rPr>
              <w:t xml:space="preserve"> – Class </w:t>
            </w:r>
            <w:proofErr w:type="spellStart"/>
            <w:r w:rsidRPr="0031759B">
              <w:rPr>
                <w:rFonts w:ascii="Times New Roman" w:hAnsi="Times New Roman" w:cs="Times New Roman"/>
                <w:sz w:val="24"/>
                <w:szCs w:val="24"/>
              </w:rPr>
              <w:t>Graptozoa</w:t>
            </w:r>
            <w:proofErr w:type="spellEnd"/>
            <w:r w:rsidRPr="0031759B">
              <w:rPr>
                <w:rFonts w:ascii="Times New Roman" w:hAnsi="Times New Roman" w:cs="Times New Roman"/>
                <w:sz w:val="24"/>
                <w:szCs w:val="24"/>
              </w:rPr>
              <w:t xml:space="preserve">, order </w:t>
            </w:r>
            <w:proofErr w:type="spellStart"/>
            <w:r w:rsidRPr="0031759B">
              <w:rPr>
                <w:rFonts w:ascii="Times New Roman" w:hAnsi="Times New Roman" w:cs="Times New Roman"/>
                <w:sz w:val="24"/>
                <w:szCs w:val="24"/>
              </w:rPr>
              <w:t>Dendroidea</w:t>
            </w:r>
            <w:proofErr w:type="spellEnd"/>
            <w:r w:rsidRPr="0031759B">
              <w:rPr>
                <w:rFonts w:ascii="Times New Roman" w:hAnsi="Times New Roman" w:cs="Times New Roman"/>
                <w:sz w:val="24"/>
                <w:szCs w:val="24"/>
              </w:rPr>
              <w:t xml:space="preserve">, Order </w:t>
            </w:r>
            <w:proofErr w:type="spellStart"/>
            <w:r w:rsidRPr="0031759B">
              <w:rPr>
                <w:rFonts w:ascii="Times New Roman" w:hAnsi="Times New Roman" w:cs="Times New Roman"/>
                <w:sz w:val="24"/>
                <w:szCs w:val="24"/>
              </w:rPr>
              <w:t>Graptolitoidea</w:t>
            </w:r>
            <w:proofErr w:type="spellEnd"/>
            <w:r w:rsidRPr="0031759B">
              <w:rPr>
                <w:rFonts w:ascii="Times New Roman" w:hAnsi="Times New Roman" w:cs="Times New Roman"/>
                <w:sz w:val="24"/>
                <w:szCs w:val="24"/>
              </w:rPr>
              <w:t>.</w:t>
            </w:r>
          </w:p>
        </w:tc>
        <w:tc>
          <w:tcPr>
            <w:tcW w:w="1080" w:type="dxa"/>
            <w:gridSpan w:val="3"/>
            <w:vAlign w:val="center"/>
          </w:tcPr>
          <w:p w:rsidR="00831E77" w:rsidRPr="0063639A" w:rsidRDefault="00831E77" w:rsidP="00173F94">
            <w:pPr>
              <w:spacing w:after="0" w:line="240" w:lineRule="auto"/>
              <w:jc w:val="center"/>
              <w:rPr>
                <w:rFonts w:ascii="Times New Roman" w:hAnsi="Times New Roman" w:cs="Times New Roman"/>
              </w:rPr>
            </w:pPr>
            <w:r w:rsidRPr="0063639A">
              <w:rPr>
                <w:rFonts w:ascii="Times New Roman" w:hAnsi="Times New Roman" w:cs="Times New Roman"/>
              </w:rPr>
              <w:t>12</w:t>
            </w:r>
          </w:p>
        </w:tc>
        <w:tc>
          <w:tcPr>
            <w:tcW w:w="1347" w:type="dxa"/>
            <w:gridSpan w:val="3"/>
            <w:vAlign w:val="center"/>
          </w:tcPr>
          <w:p w:rsidR="00831E77" w:rsidRPr="0063639A" w:rsidRDefault="00831E77" w:rsidP="00173F94">
            <w:pPr>
              <w:spacing w:after="0" w:line="240" w:lineRule="auto"/>
              <w:jc w:val="center"/>
              <w:rPr>
                <w:rFonts w:ascii="Times New Roman" w:hAnsi="Times New Roman" w:cs="Times New Roman"/>
              </w:rPr>
            </w:pPr>
            <w:r w:rsidRPr="0063639A">
              <w:rPr>
                <w:rFonts w:ascii="Times New Roman" w:hAnsi="Times New Roman" w:cs="Times New Roman"/>
              </w:rPr>
              <w:t>CO3</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IV</w:t>
            </w:r>
          </w:p>
        </w:tc>
        <w:tc>
          <w:tcPr>
            <w:tcW w:w="5760" w:type="dxa"/>
            <w:gridSpan w:val="7"/>
            <w:vAlign w:val="center"/>
          </w:tcPr>
          <w:p w:rsidR="00831E77" w:rsidRPr="00E70692" w:rsidRDefault="00831E77" w:rsidP="00173F94">
            <w:pPr>
              <w:jc w:val="both"/>
              <w:rPr>
                <w:rFonts w:ascii="Times New Roman" w:hAnsi="Times New Roman" w:cs="Times New Roman"/>
                <w:sz w:val="24"/>
                <w:szCs w:val="24"/>
              </w:rPr>
            </w:pPr>
            <w:r w:rsidRPr="0031759B">
              <w:rPr>
                <w:rFonts w:ascii="Times New Roman" w:hAnsi="Times New Roman" w:cs="Times New Roman"/>
                <w:sz w:val="24"/>
                <w:szCs w:val="24"/>
              </w:rPr>
              <w:t xml:space="preserve">Phylum – Arthropoda Class – </w:t>
            </w:r>
            <w:proofErr w:type="spellStart"/>
            <w:r w:rsidRPr="0031759B">
              <w:rPr>
                <w:rFonts w:ascii="Times New Roman" w:hAnsi="Times New Roman" w:cs="Times New Roman"/>
                <w:sz w:val="24"/>
                <w:szCs w:val="24"/>
              </w:rPr>
              <w:t>Trilobita</w:t>
            </w:r>
            <w:proofErr w:type="spellEnd"/>
            <w:r w:rsidRPr="0031759B">
              <w:rPr>
                <w:rFonts w:ascii="Times New Roman" w:hAnsi="Times New Roman" w:cs="Times New Roman"/>
                <w:sz w:val="24"/>
                <w:szCs w:val="24"/>
              </w:rPr>
              <w:t xml:space="preserve"> Phylum – Echinodermata Class - </w:t>
            </w:r>
            <w:proofErr w:type="spellStart"/>
            <w:r w:rsidRPr="0031759B">
              <w:rPr>
                <w:rFonts w:ascii="Times New Roman" w:hAnsi="Times New Roman" w:cs="Times New Roman"/>
                <w:sz w:val="24"/>
                <w:szCs w:val="24"/>
              </w:rPr>
              <w:t>Echinoidea</w:t>
            </w:r>
            <w:proofErr w:type="spellEnd"/>
            <w:r w:rsidRPr="0031759B">
              <w:rPr>
                <w:rFonts w:ascii="Times New Roman" w:hAnsi="Times New Roman" w:cs="Times New Roman"/>
                <w:sz w:val="24"/>
                <w:szCs w:val="24"/>
              </w:rPr>
              <w:t xml:space="preserve"> Class – Crinoidea. Class: </w:t>
            </w:r>
            <w:proofErr w:type="spellStart"/>
            <w:r w:rsidRPr="0031759B">
              <w:rPr>
                <w:rFonts w:ascii="Times New Roman" w:hAnsi="Times New Roman" w:cs="Times New Roman"/>
                <w:sz w:val="24"/>
                <w:szCs w:val="24"/>
              </w:rPr>
              <w:t>Blastoidea</w:t>
            </w:r>
            <w:proofErr w:type="spellEnd"/>
            <w:r w:rsidRPr="0031759B">
              <w:rPr>
                <w:rFonts w:ascii="Times New Roman" w:hAnsi="Times New Roman" w:cs="Times New Roman"/>
                <w:sz w:val="24"/>
                <w:szCs w:val="24"/>
              </w:rPr>
              <w:t xml:space="preserve">. Introduction </w:t>
            </w:r>
            <w:r>
              <w:rPr>
                <w:rFonts w:ascii="Times New Roman" w:hAnsi="Times New Roman" w:cs="Times New Roman"/>
                <w:sz w:val="24"/>
                <w:szCs w:val="24"/>
              </w:rPr>
              <w:t>to Paleobotany, Gondwana Flora.</w:t>
            </w:r>
          </w:p>
        </w:tc>
        <w:tc>
          <w:tcPr>
            <w:tcW w:w="1080" w:type="dxa"/>
            <w:gridSpan w:val="3"/>
            <w:vAlign w:val="center"/>
          </w:tcPr>
          <w:p w:rsidR="00831E77" w:rsidRPr="0063639A" w:rsidRDefault="00831E77" w:rsidP="00173F94">
            <w:pPr>
              <w:spacing w:after="0" w:line="240" w:lineRule="auto"/>
              <w:jc w:val="center"/>
              <w:rPr>
                <w:rFonts w:ascii="Times New Roman" w:hAnsi="Times New Roman" w:cs="Times New Roman"/>
              </w:rPr>
            </w:pPr>
            <w:r w:rsidRPr="0063639A">
              <w:rPr>
                <w:rFonts w:ascii="Times New Roman" w:hAnsi="Times New Roman" w:cs="Times New Roman"/>
              </w:rPr>
              <w:t>12</w:t>
            </w:r>
          </w:p>
        </w:tc>
        <w:tc>
          <w:tcPr>
            <w:tcW w:w="1347" w:type="dxa"/>
            <w:gridSpan w:val="3"/>
            <w:vAlign w:val="center"/>
          </w:tcPr>
          <w:p w:rsidR="00831E77" w:rsidRPr="0063639A" w:rsidRDefault="00831E77" w:rsidP="00173F94">
            <w:pPr>
              <w:spacing w:after="0" w:line="240" w:lineRule="auto"/>
              <w:jc w:val="center"/>
              <w:rPr>
                <w:rFonts w:ascii="Times New Roman" w:hAnsi="Times New Roman" w:cs="Times New Roman"/>
              </w:rPr>
            </w:pPr>
            <w:r w:rsidRPr="0063639A">
              <w:rPr>
                <w:rFonts w:ascii="Times New Roman" w:hAnsi="Times New Roman" w:cs="Times New Roman"/>
              </w:rPr>
              <w:t>CO4</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V</w:t>
            </w:r>
          </w:p>
        </w:tc>
        <w:tc>
          <w:tcPr>
            <w:tcW w:w="5760" w:type="dxa"/>
            <w:gridSpan w:val="7"/>
            <w:vAlign w:val="center"/>
          </w:tcPr>
          <w:p w:rsidR="00831E77" w:rsidRPr="00E70692" w:rsidRDefault="00831E77" w:rsidP="00173F94">
            <w:pPr>
              <w:jc w:val="both"/>
              <w:rPr>
                <w:rFonts w:ascii="Times New Roman" w:hAnsi="Times New Roman" w:cs="Times New Roman"/>
                <w:sz w:val="24"/>
                <w:szCs w:val="24"/>
              </w:rPr>
            </w:pPr>
            <w:r w:rsidRPr="0031759B">
              <w:rPr>
                <w:rFonts w:ascii="Times New Roman" w:hAnsi="Times New Roman" w:cs="Times New Roman"/>
                <w:sz w:val="24"/>
                <w:szCs w:val="24"/>
              </w:rPr>
              <w:t>Short account of the f</w:t>
            </w:r>
            <w:r>
              <w:rPr>
                <w:rFonts w:ascii="Times New Roman" w:hAnsi="Times New Roman" w:cs="Times New Roman"/>
                <w:sz w:val="24"/>
                <w:szCs w:val="24"/>
              </w:rPr>
              <w:t>ollowing Dinosaurs, Saurischian</w:t>
            </w:r>
            <w:r w:rsidRPr="0031759B">
              <w:rPr>
                <w:rFonts w:ascii="Times New Roman" w:hAnsi="Times New Roman" w:cs="Times New Roman"/>
                <w:sz w:val="24"/>
                <w:szCs w:val="24"/>
              </w:rPr>
              <w:t xml:space="preserve"> Dinosaur and </w:t>
            </w:r>
            <w:proofErr w:type="spellStart"/>
            <w:r w:rsidRPr="0031759B">
              <w:rPr>
                <w:rFonts w:ascii="Times New Roman" w:hAnsi="Times New Roman" w:cs="Times New Roman"/>
                <w:sz w:val="24"/>
                <w:szCs w:val="24"/>
              </w:rPr>
              <w:t>Ornithistian</w:t>
            </w:r>
            <w:proofErr w:type="spellEnd"/>
            <w:r w:rsidRPr="0031759B">
              <w:rPr>
                <w:rFonts w:ascii="Times New Roman" w:hAnsi="Times New Roman" w:cs="Times New Roman"/>
                <w:sz w:val="24"/>
                <w:szCs w:val="24"/>
              </w:rPr>
              <w:t xml:space="preserve"> Dinosaurs, Archaeopteryx, Elementary idea of </w:t>
            </w:r>
            <w:proofErr w:type="spellStart"/>
            <w:r w:rsidRPr="0031759B">
              <w:rPr>
                <w:rFonts w:ascii="Times New Roman" w:hAnsi="Times New Roman" w:cs="Times New Roman"/>
                <w:sz w:val="24"/>
                <w:szCs w:val="24"/>
              </w:rPr>
              <w:t>Verterbrate</w:t>
            </w:r>
            <w:proofErr w:type="spellEnd"/>
            <w:r w:rsidRPr="0031759B">
              <w:rPr>
                <w:rFonts w:ascii="Times New Roman" w:hAnsi="Times New Roman" w:cs="Times New Roman"/>
                <w:sz w:val="24"/>
                <w:szCs w:val="24"/>
              </w:rPr>
              <w:t xml:space="preserve"> fossils of India, Morphological character of Phylum – </w:t>
            </w:r>
            <w:r>
              <w:rPr>
                <w:rFonts w:ascii="Times New Roman" w:hAnsi="Times New Roman" w:cs="Times New Roman"/>
                <w:sz w:val="24"/>
                <w:szCs w:val="24"/>
              </w:rPr>
              <w:t>Protozoa, Order – Foraminifera.</w:t>
            </w:r>
          </w:p>
        </w:tc>
        <w:tc>
          <w:tcPr>
            <w:tcW w:w="1080" w:type="dxa"/>
            <w:gridSpan w:val="3"/>
            <w:vAlign w:val="center"/>
          </w:tcPr>
          <w:p w:rsidR="00831E77" w:rsidRPr="0063639A" w:rsidRDefault="00831E77" w:rsidP="00173F94">
            <w:pPr>
              <w:spacing w:after="0" w:line="240" w:lineRule="auto"/>
              <w:jc w:val="center"/>
              <w:rPr>
                <w:rFonts w:ascii="Times New Roman" w:hAnsi="Times New Roman" w:cs="Times New Roman"/>
              </w:rPr>
            </w:pPr>
            <w:r w:rsidRPr="0063639A">
              <w:rPr>
                <w:rFonts w:ascii="Times New Roman" w:hAnsi="Times New Roman" w:cs="Times New Roman"/>
              </w:rPr>
              <w:t>12</w:t>
            </w:r>
          </w:p>
        </w:tc>
        <w:tc>
          <w:tcPr>
            <w:tcW w:w="1347" w:type="dxa"/>
            <w:gridSpan w:val="3"/>
            <w:vAlign w:val="center"/>
          </w:tcPr>
          <w:p w:rsidR="00831E77" w:rsidRPr="0063639A" w:rsidRDefault="00831E77" w:rsidP="00173F94">
            <w:pPr>
              <w:spacing w:after="0" w:line="240" w:lineRule="auto"/>
              <w:jc w:val="center"/>
              <w:rPr>
                <w:rFonts w:ascii="Times New Roman" w:hAnsi="Times New Roman" w:cs="Times New Roman"/>
              </w:rPr>
            </w:pPr>
            <w:r w:rsidRPr="0063639A">
              <w:rPr>
                <w:rFonts w:ascii="Times New Roman" w:hAnsi="Times New Roman" w:cs="Times New Roman"/>
              </w:rPr>
              <w:t>CO5</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p>
        </w:tc>
        <w:tc>
          <w:tcPr>
            <w:tcW w:w="5760" w:type="dxa"/>
            <w:gridSpan w:val="7"/>
            <w:vAlign w:val="center"/>
          </w:tcPr>
          <w:p w:rsidR="00831E77" w:rsidRPr="00D8336F" w:rsidRDefault="00831E77" w:rsidP="00173F94">
            <w:pPr>
              <w:spacing w:after="0" w:line="240" w:lineRule="auto"/>
              <w:jc w:val="center"/>
              <w:rPr>
                <w:rFonts w:ascii="Times New Roman" w:hAnsi="Times New Roman" w:cs="Times New Roman"/>
                <w:b/>
                <w:sz w:val="24"/>
                <w:szCs w:val="24"/>
              </w:rPr>
            </w:pPr>
            <w:r w:rsidRPr="00D8336F">
              <w:rPr>
                <w:rFonts w:ascii="Times New Roman" w:hAnsi="Times New Roman" w:cs="Times New Roman"/>
                <w:b/>
                <w:sz w:val="24"/>
                <w:szCs w:val="24"/>
              </w:rPr>
              <w:t>Total</w:t>
            </w:r>
          </w:p>
        </w:tc>
        <w:tc>
          <w:tcPr>
            <w:tcW w:w="1080" w:type="dxa"/>
            <w:gridSpan w:val="3"/>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60</w:t>
            </w:r>
          </w:p>
        </w:tc>
        <w:tc>
          <w:tcPr>
            <w:tcW w:w="1347" w:type="dxa"/>
            <w:gridSpan w:val="3"/>
            <w:vAlign w:val="center"/>
          </w:tcPr>
          <w:p w:rsidR="00831E77" w:rsidRPr="00F7422E" w:rsidRDefault="00831E77" w:rsidP="00173F94">
            <w:pPr>
              <w:spacing w:after="0" w:line="240" w:lineRule="auto"/>
              <w:jc w:val="center"/>
              <w:rPr>
                <w:rFonts w:ascii="Times New Roman" w:hAnsi="Times New Roman" w:cs="Times New Roman"/>
                <w:b/>
                <w:sz w:val="24"/>
                <w:szCs w:val="24"/>
              </w:rPr>
            </w:pPr>
          </w:p>
        </w:tc>
      </w:tr>
      <w:tr w:rsidR="00831E77" w:rsidRPr="00F7422E" w:rsidTr="00173F94">
        <w:trPr>
          <w:trHeight w:val="164"/>
        </w:trPr>
        <w:tc>
          <w:tcPr>
            <w:tcW w:w="9802" w:type="dxa"/>
            <w:gridSpan w:val="14"/>
            <w:vAlign w:val="center"/>
          </w:tcPr>
          <w:p w:rsidR="00831E77" w:rsidRPr="00D8336F" w:rsidRDefault="00831E77" w:rsidP="00173F94">
            <w:pPr>
              <w:spacing w:after="0" w:line="240" w:lineRule="auto"/>
              <w:jc w:val="both"/>
              <w:rPr>
                <w:rFonts w:ascii="Times New Roman" w:hAnsi="Times New Roman" w:cs="Times New Roman"/>
                <w:b/>
                <w:sz w:val="24"/>
                <w:szCs w:val="24"/>
              </w:rPr>
            </w:pPr>
            <w:r w:rsidRPr="00D8336F">
              <w:rPr>
                <w:rFonts w:ascii="Times New Roman" w:hAnsi="Times New Roman" w:cs="Times New Roman"/>
                <w:b/>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831E77" w:rsidRPr="00D8336F" w:rsidRDefault="00831E77" w:rsidP="00173F94">
            <w:pPr>
              <w:spacing w:after="0" w:line="240" w:lineRule="auto"/>
              <w:jc w:val="both"/>
              <w:rPr>
                <w:rFonts w:ascii="Times New Roman" w:hAnsi="Times New Roman" w:cs="Times New Roman"/>
                <w:b/>
                <w:sz w:val="24"/>
                <w:szCs w:val="24"/>
              </w:rPr>
            </w:pPr>
            <w:r w:rsidRPr="00D8336F">
              <w:rPr>
                <w:rFonts w:ascii="Times New Roman" w:hAnsi="Times New Roman" w:cs="Times New Roman"/>
                <w:b/>
                <w:sz w:val="24"/>
                <w:szCs w:val="24"/>
              </w:rPr>
              <w:lastRenderedPageBreak/>
              <w:t>The blooms taxonomy verbs will be given as a separate annexure for your reference.</w:t>
            </w:r>
          </w:p>
          <w:p w:rsidR="00831E77" w:rsidRPr="00D8336F" w:rsidRDefault="00831E77" w:rsidP="00173F94">
            <w:pPr>
              <w:spacing w:after="0" w:line="240" w:lineRule="auto"/>
              <w:jc w:val="both"/>
              <w:rPr>
                <w:rFonts w:ascii="Times New Roman" w:hAnsi="Times New Roman" w:cs="Times New Roman"/>
                <w:b/>
                <w:sz w:val="24"/>
                <w:szCs w:val="24"/>
              </w:rPr>
            </w:pPr>
            <w:r w:rsidRPr="00D8336F">
              <w:rPr>
                <w:rFonts w:ascii="Times New Roman" w:hAnsi="Times New Roman" w:cs="Times New Roman"/>
                <w:b/>
                <w:sz w:val="24"/>
                <w:szCs w:val="24"/>
              </w:rPr>
              <w:t xml:space="preserve">Each course outcome should be mapped with the </w:t>
            </w:r>
            <w:proofErr w:type="spellStart"/>
            <w:r w:rsidRPr="00D8336F">
              <w:rPr>
                <w:rFonts w:ascii="Times New Roman" w:hAnsi="Times New Roman" w:cs="Times New Roman"/>
                <w:b/>
                <w:sz w:val="24"/>
                <w:szCs w:val="24"/>
              </w:rPr>
              <w:t>POs.</w:t>
            </w:r>
            <w:proofErr w:type="spellEnd"/>
            <w:r w:rsidRPr="00D8336F">
              <w:rPr>
                <w:rFonts w:ascii="Times New Roman" w:hAnsi="Times New Roman" w:cs="Times New Roman"/>
                <w:b/>
                <w:sz w:val="24"/>
                <w:szCs w:val="24"/>
              </w:rPr>
              <w:t xml:space="preserve"> </w:t>
            </w:r>
          </w:p>
          <w:p w:rsidR="00831E77" w:rsidRPr="00D8336F" w:rsidRDefault="00831E77" w:rsidP="00173F94">
            <w:pPr>
              <w:spacing w:after="0" w:line="240" w:lineRule="auto"/>
              <w:jc w:val="both"/>
              <w:rPr>
                <w:rFonts w:ascii="Times New Roman" w:hAnsi="Times New Roman" w:cs="Times New Roman"/>
                <w:b/>
                <w:sz w:val="24"/>
                <w:szCs w:val="24"/>
              </w:rPr>
            </w:pPr>
            <w:r w:rsidRPr="00D8336F">
              <w:rPr>
                <w:rFonts w:ascii="Times New Roman" w:hAnsi="Times New Roman" w:cs="Times New Roman"/>
                <w:b/>
                <w:sz w:val="24"/>
                <w:szCs w:val="24"/>
              </w:rPr>
              <w:t xml:space="preserve">The mapping of each CO can be done with any number of </w:t>
            </w:r>
            <w:proofErr w:type="spellStart"/>
            <w:r w:rsidRPr="00D8336F">
              <w:rPr>
                <w:rFonts w:ascii="Times New Roman" w:hAnsi="Times New Roman" w:cs="Times New Roman"/>
                <w:b/>
                <w:sz w:val="24"/>
                <w:szCs w:val="24"/>
              </w:rPr>
              <w:t>POs.</w:t>
            </w:r>
            <w:proofErr w:type="spellEnd"/>
            <w:r w:rsidRPr="00D8336F">
              <w:rPr>
                <w:rFonts w:ascii="Times New Roman" w:hAnsi="Times New Roman" w:cs="Times New Roman"/>
                <w:b/>
                <w:sz w:val="24"/>
                <w:szCs w:val="24"/>
              </w:rPr>
              <w:t xml:space="preserve"> </w:t>
            </w:r>
          </w:p>
          <w:p w:rsidR="00831E77" w:rsidRPr="00D8336F" w:rsidRDefault="00831E77" w:rsidP="00173F94">
            <w:pPr>
              <w:spacing w:after="0" w:line="240" w:lineRule="auto"/>
              <w:jc w:val="center"/>
              <w:rPr>
                <w:rFonts w:ascii="Times New Roman" w:hAnsi="Times New Roman" w:cs="Times New Roman"/>
                <w:b/>
                <w:sz w:val="24"/>
                <w:szCs w:val="24"/>
              </w:rPr>
            </w:pPr>
          </w:p>
          <w:p w:rsidR="00831E77" w:rsidRPr="00D8336F" w:rsidRDefault="00831E77" w:rsidP="00173F94">
            <w:pPr>
              <w:spacing w:after="0" w:line="240" w:lineRule="auto"/>
              <w:jc w:val="center"/>
              <w:rPr>
                <w:rFonts w:ascii="Times New Roman" w:hAnsi="Times New Roman" w:cs="Times New Roman"/>
                <w:b/>
                <w:sz w:val="24"/>
                <w:szCs w:val="24"/>
              </w:rPr>
            </w:pPr>
            <w:r w:rsidRPr="00D8336F">
              <w:rPr>
                <w:rFonts w:ascii="Times New Roman" w:hAnsi="Times New Roman" w:cs="Times New Roman"/>
                <w:b/>
                <w:sz w:val="24"/>
                <w:szCs w:val="24"/>
              </w:rPr>
              <w:t>Course Outcomes</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lastRenderedPageBreak/>
              <w:t>Course Outcomes</w:t>
            </w:r>
          </w:p>
        </w:tc>
        <w:tc>
          <w:tcPr>
            <w:tcW w:w="8187" w:type="dxa"/>
            <w:gridSpan w:val="13"/>
            <w:vAlign w:val="center"/>
          </w:tcPr>
          <w:p w:rsidR="00831E77" w:rsidRPr="00D8336F" w:rsidRDefault="00831E77" w:rsidP="00173F94">
            <w:pPr>
              <w:spacing w:after="0" w:line="240" w:lineRule="auto"/>
              <w:ind w:left="162" w:right="249"/>
              <w:jc w:val="both"/>
              <w:rPr>
                <w:rFonts w:ascii="Times New Roman" w:hAnsi="Times New Roman" w:cs="Times New Roman"/>
                <w:sz w:val="24"/>
                <w:szCs w:val="24"/>
              </w:rPr>
            </w:pPr>
            <w:r w:rsidRPr="00D8336F">
              <w:rPr>
                <w:rFonts w:ascii="Times New Roman" w:hAnsi="Times New Roman" w:cs="Times New Roman"/>
                <w:sz w:val="24"/>
                <w:szCs w:val="24"/>
              </w:rPr>
              <w:t>On completion of this course, students will;</w:t>
            </w:r>
          </w:p>
        </w:tc>
      </w:tr>
      <w:tr w:rsidR="00831E77" w:rsidRPr="00F7422E" w:rsidTr="00173F94">
        <w:trPr>
          <w:trHeight w:val="323"/>
        </w:trPr>
        <w:tc>
          <w:tcPr>
            <w:tcW w:w="1615" w:type="dxa"/>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CO1</w:t>
            </w:r>
          </w:p>
        </w:tc>
        <w:tc>
          <w:tcPr>
            <w:tcW w:w="5760" w:type="dxa"/>
            <w:gridSpan w:val="7"/>
          </w:tcPr>
          <w:p w:rsidR="00831E77" w:rsidRPr="00300797" w:rsidRDefault="00831E77" w:rsidP="00173F94">
            <w:pPr>
              <w:widowControl w:val="0"/>
              <w:autoSpaceDE w:val="0"/>
              <w:autoSpaceDN w:val="0"/>
              <w:adjustRightInd w:val="0"/>
              <w:spacing w:after="0" w:line="240" w:lineRule="auto"/>
              <w:jc w:val="both"/>
              <w:rPr>
                <w:rFonts w:ascii="Times New Roman" w:hAnsi="Times New Roman"/>
                <w:b/>
                <w:sz w:val="24"/>
                <w:szCs w:val="24"/>
                <w:highlight w:val="yellow"/>
                <w:lang w:val="en-IN" w:eastAsia="en-IN"/>
              </w:rPr>
            </w:pPr>
            <w:r>
              <w:rPr>
                <w:rFonts w:ascii="Times New Roman" w:hAnsi="Times New Roman"/>
                <w:sz w:val="24"/>
                <w:szCs w:val="24"/>
              </w:rPr>
              <w:t xml:space="preserve">Understand the </w:t>
            </w:r>
            <w:r w:rsidRPr="00300797">
              <w:rPr>
                <w:rFonts w:ascii="Times New Roman" w:hAnsi="Times New Roman"/>
                <w:sz w:val="24"/>
                <w:szCs w:val="24"/>
              </w:rPr>
              <w:t>basic</w:t>
            </w:r>
            <w:r>
              <w:rPr>
                <w:rFonts w:ascii="Times New Roman" w:hAnsi="Times New Roman"/>
                <w:sz w:val="24"/>
                <w:szCs w:val="24"/>
              </w:rPr>
              <w:t>s of Fossils</w:t>
            </w:r>
          </w:p>
        </w:tc>
        <w:tc>
          <w:tcPr>
            <w:tcW w:w="2427" w:type="dxa"/>
            <w:gridSpan w:val="6"/>
            <w:vAlign w:val="center"/>
          </w:tcPr>
          <w:p w:rsidR="00831E77" w:rsidRPr="00F7422E" w:rsidRDefault="00831E77" w:rsidP="00173F94">
            <w:pPr>
              <w:spacing w:after="0" w:line="240" w:lineRule="auto"/>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PO1</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CO2</w:t>
            </w:r>
          </w:p>
        </w:tc>
        <w:tc>
          <w:tcPr>
            <w:tcW w:w="5760" w:type="dxa"/>
            <w:gridSpan w:val="7"/>
          </w:tcPr>
          <w:p w:rsidR="00831E77" w:rsidRPr="00300797" w:rsidRDefault="00831E77" w:rsidP="00173F94">
            <w:pPr>
              <w:widowControl w:val="0"/>
              <w:autoSpaceDE w:val="0"/>
              <w:autoSpaceDN w:val="0"/>
              <w:adjustRightInd w:val="0"/>
              <w:spacing w:after="0" w:line="240" w:lineRule="auto"/>
              <w:jc w:val="both"/>
              <w:rPr>
                <w:rFonts w:ascii="Times New Roman" w:hAnsi="Times New Roman"/>
                <w:b/>
                <w:sz w:val="24"/>
                <w:szCs w:val="24"/>
                <w:highlight w:val="yellow"/>
                <w:lang w:val="en-IN" w:eastAsia="en-IN"/>
              </w:rPr>
            </w:pPr>
            <w:r w:rsidRPr="00300797">
              <w:rPr>
                <w:rFonts w:ascii="Times New Roman" w:hAnsi="Times New Roman"/>
                <w:sz w:val="24"/>
                <w:szCs w:val="24"/>
              </w:rPr>
              <w:t xml:space="preserve">Understand the importance of </w:t>
            </w:r>
            <w:r>
              <w:rPr>
                <w:rFonts w:ascii="Times New Roman" w:hAnsi="Times New Roman"/>
                <w:sz w:val="24"/>
                <w:szCs w:val="24"/>
              </w:rPr>
              <w:t>fossils in Geological studies</w:t>
            </w:r>
          </w:p>
        </w:tc>
        <w:tc>
          <w:tcPr>
            <w:tcW w:w="2427" w:type="dxa"/>
            <w:gridSpan w:val="6"/>
            <w:vAlign w:val="center"/>
          </w:tcPr>
          <w:p w:rsidR="00831E77" w:rsidRPr="00F7422E" w:rsidRDefault="00831E77" w:rsidP="00173F94">
            <w:pPr>
              <w:spacing w:after="0" w:line="240" w:lineRule="auto"/>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PO1, PO2</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CO3</w:t>
            </w:r>
          </w:p>
        </w:tc>
        <w:tc>
          <w:tcPr>
            <w:tcW w:w="5760" w:type="dxa"/>
            <w:gridSpan w:val="7"/>
          </w:tcPr>
          <w:p w:rsidR="00831E77" w:rsidRPr="00300797" w:rsidRDefault="00831E77" w:rsidP="00173F94">
            <w:pPr>
              <w:widowControl w:val="0"/>
              <w:autoSpaceDE w:val="0"/>
              <w:autoSpaceDN w:val="0"/>
              <w:adjustRightInd w:val="0"/>
              <w:spacing w:after="0" w:line="240" w:lineRule="auto"/>
              <w:jc w:val="both"/>
              <w:rPr>
                <w:rFonts w:ascii="Times New Roman" w:hAnsi="Times New Roman"/>
                <w:sz w:val="24"/>
                <w:szCs w:val="24"/>
                <w:highlight w:val="yellow"/>
                <w:lang w:val="en-IN" w:eastAsia="en-IN"/>
              </w:rPr>
            </w:pPr>
            <w:r>
              <w:rPr>
                <w:rFonts w:ascii="Times New Roman" w:hAnsi="Times New Roman"/>
                <w:sz w:val="24"/>
                <w:szCs w:val="24"/>
                <w:lang w:val="en-IN" w:eastAsia="en-IN"/>
              </w:rPr>
              <w:t xml:space="preserve">Know different </w:t>
            </w:r>
            <w:proofErr w:type="spellStart"/>
            <w:r>
              <w:rPr>
                <w:rFonts w:ascii="Times New Roman" w:hAnsi="Times New Roman"/>
                <w:sz w:val="24"/>
                <w:szCs w:val="24"/>
                <w:lang w:val="en-IN" w:eastAsia="en-IN"/>
              </w:rPr>
              <w:t>phulum</w:t>
            </w:r>
            <w:proofErr w:type="spellEnd"/>
            <w:r>
              <w:rPr>
                <w:rFonts w:ascii="Times New Roman" w:hAnsi="Times New Roman"/>
                <w:sz w:val="24"/>
                <w:szCs w:val="24"/>
                <w:lang w:val="en-IN" w:eastAsia="en-IN"/>
              </w:rPr>
              <w:t xml:space="preserve"> and their species with morphological changes</w:t>
            </w:r>
          </w:p>
        </w:tc>
        <w:tc>
          <w:tcPr>
            <w:tcW w:w="2427" w:type="dxa"/>
            <w:gridSpan w:val="6"/>
            <w:vAlign w:val="center"/>
          </w:tcPr>
          <w:p w:rsidR="00831E77" w:rsidRPr="00F7422E" w:rsidRDefault="00831E77" w:rsidP="00173F94">
            <w:pPr>
              <w:spacing w:after="0" w:line="240" w:lineRule="auto"/>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PO4, PO6</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CO4</w:t>
            </w:r>
          </w:p>
        </w:tc>
        <w:tc>
          <w:tcPr>
            <w:tcW w:w="5760" w:type="dxa"/>
            <w:gridSpan w:val="7"/>
          </w:tcPr>
          <w:p w:rsidR="00831E77" w:rsidRPr="00300797" w:rsidRDefault="00831E77" w:rsidP="00173F94">
            <w:pPr>
              <w:widowControl w:val="0"/>
              <w:autoSpaceDE w:val="0"/>
              <w:autoSpaceDN w:val="0"/>
              <w:adjustRightInd w:val="0"/>
              <w:spacing w:after="0" w:line="240" w:lineRule="auto"/>
              <w:jc w:val="both"/>
              <w:rPr>
                <w:rFonts w:ascii="Times New Roman" w:hAnsi="Times New Roman"/>
                <w:b/>
                <w:sz w:val="24"/>
                <w:szCs w:val="24"/>
                <w:highlight w:val="yellow"/>
                <w:lang w:val="en-IN" w:eastAsia="en-IN"/>
              </w:rPr>
            </w:pPr>
            <w:r>
              <w:rPr>
                <w:rFonts w:ascii="Times New Roman" w:hAnsi="Times New Roman"/>
                <w:sz w:val="24"/>
                <w:szCs w:val="24"/>
              </w:rPr>
              <w:t xml:space="preserve">Understand and correlate fossil with various rock formations </w:t>
            </w:r>
          </w:p>
        </w:tc>
        <w:tc>
          <w:tcPr>
            <w:tcW w:w="2427" w:type="dxa"/>
            <w:gridSpan w:val="6"/>
            <w:vAlign w:val="center"/>
          </w:tcPr>
          <w:p w:rsidR="00831E77" w:rsidRPr="00F7422E" w:rsidRDefault="00831E77" w:rsidP="00173F94">
            <w:pPr>
              <w:spacing w:after="0" w:line="240" w:lineRule="auto"/>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PO4, PO5, PO6</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CO5</w:t>
            </w:r>
          </w:p>
        </w:tc>
        <w:tc>
          <w:tcPr>
            <w:tcW w:w="5760" w:type="dxa"/>
            <w:gridSpan w:val="7"/>
          </w:tcPr>
          <w:p w:rsidR="00831E77" w:rsidRPr="00300797" w:rsidRDefault="00831E77" w:rsidP="00173F94">
            <w:pPr>
              <w:widowControl w:val="0"/>
              <w:autoSpaceDE w:val="0"/>
              <w:autoSpaceDN w:val="0"/>
              <w:adjustRightInd w:val="0"/>
              <w:spacing w:after="0" w:line="240" w:lineRule="auto"/>
              <w:jc w:val="both"/>
              <w:rPr>
                <w:rFonts w:ascii="Times New Roman" w:hAnsi="Times New Roman"/>
                <w:sz w:val="24"/>
                <w:szCs w:val="24"/>
                <w:lang w:val="en-IN" w:eastAsia="en-IN"/>
              </w:rPr>
            </w:pPr>
            <w:r>
              <w:rPr>
                <w:rFonts w:ascii="Times New Roman" w:hAnsi="Times New Roman"/>
                <w:sz w:val="24"/>
                <w:szCs w:val="24"/>
                <w:lang w:val="en-IN" w:eastAsia="en-IN"/>
              </w:rPr>
              <w:t xml:space="preserve">Understand the importance of Palaeontology in dating and evolution studies </w:t>
            </w:r>
          </w:p>
        </w:tc>
        <w:tc>
          <w:tcPr>
            <w:tcW w:w="2427" w:type="dxa"/>
            <w:gridSpan w:val="6"/>
            <w:vAlign w:val="center"/>
          </w:tcPr>
          <w:p w:rsidR="00831E77" w:rsidRPr="00F7422E" w:rsidRDefault="00831E77" w:rsidP="00173F94">
            <w:pPr>
              <w:spacing w:after="0" w:line="240" w:lineRule="auto"/>
              <w:ind w:left="-108" w:right="69" w:firstLine="108"/>
              <w:jc w:val="center"/>
              <w:rPr>
                <w:rFonts w:ascii="Times New Roman" w:hAnsi="Times New Roman" w:cs="Times New Roman"/>
                <w:sz w:val="24"/>
                <w:szCs w:val="24"/>
              </w:rPr>
            </w:pPr>
            <w:r w:rsidRPr="00F7422E">
              <w:rPr>
                <w:rFonts w:ascii="Times New Roman" w:hAnsi="Times New Roman" w:cs="Times New Roman"/>
                <w:sz w:val="24"/>
                <w:szCs w:val="24"/>
              </w:rPr>
              <w:t>PO3, PO8</w:t>
            </w:r>
          </w:p>
        </w:tc>
      </w:tr>
      <w:tr w:rsidR="00831E77" w:rsidRPr="00F7422E" w:rsidTr="00173F94">
        <w:trPr>
          <w:trHeight w:val="164"/>
        </w:trPr>
        <w:tc>
          <w:tcPr>
            <w:tcW w:w="9802" w:type="dxa"/>
            <w:gridSpan w:val="14"/>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 xml:space="preserve">Text Books </w:t>
            </w:r>
          </w:p>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(Latest Editions)</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8187" w:type="dxa"/>
            <w:gridSpan w:val="13"/>
            <w:vAlign w:val="center"/>
          </w:tcPr>
          <w:p w:rsidR="00831E77" w:rsidRPr="004C360F" w:rsidRDefault="00831E77" w:rsidP="00173F94">
            <w:pPr>
              <w:pStyle w:val="NoSpacing"/>
              <w:jc w:val="both"/>
              <w:rPr>
                <w:rFonts w:ascii="Times New Roman" w:hAnsi="Times New Roman" w:cs="Times New Roman"/>
                <w:sz w:val="24"/>
              </w:rPr>
            </w:pPr>
            <w:proofErr w:type="spellStart"/>
            <w:r w:rsidRPr="00583180">
              <w:rPr>
                <w:rFonts w:ascii="Times New Roman" w:hAnsi="Times New Roman" w:cs="Times New Roman"/>
                <w:sz w:val="24"/>
              </w:rPr>
              <w:t>Palaeontology</w:t>
            </w:r>
            <w:proofErr w:type="spellEnd"/>
            <w:r w:rsidRPr="00583180">
              <w:rPr>
                <w:rFonts w:ascii="Times New Roman" w:hAnsi="Times New Roman" w:cs="Times New Roman"/>
                <w:sz w:val="24"/>
              </w:rPr>
              <w:t xml:space="preserve"> Evolution and animal distribution. </w:t>
            </w:r>
            <w:proofErr w:type="gramStart"/>
            <w:r w:rsidRPr="00583180">
              <w:rPr>
                <w:rFonts w:ascii="Times New Roman" w:hAnsi="Times New Roman" w:cs="Times New Roman"/>
                <w:sz w:val="24"/>
              </w:rPr>
              <w:t>.C.</w:t>
            </w:r>
            <w:proofErr w:type="gramEnd"/>
            <w:r w:rsidRPr="00583180">
              <w:rPr>
                <w:rFonts w:ascii="Times New Roman" w:hAnsi="Times New Roman" w:cs="Times New Roman"/>
                <w:sz w:val="24"/>
              </w:rPr>
              <w:t xml:space="preserve"> Jain and M.S. </w:t>
            </w:r>
            <w:proofErr w:type="spellStart"/>
            <w:r w:rsidRPr="00583180">
              <w:rPr>
                <w:rFonts w:ascii="Times New Roman" w:hAnsi="Times New Roman" w:cs="Times New Roman"/>
                <w:sz w:val="24"/>
              </w:rPr>
              <w:t>Anantharaman</w:t>
            </w:r>
            <w:proofErr w:type="spellEnd"/>
            <w:r w:rsidRPr="00583180">
              <w:rPr>
                <w:rFonts w:ascii="Times New Roman" w:hAnsi="Times New Roman" w:cs="Times New Roman"/>
                <w:sz w:val="24"/>
              </w:rPr>
              <w:t>, (1996), Vishal Publications, Jalandhar.</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2.</w:t>
            </w:r>
          </w:p>
        </w:tc>
        <w:tc>
          <w:tcPr>
            <w:tcW w:w="8187" w:type="dxa"/>
            <w:gridSpan w:val="13"/>
            <w:vAlign w:val="center"/>
          </w:tcPr>
          <w:p w:rsidR="00831E77" w:rsidRPr="00F7422E" w:rsidRDefault="00831E77" w:rsidP="00173F94">
            <w:pPr>
              <w:spacing w:after="0" w:line="240" w:lineRule="auto"/>
              <w:jc w:val="both"/>
              <w:rPr>
                <w:rFonts w:ascii="Times New Roman" w:hAnsi="Times New Roman" w:cs="Times New Roman"/>
                <w:sz w:val="24"/>
                <w:szCs w:val="24"/>
              </w:rPr>
            </w:pPr>
            <w:r w:rsidRPr="00583180">
              <w:rPr>
                <w:rFonts w:ascii="Times New Roman" w:hAnsi="Times New Roman" w:cs="Times New Roman"/>
                <w:sz w:val="24"/>
              </w:rPr>
              <w:t xml:space="preserve">Invertebrate </w:t>
            </w:r>
            <w:proofErr w:type="spellStart"/>
            <w:r w:rsidRPr="00583180">
              <w:rPr>
                <w:rFonts w:ascii="Times New Roman" w:hAnsi="Times New Roman" w:cs="Times New Roman"/>
                <w:sz w:val="24"/>
              </w:rPr>
              <w:t>Palaeontology</w:t>
            </w:r>
            <w:proofErr w:type="spellEnd"/>
            <w:r>
              <w:rPr>
                <w:rFonts w:ascii="Times New Roman" w:hAnsi="Times New Roman" w:cs="Times New Roman"/>
                <w:sz w:val="24"/>
              </w:rPr>
              <w:t xml:space="preserve"> - </w:t>
            </w:r>
            <w:proofErr w:type="spellStart"/>
            <w:proofErr w:type="gramStart"/>
            <w:r w:rsidRPr="00583180">
              <w:rPr>
                <w:rFonts w:ascii="Times New Roman" w:hAnsi="Times New Roman" w:cs="Times New Roman"/>
                <w:sz w:val="24"/>
              </w:rPr>
              <w:t>H.Woods</w:t>
            </w:r>
            <w:proofErr w:type="spellEnd"/>
            <w:proofErr w:type="gramEnd"/>
            <w:r w:rsidRPr="00583180">
              <w:rPr>
                <w:rFonts w:ascii="Times New Roman" w:hAnsi="Times New Roman" w:cs="Times New Roman"/>
                <w:sz w:val="24"/>
              </w:rPr>
              <w:t>, (1985), CBS Publishers and Distributors, New Delhi.</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831E77" w:rsidRPr="00D115E8" w:rsidRDefault="00831E77" w:rsidP="00173F94">
            <w:pPr>
              <w:autoSpaceDE w:val="0"/>
              <w:autoSpaceDN w:val="0"/>
              <w:adjustRightInd w:val="0"/>
              <w:spacing w:after="150" w:line="240" w:lineRule="auto"/>
              <w:rPr>
                <w:rFonts w:ascii="Times New Roman" w:hAnsi="Times New Roman" w:cs="Times New Roman"/>
                <w:color w:val="000000"/>
                <w:sz w:val="23"/>
                <w:szCs w:val="23"/>
                <w:lang w:val="en-IN" w:eastAsia="en-IN"/>
              </w:rPr>
            </w:pPr>
            <w:proofErr w:type="spellStart"/>
            <w:r w:rsidRPr="00D115E8">
              <w:rPr>
                <w:rFonts w:ascii="Times New Roman" w:hAnsi="Times New Roman" w:cs="Times New Roman"/>
                <w:color w:val="000000"/>
                <w:sz w:val="23"/>
                <w:szCs w:val="23"/>
                <w:lang w:val="en-IN" w:eastAsia="en-IN"/>
              </w:rPr>
              <w:t>Agashe</w:t>
            </w:r>
            <w:proofErr w:type="spellEnd"/>
            <w:r w:rsidRPr="00D115E8">
              <w:rPr>
                <w:rFonts w:ascii="Times New Roman" w:hAnsi="Times New Roman" w:cs="Times New Roman"/>
                <w:color w:val="000000"/>
                <w:sz w:val="23"/>
                <w:szCs w:val="23"/>
                <w:lang w:val="en-IN" w:eastAsia="en-IN"/>
              </w:rPr>
              <w:t xml:space="preserve">, S.N, Paleo botany, Oxford &amp; IBH. </w:t>
            </w:r>
            <w:proofErr w:type="gramStart"/>
            <w:r w:rsidRPr="00D115E8">
              <w:rPr>
                <w:rFonts w:ascii="Times New Roman" w:hAnsi="Times New Roman" w:cs="Times New Roman"/>
                <w:color w:val="000000"/>
                <w:sz w:val="23"/>
                <w:szCs w:val="23"/>
                <w:lang w:val="en-IN" w:eastAsia="en-IN"/>
              </w:rPr>
              <w:t>Delhi(</w:t>
            </w:r>
            <w:proofErr w:type="gramEnd"/>
            <w:r w:rsidRPr="00D115E8">
              <w:rPr>
                <w:rFonts w:ascii="Times New Roman" w:hAnsi="Times New Roman" w:cs="Times New Roman"/>
                <w:color w:val="000000"/>
                <w:sz w:val="23"/>
                <w:szCs w:val="23"/>
                <w:lang w:val="en-IN" w:eastAsia="en-IN"/>
              </w:rPr>
              <w:t xml:space="preserve">1995) </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831E77" w:rsidRPr="00F7422E" w:rsidRDefault="00831E77" w:rsidP="00173F94">
            <w:pPr>
              <w:spacing w:after="0" w:line="240" w:lineRule="auto"/>
              <w:jc w:val="both"/>
              <w:rPr>
                <w:rFonts w:ascii="Times New Roman" w:hAnsi="Times New Roman" w:cs="Times New Roman"/>
                <w:sz w:val="24"/>
                <w:szCs w:val="24"/>
              </w:rPr>
            </w:pPr>
            <w:r w:rsidRPr="00D115E8">
              <w:rPr>
                <w:rFonts w:ascii="Times New Roman" w:hAnsi="Times New Roman" w:cs="Times New Roman"/>
                <w:color w:val="000000"/>
                <w:sz w:val="23"/>
                <w:szCs w:val="23"/>
                <w:lang w:val="en-IN" w:eastAsia="en-IN"/>
              </w:rPr>
              <w:t>Stewart W.N. &amp; G.W. Rothwell, Palaeobotany, Cambridge University Press. D 2005)</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831E77" w:rsidRPr="00D115E8" w:rsidRDefault="00831E77" w:rsidP="00173F94">
            <w:pPr>
              <w:autoSpaceDE w:val="0"/>
              <w:autoSpaceDN w:val="0"/>
              <w:adjustRightInd w:val="0"/>
              <w:spacing w:after="0" w:line="240" w:lineRule="auto"/>
              <w:rPr>
                <w:rFonts w:ascii="Times New Roman" w:hAnsi="Times New Roman" w:cs="Times New Roman"/>
                <w:color w:val="000000"/>
                <w:sz w:val="24"/>
                <w:szCs w:val="24"/>
                <w:lang w:val="en-IN" w:eastAsia="en-IN"/>
              </w:rPr>
            </w:pPr>
            <w:r w:rsidRPr="00D115E8">
              <w:rPr>
                <w:rFonts w:ascii="Times New Roman" w:hAnsi="Times New Roman" w:cs="Times New Roman"/>
                <w:color w:val="000000"/>
                <w:sz w:val="24"/>
                <w:szCs w:val="24"/>
                <w:lang w:val="en-IN" w:eastAsia="en-IN"/>
              </w:rPr>
              <w:t xml:space="preserve">Moore R.C. et al., Invertebrate Fossils. CBS. Delhi (1952). </w:t>
            </w:r>
          </w:p>
        </w:tc>
      </w:tr>
      <w:tr w:rsidR="00831E77" w:rsidRPr="00F7422E" w:rsidTr="00173F94">
        <w:trPr>
          <w:trHeight w:val="164"/>
        </w:trPr>
        <w:tc>
          <w:tcPr>
            <w:tcW w:w="9802" w:type="dxa"/>
            <w:gridSpan w:val="14"/>
            <w:vAlign w:val="center"/>
          </w:tcPr>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 xml:space="preserve">References Books </w:t>
            </w:r>
          </w:p>
          <w:p w:rsidR="00831E77" w:rsidRPr="00F7422E" w:rsidRDefault="00831E77" w:rsidP="00173F94">
            <w:pPr>
              <w:spacing w:after="0"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(Latest editions, and the style as given below must be strictly adhered to)</w:t>
            </w:r>
          </w:p>
        </w:tc>
      </w:tr>
      <w:tr w:rsidR="00831E77" w:rsidRPr="00F7422E" w:rsidTr="00173F94">
        <w:trPr>
          <w:trHeight w:val="13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8187" w:type="dxa"/>
            <w:gridSpan w:val="13"/>
          </w:tcPr>
          <w:p w:rsidR="00831E77" w:rsidRPr="00583180" w:rsidRDefault="00831E77" w:rsidP="00173F94">
            <w:pPr>
              <w:spacing w:after="0" w:line="240" w:lineRule="auto"/>
              <w:jc w:val="both"/>
              <w:rPr>
                <w:rFonts w:ascii="Times New Roman" w:hAnsi="Times New Roman" w:cs="Times New Roman"/>
                <w:sz w:val="24"/>
              </w:rPr>
            </w:pPr>
            <w:r w:rsidRPr="00583180">
              <w:rPr>
                <w:rFonts w:ascii="Times New Roman" w:hAnsi="Times New Roman" w:cs="Times New Roman"/>
                <w:sz w:val="24"/>
              </w:rPr>
              <w:t xml:space="preserve">Principles of Invertebrate </w:t>
            </w:r>
            <w:proofErr w:type="spellStart"/>
            <w:r w:rsidRPr="00583180">
              <w:rPr>
                <w:rFonts w:ascii="Times New Roman" w:hAnsi="Times New Roman" w:cs="Times New Roman"/>
                <w:sz w:val="24"/>
              </w:rPr>
              <w:t>Palaeontology</w:t>
            </w:r>
            <w:proofErr w:type="spellEnd"/>
            <w:r>
              <w:rPr>
                <w:rFonts w:ascii="Times New Roman" w:hAnsi="Times New Roman" w:cs="Times New Roman"/>
                <w:sz w:val="24"/>
              </w:rPr>
              <w:t xml:space="preserve">, </w:t>
            </w:r>
            <w:proofErr w:type="spellStart"/>
            <w:r w:rsidRPr="00583180">
              <w:rPr>
                <w:rFonts w:ascii="Times New Roman" w:hAnsi="Times New Roman" w:cs="Times New Roman"/>
                <w:sz w:val="24"/>
              </w:rPr>
              <w:t>Shrock</w:t>
            </w:r>
            <w:proofErr w:type="spellEnd"/>
            <w:r w:rsidRPr="00583180">
              <w:rPr>
                <w:rFonts w:ascii="Times New Roman" w:hAnsi="Times New Roman" w:cs="Times New Roman"/>
                <w:sz w:val="24"/>
              </w:rPr>
              <w:t xml:space="preserve"> R.R and </w:t>
            </w:r>
            <w:proofErr w:type="spellStart"/>
            <w:r w:rsidRPr="00583180">
              <w:rPr>
                <w:rFonts w:ascii="Times New Roman" w:hAnsi="Times New Roman" w:cs="Times New Roman"/>
                <w:sz w:val="24"/>
              </w:rPr>
              <w:t>Twenohofel</w:t>
            </w:r>
            <w:proofErr w:type="spellEnd"/>
            <w:r w:rsidRPr="00583180">
              <w:rPr>
                <w:rFonts w:ascii="Times New Roman" w:hAnsi="Times New Roman" w:cs="Times New Roman"/>
                <w:sz w:val="24"/>
              </w:rPr>
              <w:t xml:space="preserve"> W.H, (2005), CBS Publishers and Distributors, New Delhi.</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2.</w:t>
            </w:r>
          </w:p>
        </w:tc>
        <w:tc>
          <w:tcPr>
            <w:tcW w:w="8187" w:type="dxa"/>
            <w:gridSpan w:val="13"/>
          </w:tcPr>
          <w:p w:rsidR="00831E77" w:rsidRPr="00583180" w:rsidRDefault="00831E77" w:rsidP="00173F94">
            <w:pPr>
              <w:spacing w:after="0" w:line="240" w:lineRule="auto"/>
              <w:jc w:val="both"/>
              <w:rPr>
                <w:rFonts w:ascii="Times New Roman" w:hAnsi="Times New Roman" w:cs="Times New Roman"/>
              </w:rPr>
            </w:pPr>
            <w:r w:rsidRPr="00583180">
              <w:rPr>
                <w:rFonts w:ascii="Times New Roman" w:hAnsi="Times New Roman" w:cs="Times New Roman"/>
              </w:rPr>
              <w:t>I</w:t>
            </w:r>
            <w:r>
              <w:rPr>
                <w:rFonts w:ascii="Times New Roman" w:hAnsi="Times New Roman" w:cs="Times New Roman"/>
              </w:rPr>
              <w:t xml:space="preserve">nvertebrate Fossils. </w:t>
            </w:r>
            <w:r w:rsidRPr="00583180">
              <w:rPr>
                <w:rFonts w:ascii="Times New Roman" w:hAnsi="Times New Roman" w:cs="Times New Roman"/>
              </w:rPr>
              <w:t xml:space="preserve">Moore R.C, </w:t>
            </w:r>
            <w:proofErr w:type="spellStart"/>
            <w:r w:rsidRPr="00583180">
              <w:rPr>
                <w:rFonts w:ascii="Times New Roman" w:hAnsi="Times New Roman" w:cs="Times New Roman"/>
              </w:rPr>
              <w:t>Lalicker</w:t>
            </w:r>
            <w:proofErr w:type="spellEnd"/>
            <w:r w:rsidRPr="00583180">
              <w:rPr>
                <w:rFonts w:ascii="Times New Roman" w:hAnsi="Times New Roman" w:cs="Times New Roman"/>
              </w:rPr>
              <w:t xml:space="preserve"> C.G and Fisher A.G (1952) McGraw Hill.</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3.</w:t>
            </w:r>
          </w:p>
        </w:tc>
        <w:tc>
          <w:tcPr>
            <w:tcW w:w="8187" w:type="dxa"/>
            <w:gridSpan w:val="13"/>
          </w:tcPr>
          <w:p w:rsidR="00831E77" w:rsidRPr="00583180" w:rsidRDefault="00831E77" w:rsidP="00173F94">
            <w:pPr>
              <w:spacing w:after="0" w:line="240" w:lineRule="auto"/>
              <w:jc w:val="both"/>
              <w:rPr>
                <w:rFonts w:ascii="Times New Roman" w:hAnsi="Times New Roman" w:cs="Times New Roman"/>
              </w:rPr>
            </w:pPr>
            <w:r>
              <w:rPr>
                <w:rFonts w:ascii="Times New Roman" w:hAnsi="Times New Roman" w:cs="Times New Roman"/>
              </w:rPr>
              <w:t xml:space="preserve">The Vertebrate Story, </w:t>
            </w:r>
            <w:r w:rsidRPr="00583180">
              <w:rPr>
                <w:rFonts w:ascii="Times New Roman" w:hAnsi="Times New Roman" w:cs="Times New Roman"/>
              </w:rPr>
              <w:t>Romer A.S, (1959) University of Chicago Press, 4</w:t>
            </w:r>
            <w:r w:rsidRPr="00583180">
              <w:rPr>
                <w:rFonts w:ascii="Times New Roman" w:hAnsi="Times New Roman" w:cs="Times New Roman"/>
                <w:vertAlign w:val="superscript"/>
              </w:rPr>
              <w:t>th</w:t>
            </w:r>
            <w:r w:rsidRPr="00583180">
              <w:rPr>
                <w:rFonts w:ascii="Times New Roman" w:hAnsi="Times New Roman" w:cs="Times New Roman"/>
              </w:rPr>
              <w:t>Edt. Chicago.</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4.</w:t>
            </w:r>
          </w:p>
        </w:tc>
        <w:tc>
          <w:tcPr>
            <w:tcW w:w="8187" w:type="dxa"/>
            <w:gridSpan w:val="13"/>
          </w:tcPr>
          <w:p w:rsidR="00831E77" w:rsidRPr="00583180" w:rsidRDefault="00831E77" w:rsidP="00173F94">
            <w:pPr>
              <w:spacing w:after="0" w:line="240" w:lineRule="auto"/>
              <w:jc w:val="both"/>
              <w:rPr>
                <w:rFonts w:ascii="Times New Roman" w:hAnsi="Times New Roman" w:cs="Times New Roman"/>
              </w:rPr>
            </w:pPr>
            <w:proofErr w:type="spellStart"/>
            <w:r>
              <w:rPr>
                <w:rFonts w:ascii="Times New Roman" w:hAnsi="Times New Roman" w:cs="Times New Roman"/>
              </w:rPr>
              <w:t>Palaeontology</w:t>
            </w:r>
            <w:proofErr w:type="spellEnd"/>
            <w:r>
              <w:rPr>
                <w:rFonts w:ascii="Times New Roman" w:hAnsi="Times New Roman" w:cs="Times New Roman"/>
              </w:rPr>
              <w:t xml:space="preserve"> An Introduction, </w:t>
            </w:r>
            <w:proofErr w:type="spellStart"/>
            <w:r w:rsidRPr="00583180">
              <w:rPr>
                <w:rFonts w:ascii="Times New Roman" w:hAnsi="Times New Roman" w:cs="Times New Roman"/>
              </w:rPr>
              <w:t>E.</w:t>
            </w:r>
            <w:proofErr w:type="gramStart"/>
            <w:r w:rsidRPr="00583180">
              <w:rPr>
                <w:rFonts w:ascii="Times New Roman" w:hAnsi="Times New Roman" w:cs="Times New Roman"/>
              </w:rPr>
              <w:t>W.Nield</w:t>
            </w:r>
            <w:proofErr w:type="spellEnd"/>
            <w:proofErr w:type="gramEnd"/>
            <w:r w:rsidRPr="00583180">
              <w:rPr>
                <w:rFonts w:ascii="Times New Roman" w:hAnsi="Times New Roman" w:cs="Times New Roman"/>
              </w:rPr>
              <w:t xml:space="preserve"> and </w:t>
            </w:r>
            <w:proofErr w:type="spellStart"/>
            <w:r w:rsidRPr="00583180">
              <w:rPr>
                <w:rFonts w:ascii="Times New Roman" w:hAnsi="Times New Roman" w:cs="Times New Roman"/>
              </w:rPr>
              <w:t>V.C.T.Tucker</w:t>
            </w:r>
            <w:proofErr w:type="spellEnd"/>
            <w:r w:rsidRPr="00583180">
              <w:rPr>
                <w:rFonts w:ascii="Times New Roman" w:hAnsi="Times New Roman" w:cs="Times New Roman"/>
              </w:rPr>
              <w:t xml:space="preserve"> (1985) Pergamon Press, Oxford.</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tcPr>
          <w:p w:rsidR="00831E77" w:rsidRDefault="00831E77" w:rsidP="00173F94">
            <w:pPr>
              <w:spacing w:after="0" w:line="240" w:lineRule="auto"/>
              <w:jc w:val="both"/>
              <w:rPr>
                <w:rFonts w:ascii="Times New Roman" w:hAnsi="Times New Roman" w:cs="Times New Roman"/>
              </w:rPr>
            </w:pPr>
            <w:r w:rsidRPr="00D115E8">
              <w:rPr>
                <w:rFonts w:ascii="Times New Roman" w:hAnsi="Times New Roman" w:cs="Times New Roman"/>
                <w:color w:val="000000"/>
                <w:sz w:val="24"/>
                <w:szCs w:val="24"/>
                <w:lang w:val="en-IN" w:eastAsia="en-IN"/>
              </w:rPr>
              <w:t xml:space="preserve">Colbert E.H. </w:t>
            </w:r>
            <w:proofErr w:type="gramStart"/>
            <w:r w:rsidRPr="00D115E8">
              <w:rPr>
                <w:rFonts w:ascii="Times New Roman" w:hAnsi="Times New Roman" w:cs="Times New Roman"/>
                <w:color w:val="000000"/>
                <w:sz w:val="24"/>
                <w:szCs w:val="24"/>
                <w:lang w:val="en-IN" w:eastAsia="en-IN"/>
              </w:rPr>
              <w:t xml:space="preserve">et </w:t>
            </w:r>
            <w:proofErr w:type="spellStart"/>
            <w:r w:rsidRPr="00D115E8">
              <w:rPr>
                <w:rFonts w:ascii="Times New Roman" w:hAnsi="Times New Roman" w:cs="Times New Roman"/>
                <w:color w:val="000000"/>
                <w:sz w:val="24"/>
                <w:szCs w:val="24"/>
                <w:lang w:val="en-IN" w:eastAsia="en-IN"/>
              </w:rPr>
              <w:t>al.,Evolution</w:t>
            </w:r>
            <w:proofErr w:type="spellEnd"/>
            <w:proofErr w:type="gramEnd"/>
            <w:r w:rsidRPr="00D115E8">
              <w:rPr>
                <w:rFonts w:ascii="Times New Roman" w:hAnsi="Times New Roman" w:cs="Times New Roman"/>
                <w:color w:val="000000"/>
                <w:sz w:val="24"/>
                <w:szCs w:val="24"/>
                <w:lang w:val="en-IN" w:eastAsia="en-IN"/>
              </w:rPr>
              <w:t xml:space="preserve"> of the Vertebrates, Wiley. New Delhi 2002)</w:t>
            </w:r>
          </w:p>
        </w:tc>
      </w:tr>
      <w:tr w:rsidR="00831E77" w:rsidRPr="00F7422E" w:rsidTr="00173F94">
        <w:trPr>
          <w:trHeight w:val="164"/>
        </w:trPr>
        <w:tc>
          <w:tcPr>
            <w:tcW w:w="9802" w:type="dxa"/>
            <w:gridSpan w:val="14"/>
            <w:vAlign w:val="center"/>
          </w:tcPr>
          <w:p w:rsidR="00831E77" w:rsidRPr="00F7422E" w:rsidRDefault="00831E77" w:rsidP="00173F94">
            <w:pPr>
              <w:spacing w:after="0" w:line="240" w:lineRule="auto"/>
              <w:ind w:left="72" w:right="249"/>
              <w:jc w:val="center"/>
              <w:rPr>
                <w:rFonts w:ascii="Times New Roman" w:hAnsi="Times New Roman" w:cs="Times New Roman"/>
                <w:b/>
                <w:bCs/>
                <w:sz w:val="24"/>
                <w:szCs w:val="24"/>
              </w:rPr>
            </w:pPr>
            <w:r w:rsidRPr="00F7422E">
              <w:rPr>
                <w:rFonts w:ascii="Times New Roman" w:hAnsi="Times New Roman" w:cs="Times New Roman"/>
                <w:b/>
                <w:bCs/>
                <w:sz w:val="24"/>
                <w:szCs w:val="24"/>
              </w:rPr>
              <w:t>Web Resources</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1.</w:t>
            </w:r>
          </w:p>
        </w:tc>
        <w:tc>
          <w:tcPr>
            <w:tcW w:w="8187" w:type="dxa"/>
            <w:gridSpan w:val="13"/>
            <w:vAlign w:val="center"/>
          </w:tcPr>
          <w:p w:rsidR="00831E77" w:rsidRPr="00A55FD9" w:rsidRDefault="00831E77" w:rsidP="00173F94">
            <w:pPr>
              <w:spacing w:line="240" w:lineRule="auto"/>
              <w:jc w:val="both"/>
              <w:rPr>
                <w:rFonts w:ascii="Times New Roman" w:hAnsi="Times New Roman" w:cs="Times New Roman"/>
                <w:i/>
              </w:rPr>
            </w:pPr>
            <w:r w:rsidRPr="00A55FD9">
              <w:rPr>
                <w:rFonts w:ascii="Times New Roman" w:hAnsi="Times New Roman" w:cs="Times New Roman"/>
                <w:i/>
              </w:rPr>
              <w:t xml:space="preserve"> </w:t>
            </w:r>
            <w:r w:rsidRPr="00A55FD9">
              <w:rPr>
                <w:rStyle w:val="HTMLCite"/>
                <w:rFonts w:ascii="Times New Roman" w:hAnsi="Times New Roman" w:cs="Times New Roman"/>
              </w:rPr>
              <w:t>"Age of the Earth". U.S. Geological Survey. 1997. Archived from the original on 23 December 2005</w:t>
            </w:r>
            <w:r w:rsidRPr="00A55FD9">
              <w:rPr>
                <w:rStyle w:val="reference-accessdate"/>
                <w:rFonts w:ascii="Times New Roman" w:hAnsi="Times New Roman" w:cs="Times New Roman"/>
                <w:i/>
                <w:iCs/>
              </w:rPr>
              <w:t xml:space="preserve">. </w:t>
            </w:r>
            <w:r w:rsidRPr="00A55FD9">
              <w:rPr>
                <w:rStyle w:val="reference-accessdate"/>
                <w:rFonts w:ascii="Times New Roman" w:hAnsi="Times New Roman" w:cs="Times New Roman"/>
                <w:iCs/>
              </w:rPr>
              <w:t xml:space="preserve">Retrieved </w:t>
            </w:r>
            <w:r w:rsidRPr="00A55FD9">
              <w:rPr>
                <w:rStyle w:val="nowrap"/>
                <w:rFonts w:ascii="Times New Roman" w:hAnsi="Times New Roman"/>
                <w:iCs/>
              </w:rPr>
              <w:t>2006-01-10</w:t>
            </w:r>
            <w:r w:rsidRPr="00A55FD9">
              <w:rPr>
                <w:rStyle w:val="HTMLCite"/>
                <w:rFonts w:ascii="Times New Roman" w:hAnsi="Times New Roman" w:cs="Times New Roman"/>
              </w:rPr>
              <w:t>.</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sidRPr="00F7422E">
              <w:rPr>
                <w:rFonts w:ascii="Times New Roman" w:hAnsi="Times New Roman" w:cs="Times New Roman"/>
                <w:sz w:val="24"/>
                <w:szCs w:val="24"/>
              </w:rPr>
              <w:t>2.</w:t>
            </w:r>
          </w:p>
        </w:tc>
        <w:tc>
          <w:tcPr>
            <w:tcW w:w="8187" w:type="dxa"/>
            <w:gridSpan w:val="13"/>
            <w:vAlign w:val="center"/>
          </w:tcPr>
          <w:p w:rsidR="00831E77" w:rsidRPr="00A55FD9" w:rsidRDefault="00831E77" w:rsidP="00173F94">
            <w:pPr>
              <w:spacing w:after="0" w:line="240" w:lineRule="auto"/>
              <w:jc w:val="both"/>
              <w:rPr>
                <w:rFonts w:ascii="Times New Roman" w:hAnsi="Times New Roman" w:cs="Times New Roman"/>
                <w:i/>
              </w:rPr>
            </w:pPr>
            <w:r w:rsidRPr="00A55FD9">
              <w:rPr>
                <w:rStyle w:val="HTMLCite"/>
                <w:rFonts w:ascii="Times New Roman" w:hAnsi="Times New Roman" w:cs="Times New Roman"/>
              </w:rPr>
              <w:t>Dalrymple, G. Brent (2001). "The age of the Earth in the twentieth century: a problem (mostly) solved". Special Publications, Geological Society of London.</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831E77" w:rsidRPr="00A55FD9" w:rsidRDefault="00831E77" w:rsidP="00173F94">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sidRPr="00D115E8">
              <w:rPr>
                <w:rFonts w:ascii="Times New Roman" w:hAnsi="Times New Roman" w:cs="Times New Roman"/>
                <w:color w:val="000000"/>
                <w:lang w:val="en-IN" w:eastAsia="en-IN"/>
              </w:rPr>
              <w:t xml:space="preserve">Digitalatlas.cose.ISU.edu&gt;geo&gt;basics&gt;fossil </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831E77" w:rsidRPr="00A55FD9" w:rsidRDefault="00831E77" w:rsidP="00173F94">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sidRPr="00D115E8">
              <w:rPr>
                <w:rFonts w:ascii="Times New Roman" w:hAnsi="Times New Roman" w:cs="Times New Roman"/>
                <w:color w:val="000000"/>
                <w:lang w:val="en-IN" w:eastAsia="en-IN"/>
              </w:rPr>
              <w:t xml:space="preserve">www.sciencedirect.com&gt;topic&gt;hemichordata </w:t>
            </w:r>
          </w:p>
        </w:tc>
      </w:tr>
      <w:tr w:rsidR="00831E77" w:rsidRPr="00F7422E" w:rsidTr="00173F94">
        <w:trPr>
          <w:trHeight w:val="164"/>
        </w:trPr>
        <w:tc>
          <w:tcPr>
            <w:tcW w:w="1615" w:type="dxa"/>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831E77" w:rsidRPr="00A55FD9" w:rsidRDefault="00831E77" w:rsidP="00173F94">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sidRPr="00D115E8">
              <w:rPr>
                <w:rFonts w:ascii="Times New Roman" w:hAnsi="Times New Roman" w:cs="Times New Roman"/>
                <w:color w:val="000000"/>
                <w:lang w:val="en-IN" w:eastAsia="en-IN"/>
              </w:rPr>
              <w:t xml:space="preserve">w.qm.qid.au&gt;biodiscovery&gt;corals </w:t>
            </w:r>
          </w:p>
        </w:tc>
      </w:tr>
    </w:tbl>
    <w:p w:rsidR="00831E77" w:rsidRPr="00F7422E" w:rsidRDefault="00831E77" w:rsidP="00831E77">
      <w:pPr>
        <w:spacing w:line="240" w:lineRule="auto"/>
        <w:rPr>
          <w:rFonts w:ascii="Times New Roman" w:hAnsi="Times New Roman" w:cs="Times New Roman"/>
          <w:sz w:val="24"/>
          <w:szCs w:val="24"/>
        </w:rPr>
      </w:pPr>
    </w:p>
    <w:p w:rsidR="00831E77" w:rsidRPr="00F7422E" w:rsidRDefault="00831E77" w:rsidP="00831E77">
      <w:pPr>
        <w:spacing w:line="240" w:lineRule="auto"/>
        <w:rPr>
          <w:rFonts w:ascii="Times New Roman" w:hAnsi="Times New Roman" w:cs="Times New Roman"/>
          <w:b/>
          <w:bCs/>
          <w:sz w:val="24"/>
          <w:szCs w:val="24"/>
        </w:rPr>
      </w:pPr>
      <w:r w:rsidRPr="00F7422E">
        <w:rPr>
          <w:rFonts w:ascii="Times New Roman" w:hAnsi="Times New Roman" w:cs="Times New Roman"/>
          <w:b/>
          <w:bCs/>
          <w:sz w:val="24"/>
          <w:szCs w:val="24"/>
        </w:rPr>
        <w:t>In order to avoid pull the score down of each PO, it is suggested that the usage L-Low (1) to the minimum.</w:t>
      </w:r>
    </w:p>
    <w:p w:rsidR="00831E77" w:rsidRPr="00F7422E" w:rsidRDefault="00831E77" w:rsidP="00831E77">
      <w:pPr>
        <w:spacing w:line="240" w:lineRule="auto"/>
        <w:rPr>
          <w:rFonts w:ascii="Times New Roman" w:hAnsi="Times New Roman" w:cs="Times New Roman"/>
          <w:b/>
          <w:bCs/>
          <w:sz w:val="24"/>
          <w:szCs w:val="24"/>
        </w:rPr>
      </w:pPr>
      <w:r w:rsidRPr="00F7422E">
        <w:rPr>
          <w:rFonts w:ascii="Times New Roman" w:hAnsi="Times New Roman" w:cs="Times New Roman"/>
          <w:b/>
          <w:bCs/>
          <w:sz w:val="24"/>
          <w:szCs w:val="24"/>
        </w:rPr>
        <w:lastRenderedPageBreak/>
        <w:t>The S, M, L is based on the course outcome. The mapping is based on the revised Bloom’s Taxonomy Verbs used to describe your course outcome.</w:t>
      </w:r>
    </w:p>
    <w:p w:rsidR="00831E77" w:rsidRPr="00F7422E" w:rsidRDefault="00831E77" w:rsidP="00831E77">
      <w:pPr>
        <w:numPr>
          <w:ilvl w:val="0"/>
          <w:numId w:val="45"/>
        </w:numPr>
        <w:spacing w:after="200" w:line="240" w:lineRule="auto"/>
        <w:rPr>
          <w:rFonts w:ascii="Times New Roman" w:hAnsi="Times New Roman" w:cs="Times New Roman"/>
          <w:b/>
          <w:bCs/>
          <w:sz w:val="24"/>
          <w:szCs w:val="24"/>
        </w:rPr>
      </w:pPr>
      <w:r w:rsidRPr="00F7422E">
        <w:rPr>
          <w:rFonts w:ascii="Times New Roman" w:hAnsi="Times New Roman" w:cs="Times New Roman"/>
          <w:b/>
          <w:bCs/>
          <w:sz w:val="24"/>
          <w:szCs w:val="24"/>
        </w:rPr>
        <w:t>Remember and Understanding – Lower level</w:t>
      </w:r>
    </w:p>
    <w:p w:rsidR="00831E77" w:rsidRPr="00F7422E" w:rsidRDefault="00831E77" w:rsidP="00831E77">
      <w:pPr>
        <w:numPr>
          <w:ilvl w:val="0"/>
          <w:numId w:val="45"/>
        </w:numPr>
        <w:spacing w:after="200" w:line="240" w:lineRule="auto"/>
        <w:rPr>
          <w:rFonts w:ascii="Times New Roman" w:hAnsi="Times New Roman" w:cs="Times New Roman"/>
          <w:b/>
          <w:bCs/>
          <w:sz w:val="24"/>
          <w:szCs w:val="24"/>
        </w:rPr>
      </w:pPr>
      <w:r w:rsidRPr="00F7422E">
        <w:rPr>
          <w:rFonts w:ascii="Times New Roman" w:hAnsi="Times New Roman" w:cs="Times New Roman"/>
          <w:b/>
          <w:bCs/>
          <w:sz w:val="24"/>
          <w:szCs w:val="24"/>
        </w:rPr>
        <w:t>Apply and Analyze – Medium Level</w:t>
      </w:r>
    </w:p>
    <w:p w:rsidR="00831E77" w:rsidRPr="00F7422E" w:rsidRDefault="00831E77" w:rsidP="00831E77">
      <w:pPr>
        <w:numPr>
          <w:ilvl w:val="0"/>
          <w:numId w:val="45"/>
        </w:numPr>
        <w:spacing w:after="200" w:line="240" w:lineRule="auto"/>
        <w:rPr>
          <w:rFonts w:ascii="Times New Roman" w:hAnsi="Times New Roman" w:cs="Times New Roman"/>
          <w:b/>
          <w:bCs/>
          <w:sz w:val="24"/>
          <w:szCs w:val="24"/>
        </w:rPr>
      </w:pPr>
      <w:r w:rsidRPr="00F7422E">
        <w:rPr>
          <w:rFonts w:ascii="Times New Roman" w:hAnsi="Times New Roman" w:cs="Times New Roman"/>
          <w:b/>
          <w:bCs/>
          <w:sz w:val="24"/>
          <w:szCs w:val="24"/>
        </w:rPr>
        <w:t>Evaluate and Create – Strong Level</w:t>
      </w:r>
    </w:p>
    <w:p w:rsidR="00831E77" w:rsidRPr="00F7422E" w:rsidRDefault="00831E77" w:rsidP="00831E77">
      <w:pPr>
        <w:spacing w:line="240" w:lineRule="auto"/>
        <w:rPr>
          <w:rFonts w:ascii="Times New Roman" w:hAnsi="Times New Roman" w:cs="Times New Roman"/>
          <w:b/>
          <w:bCs/>
          <w:sz w:val="24"/>
          <w:szCs w:val="24"/>
        </w:rPr>
      </w:pPr>
    </w:p>
    <w:p w:rsidR="00831E77" w:rsidRPr="00F7422E" w:rsidRDefault="00831E77" w:rsidP="00831E77">
      <w:pPr>
        <w:spacing w:line="240" w:lineRule="auto"/>
        <w:jc w:val="center"/>
        <w:rPr>
          <w:rFonts w:ascii="Times New Roman" w:hAnsi="Times New Roman" w:cs="Times New Roman"/>
          <w:b/>
          <w:sz w:val="24"/>
          <w:szCs w:val="24"/>
        </w:rPr>
      </w:pPr>
      <w:r w:rsidRPr="00F7422E">
        <w:rPr>
          <w:rFonts w:ascii="Times New Roman" w:hAnsi="Times New Roman" w:cs="Times New Roman"/>
          <w:b/>
          <w:sz w:val="24"/>
          <w:szCs w:val="24"/>
        </w:rPr>
        <w:t xml:space="preserve">Mapping with </w:t>
      </w:r>
      <w:r>
        <w:rPr>
          <w:rFonts w:ascii="Times New Roman" w:hAnsi="Times New Roman" w:cs="Times New Roman"/>
          <w:b/>
          <w:sz w:val="24"/>
          <w:szCs w:val="24"/>
        </w:rPr>
        <w:t>Programme</w:t>
      </w:r>
      <w:r w:rsidRPr="00F7422E">
        <w:rPr>
          <w:rFonts w:ascii="Times New Roman" w:hAnsi="Times New Roman" w:cs="Times New Roman"/>
          <w:b/>
          <w:sz w:val="24"/>
          <w:szCs w:val="24"/>
        </w:rPr>
        <w:t xml:space="preserv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831E77" w:rsidRPr="00F7422E" w:rsidTr="00173F94">
        <w:trPr>
          <w:trHeight w:val="70"/>
          <w:jc w:val="center"/>
        </w:trPr>
        <w:tc>
          <w:tcPr>
            <w:tcW w:w="0" w:type="auto"/>
            <w:vAlign w:val="center"/>
          </w:tcPr>
          <w:p w:rsidR="00831E77" w:rsidRPr="00F7422E" w:rsidRDefault="00831E77" w:rsidP="00173F94">
            <w:pPr>
              <w:spacing w:after="0" w:line="240" w:lineRule="auto"/>
              <w:rPr>
                <w:rFonts w:ascii="Times New Roman" w:hAnsi="Times New Roman" w:cs="Times New Roman"/>
                <w:b/>
                <w:sz w:val="24"/>
                <w:szCs w:val="24"/>
              </w:rPr>
            </w:pPr>
          </w:p>
        </w:tc>
        <w:tc>
          <w:tcPr>
            <w:tcW w:w="0" w:type="auto"/>
            <w:vAlign w:val="center"/>
          </w:tcPr>
          <w:p w:rsidR="00831E77" w:rsidRPr="00F7422E" w:rsidRDefault="00831E77" w:rsidP="00173F94">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PO 1</w:t>
            </w:r>
          </w:p>
        </w:tc>
        <w:tc>
          <w:tcPr>
            <w:tcW w:w="0" w:type="auto"/>
            <w:vAlign w:val="center"/>
          </w:tcPr>
          <w:p w:rsidR="00831E77" w:rsidRPr="00F7422E" w:rsidRDefault="00831E77" w:rsidP="00173F94">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PO 2</w:t>
            </w:r>
          </w:p>
        </w:tc>
        <w:tc>
          <w:tcPr>
            <w:tcW w:w="0" w:type="auto"/>
            <w:vAlign w:val="center"/>
          </w:tcPr>
          <w:p w:rsidR="00831E77" w:rsidRPr="00F7422E" w:rsidRDefault="00831E77" w:rsidP="00173F94">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PO 3</w:t>
            </w:r>
          </w:p>
        </w:tc>
        <w:tc>
          <w:tcPr>
            <w:tcW w:w="0" w:type="auto"/>
            <w:vAlign w:val="center"/>
          </w:tcPr>
          <w:p w:rsidR="00831E77" w:rsidRPr="00F7422E" w:rsidRDefault="00831E77" w:rsidP="00173F94">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PO 4</w:t>
            </w:r>
          </w:p>
        </w:tc>
        <w:tc>
          <w:tcPr>
            <w:tcW w:w="0" w:type="auto"/>
            <w:vAlign w:val="center"/>
          </w:tcPr>
          <w:p w:rsidR="00831E77" w:rsidRPr="00F7422E" w:rsidRDefault="00831E77" w:rsidP="00173F94">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PO 5</w:t>
            </w:r>
          </w:p>
        </w:tc>
        <w:tc>
          <w:tcPr>
            <w:tcW w:w="0" w:type="auto"/>
            <w:vAlign w:val="center"/>
          </w:tcPr>
          <w:p w:rsidR="00831E77" w:rsidRPr="00F7422E" w:rsidRDefault="00831E77" w:rsidP="00173F94">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PO 6</w:t>
            </w:r>
          </w:p>
        </w:tc>
        <w:tc>
          <w:tcPr>
            <w:tcW w:w="0" w:type="auto"/>
            <w:vAlign w:val="center"/>
          </w:tcPr>
          <w:p w:rsidR="00831E77" w:rsidRPr="00F7422E" w:rsidRDefault="00831E77" w:rsidP="00173F94">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PO 7</w:t>
            </w:r>
          </w:p>
        </w:tc>
        <w:tc>
          <w:tcPr>
            <w:tcW w:w="0" w:type="auto"/>
            <w:vAlign w:val="center"/>
          </w:tcPr>
          <w:p w:rsidR="00831E77" w:rsidRPr="00F7422E" w:rsidRDefault="00831E77" w:rsidP="00173F94">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PO 8</w:t>
            </w:r>
          </w:p>
        </w:tc>
      </w:tr>
      <w:tr w:rsidR="00831E77" w:rsidRPr="00F7422E" w:rsidTr="00173F94">
        <w:trPr>
          <w:trHeight w:val="242"/>
          <w:jc w:val="center"/>
        </w:trPr>
        <w:tc>
          <w:tcPr>
            <w:tcW w:w="0" w:type="auto"/>
            <w:vAlign w:val="center"/>
          </w:tcPr>
          <w:p w:rsidR="00831E77" w:rsidRPr="00F7422E" w:rsidRDefault="00831E77" w:rsidP="00173F94">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CO 1</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31E77" w:rsidRPr="00F7422E" w:rsidTr="00173F94">
        <w:trPr>
          <w:trHeight w:val="242"/>
          <w:jc w:val="center"/>
        </w:trPr>
        <w:tc>
          <w:tcPr>
            <w:tcW w:w="0" w:type="auto"/>
            <w:vAlign w:val="center"/>
          </w:tcPr>
          <w:p w:rsidR="00831E77" w:rsidRPr="00F7422E" w:rsidRDefault="00831E77" w:rsidP="00173F94">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CO 2</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31E77" w:rsidRPr="00F7422E" w:rsidTr="00173F94">
        <w:trPr>
          <w:trHeight w:val="242"/>
          <w:jc w:val="center"/>
        </w:trPr>
        <w:tc>
          <w:tcPr>
            <w:tcW w:w="0" w:type="auto"/>
            <w:vAlign w:val="center"/>
          </w:tcPr>
          <w:p w:rsidR="00831E77" w:rsidRPr="00F7422E" w:rsidRDefault="00831E77" w:rsidP="00173F94">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CO 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31E77" w:rsidRPr="00F7422E" w:rsidTr="00173F94">
        <w:trPr>
          <w:trHeight w:val="242"/>
          <w:jc w:val="center"/>
        </w:trPr>
        <w:tc>
          <w:tcPr>
            <w:tcW w:w="0" w:type="auto"/>
            <w:vAlign w:val="center"/>
          </w:tcPr>
          <w:p w:rsidR="00831E77" w:rsidRPr="00F7422E" w:rsidRDefault="00831E77" w:rsidP="00173F94">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CO 4</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31E77" w:rsidRPr="00F7422E" w:rsidTr="00173F94">
        <w:trPr>
          <w:trHeight w:val="252"/>
          <w:jc w:val="center"/>
        </w:trPr>
        <w:tc>
          <w:tcPr>
            <w:tcW w:w="0" w:type="auto"/>
            <w:vAlign w:val="center"/>
          </w:tcPr>
          <w:p w:rsidR="00831E77" w:rsidRPr="00F7422E" w:rsidRDefault="00831E77" w:rsidP="00173F94">
            <w:pPr>
              <w:spacing w:after="0" w:line="240" w:lineRule="auto"/>
              <w:rPr>
                <w:rFonts w:ascii="Times New Roman" w:hAnsi="Times New Roman" w:cs="Times New Roman"/>
                <w:b/>
                <w:sz w:val="24"/>
                <w:szCs w:val="24"/>
              </w:rPr>
            </w:pPr>
            <w:r w:rsidRPr="00F7422E">
              <w:rPr>
                <w:rFonts w:ascii="Times New Roman" w:hAnsi="Times New Roman" w:cs="Times New Roman"/>
                <w:b/>
                <w:sz w:val="24"/>
                <w:szCs w:val="24"/>
              </w:rPr>
              <w:t>CO 5</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831E77" w:rsidRPr="00F7422E" w:rsidRDefault="00831E77" w:rsidP="00173F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831E77" w:rsidRDefault="00831E77" w:rsidP="00831E77">
      <w:pPr>
        <w:spacing w:line="240" w:lineRule="auto"/>
        <w:jc w:val="center"/>
        <w:rPr>
          <w:rFonts w:ascii="Times New Roman" w:hAnsi="Times New Roman" w:cs="Times New Roman"/>
          <w:b/>
          <w:bCs/>
          <w:sz w:val="24"/>
          <w:szCs w:val="24"/>
        </w:rPr>
      </w:pPr>
      <w:r w:rsidRPr="00F7422E">
        <w:rPr>
          <w:rFonts w:ascii="Times New Roman" w:hAnsi="Times New Roman" w:cs="Times New Roman"/>
          <w:b/>
          <w:sz w:val="24"/>
          <w:szCs w:val="24"/>
        </w:rPr>
        <w:t>S-</w:t>
      </w:r>
      <w:proofErr w:type="gramStart"/>
      <w:r w:rsidRPr="00F7422E">
        <w:rPr>
          <w:rFonts w:ascii="Times New Roman" w:hAnsi="Times New Roman" w:cs="Times New Roman"/>
          <w:b/>
          <w:sz w:val="24"/>
          <w:szCs w:val="24"/>
        </w:rPr>
        <w:t>Strong(</w:t>
      </w:r>
      <w:proofErr w:type="gramEnd"/>
      <w:r w:rsidRPr="00F7422E">
        <w:rPr>
          <w:rFonts w:ascii="Times New Roman" w:hAnsi="Times New Roman" w:cs="Times New Roman"/>
          <w:b/>
          <w:sz w:val="24"/>
          <w:szCs w:val="24"/>
        </w:rPr>
        <w:t>3)</w:t>
      </w:r>
      <w:r w:rsidRPr="00F7422E">
        <w:rPr>
          <w:rFonts w:ascii="Times New Roman" w:hAnsi="Times New Roman" w:cs="Times New Roman"/>
          <w:b/>
          <w:sz w:val="24"/>
          <w:szCs w:val="24"/>
        </w:rPr>
        <w:tab/>
        <w:t>M-Medium (2)</w:t>
      </w:r>
      <w:r w:rsidRPr="00F7422E">
        <w:rPr>
          <w:rFonts w:ascii="Times New Roman" w:hAnsi="Times New Roman" w:cs="Times New Roman"/>
          <w:b/>
          <w:sz w:val="24"/>
          <w:szCs w:val="24"/>
        </w:rPr>
        <w:tab/>
        <w:t>L-Low (1)</w:t>
      </w:r>
    </w:p>
    <w:p w:rsidR="00C31335" w:rsidRDefault="00C31335">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6D0954" w:rsidRDefault="006D0954">
      <w:pPr>
        <w:spacing w:after="0" w:line="240" w:lineRule="auto"/>
        <w:rPr>
          <w:rFonts w:ascii="Times New Roman" w:hAnsi="Times New Roman" w:cs="Times New Roman"/>
          <w:b/>
          <w:bCs/>
          <w:sz w:val="24"/>
          <w:szCs w:val="24"/>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627"/>
        <w:gridCol w:w="688"/>
        <w:gridCol w:w="344"/>
        <w:gridCol w:w="344"/>
        <w:gridCol w:w="344"/>
        <w:gridCol w:w="344"/>
        <w:gridCol w:w="69"/>
        <w:gridCol w:w="361"/>
        <w:gridCol w:w="430"/>
        <w:gridCol w:w="289"/>
        <w:gridCol w:w="180"/>
        <w:gridCol w:w="564"/>
        <w:gridCol w:w="603"/>
      </w:tblGrid>
      <w:tr w:rsidR="006D0954">
        <w:trPr>
          <w:trHeight w:val="333"/>
        </w:trPr>
        <w:tc>
          <w:tcPr>
            <w:tcW w:w="1615"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3627"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688" w:type="dxa"/>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6D0954">
        <w:trPr>
          <w:cantSplit/>
          <w:trHeight w:val="1235"/>
        </w:trPr>
        <w:tc>
          <w:tcPr>
            <w:tcW w:w="1615"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627"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688"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430" w:type="dxa"/>
            <w:gridSpan w:val="2"/>
            <w:vMerge/>
            <w:vAlign w:val="center"/>
          </w:tcPr>
          <w:p w:rsidR="006D0954" w:rsidRDefault="006D0954">
            <w:pPr>
              <w:spacing w:after="0" w:line="240" w:lineRule="auto"/>
              <w:jc w:val="center"/>
              <w:rPr>
                <w:rFonts w:ascii="Times New Roman" w:hAnsi="Times New Roman" w:cs="Times New Roman"/>
                <w:b/>
                <w:sz w:val="24"/>
                <w:szCs w:val="24"/>
              </w:rPr>
            </w:pPr>
          </w:p>
        </w:tc>
        <w:tc>
          <w:tcPr>
            <w:tcW w:w="430"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6D0954">
        <w:trPr>
          <w:trHeight w:val="665"/>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w:t>
            </w:r>
            <w:r w:rsidR="00D9059A">
              <w:rPr>
                <w:rFonts w:ascii="Times New Roman" w:hAnsi="Times New Roman" w:cs="Times New Roman"/>
                <w:b/>
                <w:sz w:val="24"/>
                <w:szCs w:val="24"/>
              </w:rPr>
              <w:t>P</w:t>
            </w:r>
            <w:r>
              <w:rPr>
                <w:rFonts w:ascii="Times New Roman" w:hAnsi="Times New Roman" w:cs="Times New Roman"/>
                <w:b/>
                <w:sz w:val="24"/>
                <w:szCs w:val="24"/>
              </w:rPr>
              <w:t>24</w:t>
            </w:r>
          </w:p>
        </w:tc>
        <w:tc>
          <w:tcPr>
            <w:tcW w:w="3627" w:type="dxa"/>
            <w:vAlign w:val="center"/>
          </w:tcPr>
          <w:p w:rsidR="006D0954" w:rsidRDefault="00AF0B9C" w:rsidP="00AF0B9C">
            <w:pPr>
              <w:pStyle w:val="Subtitle"/>
            </w:pPr>
            <w:r>
              <w:t>CRYSTALLOGRAPHY AND PAL</w:t>
            </w:r>
            <w:r w:rsidR="00BA3C8D">
              <w:t>A</w:t>
            </w:r>
            <w:r w:rsidR="00986C08">
              <w:t>E</w:t>
            </w:r>
            <w:r>
              <w:t>O</w:t>
            </w:r>
            <w:r w:rsidR="00986C08">
              <w:t>NTOLOGY PRACTICAL</w:t>
            </w:r>
          </w:p>
        </w:tc>
        <w:tc>
          <w:tcPr>
            <w:tcW w:w="688"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Core</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gridSpan w:val="2"/>
            <w:vAlign w:val="center"/>
          </w:tcPr>
          <w:p w:rsidR="006D0954" w:rsidRDefault="00BA09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0" w:type="dxa"/>
            <w:vAlign w:val="center"/>
          </w:tcPr>
          <w:p w:rsidR="006D0954" w:rsidRDefault="00BA09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9" w:type="dxa"/>
            <w:gridSpan w:val="2"/>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D0954">
        <w:trPr>
          <w:trHeight w:val="55"/>
        </w:trPr>
        <w:tc>
          <w:tcPr>
            <w:tcW w:w="9802" w:type="dxa"/>
            <w:gridSpan w:val="1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CO1</w:t>
            </w:r>
          </w:p>
        </w:tc>
        <w:tc>
          <w:tcPr>
            <w:tcW w:w="8187" w:type="dxa"/>
            <w:gridSpan w:val="13"/>
            <w:vAlign w:val="center"/>
          </w:tcPr>
          <w:p w:rsidR="006D0954" w:rsidRDefault="00986C08">
            <w:pPr>
              <w:pStyle w:val="NoSpacing"/>
              <w:rPr>
                <w:rFonts w:ascii="Times New Roman" w:hAnsi="Times New Roman" w:cs="Times New Roman"/>
              </w:rPr>
            </w:pPr>
            <w:r>
              <w:rPr>
                <w:rFonts w:ascii="Times New Roman" w:hAnsi="Times New Roman" w:cs="Times New Roman"/>
              </w:rPr>
              <w:t>The main objective of this course is to enumerate the origin of Earth.</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CO2</w:t>
            </w:r>
          </w:p>
        </w:tc>
        <w:tc>
          <w:tcPr>
            <w:tcW w:w="8187" w:type="dxa"/>
            <w:gridSpan w:val="13"/>
            <w:vAlign w:val="center"/>
          </w:tcPr>
          <w:p w:rsidR="006D0954" w:rsidRDefault="00986C08">
            <w:pPr>
              <w:pStyle w:val="NoSpacing"/>
              <w:rPr>
                <w:rFonts w:ascii="Times New Roman" w:hAnsi="Times New Roman" w:cs="Times New Roman"/>
              </w:rPr>
            </w:pPr>
            <w:r>
              <w:rPr>
                <w:rFonts w:ascii="Times New Roman" w:hAnsi="Times New Roman" w:cs="Times New Roman"/>
              </w:rPr>
              <w:t xml:space="preserve">To describe the concepts of Dating and internal structure </w:t>
            </w:r>
            <w:proofErr w:type="gramStart"/>
            <w:r>
              <w:rPr>
                <w:rFonts w:ascii="Times New Roman" w:hAnsi="Times New Roman" w:cs="Times New Roman"/>
              </w:rPr>
              <w:t>of  the</w:t>
            </w:r>
            <w:proofErr w:type="gramEnd"/>
            <w:r>
              <w:rPr>
                <w:rFonts w:ascii="Times New Roman" w:hAnsi="Times New Roman" w:cs="Times New Roman"/>
              </w:rPr>
              <w:t xml:space="preserve"> Earth</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187" w:type="dxa"/>
            <w:gridSpan w:val="13"/>
            <w:vAlign w:val="center"/>
          </w:tcPr>
          <w:p w:rsidR="006D0954" w:rsidRDefault="00986C08">
            <w:pPr>
              <w:pStyle w:val="NoSpacing"/>
              <w:rPr>
                <w:rFonts w:ascii="Times New Roman" w:hAnsi="Times New Roman" w:cs="Times New Roman"/>
              </w:rPr>
            </w:pPr>
            <w:proofErr w:type="gramStart"/>
            <w:r>
              <w:rPr>
                <w:rFonts w:ascii="Times New Roman" w:hAnsi="Times New Roman" w:cs="Times New Roman"/>
              </w:rPr>
              <w:t>To  explain</w:t>
            </w:r>
            <w:proofErr w:type="gramEnd"/>
            <w:r w:rsidR="00C31335">
              <w:rPr>
                <w:rFonts w:ascii="Times New Roman" w:hAnsi="Times New Roman" w:cs="Times New Roman"/>
              </w:rPr>
              <w:t xml:space="preserve"> </w:t>
            </w:r>
            <w:r>
              <w:rPr>
                <w:rFonts w:ascii="Times New Roman" w:hAnsi="Times New Roman" w:cs="Times New Roman"/>
              </w:rPr>
              <w:t>various components of crystals and crystallography</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187" w:type="dxa"/>
            <w:gridSpan w:val="13"/>
            <w:vAlign w:val="center"/>
          </w:tcPr>
          <w:p w:rsidR="006D0954" w:rsidRDefault="00986C08">
            <w:pPr>
              <w:spacing w:after="0" w:line="240" w:lineRule="auto"/>
              <w:ind w:left="72" w:right="249"/>
              <w:jc w:val="both"/>
              <w:rPr>
                <w:rFonts w:ascii="Times New Roman" w:hAnsi="Times New Roman" w:cs="Times New Roman"/>
                <w:sz w:val="24"/>
                <w:szCs w:val="24"/>
              </w:rPr>
            </w:pPr>
            <w:r>
              <w:rPr>
                <w:rFonts w:ascii="Times New Roman" w:hAnsi="Times New Roman" w:cs="Times New Roman"/>
              </w:rPr>
              <w:t xml:space="preserve">To study various class and forms of </w:t>
            </w:r>
            <w:proofErr w:type="gramStart"/>
            <w:r>
              <w:rPr>
                <w:rFonts w:ascii="Times New Roman" w:hAnsi="Times New Roman" w:cs="Times New Roman"/>
              </w:rPr>
              <w:t>an</w:t>
            </w:r>
            <w:proofErr w:type="gramEnd"/>
            <w:r>
              <w:rPr>
                <w:rFonts w:ascii="Times New Roman" w:hAnsi="Times New Roman" w:cs="Times New Roman"/>
              </w:rPr>
              <w:t xml:space="preserve"> crystal system.</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187" w:type="dxa"/>
            <w:gridSpan w:val="13"/>
            <w:vAlign w:val="center"/>
          </w:tcPr>
          <w:p w:rsidR="006D0954" w:rsidRDefault="00986C08">
            <w:pPr>
              <w:pStyle w:val="NoSpacing"/>
              <w:rPr>
                <w:rFonts w:ascii="Times New Roman" w:hAnsi="Times New Roman" w:cs="Times New Roman"/>
                <w:sz w:val="24"/>
                <w:szCs w:val="24"/>
              </w:rPr>
            </w:pPr>
            <w:r>
              <w:rPr>
                <w:rFonts w:ascii="Times New Roman" w:hAnsi="Times New Roman" w:cs="Times New Roman"/>
              </w:rPr>
              <w:t xml:space="preserve">To determine various crystallographic properties of crystals with suitable examples.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w:t>
            </w:r>
          </w:p>
        </w:tc>
        <w:tc>
          <w:tcPr>
            <w:tcW w:w="5760" w:type="dxa"/>
            <w:gridSpan w:val="7"/>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Details</w:t>
            </w:r>
          </w:p>
        </w:tc>
        <w:tc>
          <w:tcPr>
            <w:tcW w:w="1080" w:type="dxa"/>
            <w:gridSpan w:val="3"/>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 of Hours</w:t>
            </w:r>
          </w:p>
        </w:tc>
        <w:tc>
          <w:tcPr>
            <w:tcW w:w="1347" w:type="dxa"/>
            <w:gridSpan w:val="3"/>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760" w:type="dxa"/>
            <w:gridSpan w:val="7"/>
            <w:vAlign w:val="center"/>
          </w:tcPr>
          <w:p w:rsidR="006D0954" w:rsidRDefault="00986C08">
            <w:pPr>
              <w:jc w:val="both"/>
              <w:rPr>
                <w:rFonts w:ascii="Times New Roman" w:hAnsi="Times New Roman" w:cs="Times New Roman"/>
              </w:rPr>
            </w:pPr>
            <w:r>
              <w:rPr>
                <w:rFonts w:ascii="Times New Roman" w:hAnsi="Times New Roman" w:cs="Times New Roman"/>
              </w:rPr>
              <w:t>Isometric System: Normal Class – Galena, Fluorite, Magnetite, Garnet, and Leucite, Copper- Pyritohedral class – Pyrite, Tetrahedral Class – Tetrahedrite.</w:t>
            </w:r>
          </w:p>
          <w:p w:rsidR="006D0954" w:rsidRDefault="00986C08">
            <w:pPr>
              <w:jc w:val="both"/>
              <w:rPr>
                <w:rFonts w:ascii="Times New Roman" w:hAnsi="Times New Roman" w:cs="Times New Roman"/>
              </w:rPr>
            </w:pPr>
            <w:r>
              <w:rPr>
                <w:rFonts w:ascii="Times New Roman" w:hAnsi="Times New Roman" w:cs="Times New Roman"/>
              </w:rPr>
              <w:t xml:space="preserve">Tetragonal System: Normal Class – Zircon, </w:t>
            </w:r>
            <w:proofErr w:type="spellStart"/>
            <w:r>
              <w:rPr>
                <w:rFonts w:ascii="Times New Roman" w:hAnsi="Times New Roman" w:cs="Times New Roman"/>
              </w:rPr>
              <w:t>Vesuvianite</w:t>
            </w:r>
            <w:proofErr w:type="spellEnd"/>
            <w:r>
              <w:rPr>
                <w:rFonts w:ascii="Times New Roman" w:hAnsi="Times New Roman" w:cs="Times New Roman"/>
              </w:rPr>
              <w:t xml:space="preserve">, Cassiterite, and Rutile.  </w:t>
            </w:r>
            <w:proofErr w:type="spellStart"/>
            <w:r>
              <w:rPr>
                <w:rFonts w:ascii="Times New Roman" w:hAnsi="Times New Roman" w:cs="Times New Roman"/>
              </w:rPr>
              <w:t>Tripyramidal</w:t>
            </w:r>
            <w:proofErr w:type="spellEnd"/>
            <w:r>
              <w:rPr>
                <w:rFonts w:ascii="Times New Roman" w:hAnsi="Times New Roman" w:cs="Times New Roman"/>
              </w:rPr>
              <w:t xml:space="preserve"> – Scheelite, </w:t>
            </w:r>
            <w:proofErr w:type="spellStart"/>
            <w:r>
              <w:rPr>
                <w:rFonts w:ascii="Times New Roman" w:hAnsi="Times New Roman" w:cs="Times New Roman"/>
              </w:rPr>
              <w:t>MeioniteSphenidal</w:t>
            </w:r>
            <w:proofErr w:type="spellEnd"/>
            <w:r>
              <w:rPr>
                <w:rFonts w:ascii="Times New Roman" w:hAnsi="Times New Roman" w:cs="Times New Roman"/>
              </w:rPr>
              <w:t xml:space="preserve"> Class – Chalcopyrite.</w:t>
            </w:r>
          </w:p>
          <w:p w:rsidR="006D0954" w:rsidRDefault="00986C08">
            <w:pPr>
              <w:jc w:val="both"/>
              <w:rPr>
                <w:rFonts w:ascii="Times New Roman" w:hAnsi="Times New Roman" w:cs="Times New Roman"/>
              </w:rPr>
            </w:pPr>
            <w:r>
              <w:rPr>
                <w:rFonts w:ascii="Times New Roman" w:hAnsi="Times New Roman" w:cs="Times New Roman"/>
              </w:rPr>
              <w:t xml:space="preserve">Hexagonal System: Normal Class – Beryl, </w:t>
            </w:r>
            <w:proofErr w:type="spellStart"/>
            <w:r>
              <w:rPr>
                <w:rFonts w:ascii="Times New Roman" w:hAnsi="Times New Roman" w:cs="Times New Roman"/>
              </w:rPr>
              <w:t>Tripyramidal</w:t>
            </w:r>
            <w:proofErr w:type="spellEnd"/>
            <w:r>
              <w:rPr>
                <w:rFonts w:ascii="Times New Roman" w:hAnsi="Times New Roman" w:cs="Times New Roman"/>
              </w:rPr>
              <w:t xml:space="preserve"> – Apatite, Hemimorphic – Zincite, Rhombohedral Normal – Calcite, </w:t>
            </w:r>
            <w:proofErr w:type="spellStart"/>
            <w:r>
              <w:rPr>
                <w:rFonts w:ascii="Times New Roman" w:hAnsi="Times New Roman" w:cs="Times New Roman"/>
              </w:rPr>
              <w:t>Trapezohedral</w:t>
            </w:r>
            <w:proofErr w:type="spellEnd"/>
            <w:r>
              <w:rPr>
                <w:rFonts w:ascii="Times New Roman" w:hAnsi="Times New Roman" w:cs="Times New Roman"/>
              </w:rPr>
              <w:t xml:space="preserve"> Class – Quartz.</w:t>
            </w:r>
          </w:p>
        </w:tc>
        <w:tc>
          <w:tcPr>
            <w:tcW w:w="1080" w:type="dxa"/>
            <w:gridSpan w:val="3"/>
            <w:vAlign w:val="center"/>
          </w:tcPr>
          <w:p w:rsidR="006D0954" w:rsidRDefault="00986C08">
            <w:pPr>
              <w:spacing w:after="0" w:line="240" w:lineRule="auto"/>
              <w:jc w:val="center"/>
              <w:rPr>
                <w:rFonts w:ascii="Times New Roman" w:hAnsi="Times New Roman" w:cs="Times New Roman"/>
              </w:rPr>
            </w:pPr>
            <w:r>
              <w:rPr>
                <w:rFonts w:ascii="Times New Roman" w:hAnsi="Times New Roman" w:cs="Times New Roman"/>
              </w:rPr>
              <w:t>12</w:t>
            </w:r>
          </w:p>
        </w:tc>
        <w:tc>
          <w:tcPr>
            <w:tcW w:w="1347" w:type="dxa"/>
            <w:gridSpan w:val="3"/>
            <w:vAlign w:val="center"/>
          </w:tcPr>
          <w:p w:rsidR="006D0954" w:rsidRDefault="00986C08">
            <w:pPr>
              <w:spacing w:after="0" w:line="240" w:lineRule="auto"/>
              <w:jc w:val="center"/>
              <w:rPr>
                <w:rFonts w:ascii="Times New Roman" w:hAnsi="Times New Roman" w:cs="Times New Roman"/>
              </w:rPr>
            </w:pPr>
            <w:r>
              <w:rPr>
                <w:rFonts w:ascii="Times New Roman" w:hAnsi="Times New Roman" w:cs="Times New Roman"/>
              </w:rPr>
              <w:t>CO1</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760" w:type="dxa"/>
            <w:gridSpan w:val="7"/>
            <w:vAlign w:val="center"/>
          </w:tcPr>
          <w:p w:rsidR="006D0954" w:rsidRDefault="00986C08">
            <w:pPr>
              <w:jc w:val="both"/>
              <w:rPr>
                <w:rFonts w:ascii="Times New Roman" w:hAnsi="Times New Roman" w:cs="Times New Roman"/>
              </w:rPr>
            </w:pPr>
            <w:r>
              <w:rPr>
                <w:rFonts w:ascii="Times New Roman" w:hAnsi="Times New Roman" w:cs="Times New Roman"/>
              </w:rPr>
              <w:t xml:space="preserve">Orthorhombic System: Normal – Barite, Sulphur, Stibnite, Topaz, Staurolite, and Aragonite. Hemimorphic – </w:t>
            </w:r>
            <w:proofErr w:type="spellStart"/>
            <w:r>
              <w:rPr>
                <w:rFonts w:ascii="Times New Roman" w:hAnsi="Times New Roman" w:cs="Times New Roman"/>
              </w:rPr>
              <w:t>Calymene</w:t>
            </w:r>
            <w:proofErr w:type="spellEnd"/>
            <w:r>
              <w:rPr>
                <w:rFonts w:ascii="Times New Roman" w:hAnsi="Times New Roman" w:cs="Times New Roman"/>
              </w:rPr>
              <w:t>, Sphenoidal Class – Epsomite.</w:t>
            </w:r>
          </w:p>
          <w:p w:rsidR="006D0954" w:rsidRDefault="00986C08">
            <w:pPr>
              <w:jc w:val="both"/>
              <w:rPr>
                <w:rFonts w:ascii="Times New Roman" w:hAnsi="Times New Roman" w:cs="Times New Roman"/>
              </w:rPr>
            </w:pPr>
            <w:r>
              <w:rPr>
                <w:rFonts w:ascii="Times New Roman" w:hAnsi="Times New Roman" w:cs="Times New Roman"/>
              </w:rPr>
              <w:t>Monoclinic System: Normal – Gypsum, Pyroxenes and Amphiboles.</w:t>
            </w:r>
          </w:p>
          <w:p w:rsidR="006D0954" w:rsidRDefault="00986C08">
            <w:pPr>
              <w:jc w:val="both"/>
              <w:rPr>
                <w:rFonts w:ascii="Times New Roman" w:hAnsi="Times New Roman" w:cs="Times New Roman"/>
              </w:rPr>
            </w:pPr>
            <w:r>
              <w:rPr>
                <w:rFonts w:ascii="Times New Roman" w:hAnsi="Times New Roman" w:cs="Times New Roman"/>
              </w:rPr>
              <w:t>Triclinic System: Normal – Axinite, Albite, and Rhodonite.</w:t>
            </w:r>
          </w:p>
          <w:p w:rsidR="006D0954" w:rsidRDefault="00986C08">
            <w:pPr>
              <w:jc w:val="both"/>
              <w:rPr>
                <w:rFonts w:ascii="Times New Roman" w:hAnsi="Times New Roman" w:cs="Times New Roman"/>
              </w:rPr>
            </w:pPr>
            <w:r>
              <w:rPr>
                <w:rFonts w:ascii="Times New Roman" w:hAnsi="Times New Roman" w:cs="Times New Roman"/>
              </w:rPr>
              <w:t xml:space="preserve">Twin Crystals: Contact and Penetration twins of Fluorite, Iron Cross Twin of Pyrite, Knee type twin of Cassiterite, Polysynthetic twin of Aragonite, Cyclic twin of Cerussite, Swallow Tail of Gypsum, Twins of Carlsbad, </w:t>
            </w:r>
            <w:proofErr w:type="spellStart"/>
            <w:r>
              <w:rPr>
                <w:rFonts w:ascii="Times New Roman" w:hAnsi="Times New Roman" w:cs="Times New Roman"/>
              </w:rPr>
              <w:t>Baveno</w:t>
            </w:r>
            <w:proofErr w:type="spellEnd"/>
            <w:r>
              <w:rPr>
                <w:rFonts w:ascii="Times New Roman" w:hAnsi="Times New Roman" w:cs="Times New Roman"/>
              </w:rPr>
              <w:t xml:space="preserve">, </w:t>
            </w:r>
            <w:proofErr w:type="spellStart"/>
            <w:r>
              <w:rPr>
                <w:rFonts w:ascii="Times New Roman" w:hAnsi="Times New Roman" w:cs="Times New Roman"/>
              </w:rPr>
              <w:t>Manebach</w:t>
            </w:r>
            <w:proofErr w:type="spellEnd"/>
            <w:r>
              <w:rPr>
                <w:rFonts w:ascii="Times New Roman" w:hAnsi="Times New Roman" w:cs="Times New Roman"/>
              </w:rPr>
              <w:t>, Albite law of Albite.</w:t>
            </w:r>
          </w:p>
        </w:tc>
        <w:tc>
          <w:tcPr>
            <w:tcW w:w="1080" w:type="dxa"/>
            <w:gridSpan w:val="3"/>
            <w:vAlign w:val="center"/>
          </w:tcPr>
          <w:p w:rsidR="006D0954" w:rsidRDefault="00986C08">
            <w:pPr>
              <w:spacing w:after="0" w:line="240" w:lineRule="auto"/>
              <w:jc w:val="center"/>
              <w:rPr>
                <w:rFonts w:ascii="Times New Roman" w:hAnsi="Times New Roman" w:cs="Times New Roman"/>
              </w:rPr>
            </w:pPr>
            <w:r>
              <w:rPr>
                <w:rFonts w:ascii="Times New Roman" w:hAnsi="Times New Roman" w:cs="Times New Roman"/>
              </w:rPr>
              <w:t>12</w:t>
            </w:r>
          </w:p>
        </w:tc>
        <w:tc>
          <w:tcPr>
            <w:tcW w:w="1347" w:type="dxa"/>
            <w:gridSpan w:val="3"/>
            <w:vAlign w:val="center"/>
          </w:tcPr>
          <w:p w:rsidR="006D0954" w:rsidRDefault="00986C08">
            <w:pPr>
              <w:spacing w:after="0" w:line="240" w:lineRule="auto"/>
              <w:jc w:val="center"/>
              <w:rPr>
                <w:rFonts w:ascii="Times New Roman" w:hAnsi="Times New Roman" w:cs="Times New Roman"/>
              </w:rPr>
            </w:pPr>
            <w:r>
              <w:rPr>
                <w:rFonts w:ascii="Times New Roman" w:hAnsi="Times New Roman" w:cs="Times New Roman"/>
              </w:rPr>
              <w:t>CO2</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760" w:type="dxa"/>
            <w:gridSpan w:val="7"/>
            <w:vAlign w:val="center"/>
          </w:tcPr>
          <w:p w:rsidR="006D0954" w:rsidRDefault="00986C08">
            <w:pPr>
              <w:spacing w:line="240" w:lineRule="auto"/>
              <w:jc w:val="both"/>
              <w:rPr>
                <w:rFonts w:ascii="Times New Roman" w:hAnsi="Times New Roman" w:cs="Times New Roman"/>
              </w:rPr>
            </w:pPr>
            <w:r>
              <w:rPr>
                <w:rFonts w:ascii="Times New Roman" w:hAnsi="Times New Roman" w:cs="Times New Roman"/>
              </w:rPr>
              <w:t xml:space="preserve">Identification and description of the following fossils: </w:t>
            </w:r>
            <w:proofErr w:type="spellStart"/>
            <w:r>
              <w:rPr>
                <w:rFonts w:ascii="Times New Roman" w:hAnsi="Times New Roman" w:cs="Times New Roman"/>
              </w:rPr>
              <w:t>Lamellibranchs</w:t>
            </w:r>
            <w:proofErr w:type="spellEnd"/>
            <w:r>
              <w:rPr>
                <w:rFonts w:ascii="Times New Roman" w:hAnsi="Times New Roman" w:cs="Times New Roman"/>
              </w:rPr>
              <w:t xml:space="preserve">: </w:t>
            </w:r>
            <w:proofErr w:type="spellStart"/>
            <w:r>
              <w:rPr>
                <w:rFonts w:ascii="Times New Roman" w:hAnsi="Times New Roman" w:cs="Times New Roman"/>
              </w:rPr>
              <w:t>Arca</w:t>
            </w:r>
            <w:proofErr w:type="spellEnd"/>
            <w:r>
              <w:rPr>
                <w:rFonts w:ascii="Times New Roman" w:hAnsi="Times New Roman" w:cs="Times New Roman"/>
              </w:rPr>
              <w:t xml:space="preserve">, </w:t>
            </w:r>
            <w:proofErr w:type="spellStart"/>
            <w:r>
              <w:rPr>
                <w:rFonts w:ascii="Times New Roman" w:hAnsi="Times New Roman" w:cs="Times New Roman"/>
              </w:rPr>
              <w:t>Meretrix</w:t>
            </w:r>
            <w:proofErr w:type="spellEnd"/>
            <w:r>
              <w:rPr>
                <w:rFonts w:ascii="Times New Roman" w:hAnsi="Times New Roman" w:cs="Times New Roman"/>
              </w:rPr>
              <w:t xml:space="preserve">, Pecten, </w:t>
            </w:r>
            <w:proofErr w:type="spellStart"/>
            <w:r>
              <w:rPr>
                <w:rFonts w:ascii="Times New Roman" w:hAnsi="Times New Roman" w:cs="Times New Roman"/>
              </w:rPr>
              <w:t>Cardita</w:t>
            </w:r>
            <w:proofErr w:type="spellEnd"/>
            <w:r>
              <w:rPr>
                <w:rFonts w:ascii="Times New Roman" w:hAnsi="Times New Roman" w:cs="Times New Roman"/>
              </w:rPr>
              <w:t xml:space="preserve">, Lima, </w:t>
            </w:r>
            <w:proofErr w:type="spellStart"/>
            <w:r>
              <w:rPr>
                <w:rFonts w:ascii="Times New Roman" w:hAnsi="Times New Roman" w:cs="Times New Roman"/>
              </w:rPr>
              <w:t>Allectronia</w:t>
            </w:r>
            <w:proofErr w:type="spellEnd"/>
            <w:r>
              <w:rPr>
                <w:rFonts w:ascii="Times New Roman" w:hAnsi="Times New Roman" w:cs="Times New Roman"/>
              </w:rPr>
              <w:t xml:space="preserve">, </w:t>
            </w:r>
            <w:proofErr w:type="spellStart"/>
            <w:r>
              <w:rPr>
                <w:rFonts w:ascii="Times New Roman" w:hAnsi="Times New Roman" w:cs="Times New Roman"/>
              </w:rPr>
              <w:t>Inoceramus</w:t>
            </w:r>
            <w:proofErr w:type="spellEnd"/>
            <w:r>
              <w:rPr>
                <w:rFonts w:ascii="Times New Roman" w:hAnsi="Times New Roman" w:cs="Times New Roman"/>
              </w:rPr>
              <w:t xml:space="preserve">, Gryphaea, </w:t>
            </w:r>
            <w:proofErr w:type="spellStart"/>
            <w:r>
              <w:rPr>
                <w:rFonts w:ascii="Times New Roman" w:hAnsi="Times New Roman" w:cs="Times New Roman"/>
              </w:rPr>
              <w:t>Exogyra</w:t>
            </w:r>
            <w:proofErr w:type="spellEnd"/>
            <w:r>
              <w:rPr>
                <w:rFonts w:ascii="Times New Roman" w:hAnsi="Times New Roman" w:cs="Times New Roman"/>
              </w:rPr>
              <w:t xml:space="preserve">, Radiolites, Ostrea, </w:t>
            </w:r>
            <w:proofErr w:type="spellStart"/>
            <w:r>
              <w:rPr>
                <w:rFonts w:ascii="Times New Roman" w:hAnsi="Times New Roman" w:cs="Times New Roman"/>
              </w:rPr>
              <w:t>Unio</w:t>
            </w:r>
            <w:proofErr w:type="spellEnd"/>
            <w:r>
              <w:rPr>
                <w:rFonts w:ascii="Times New Roman" w:hAnsi="Times New Roman" w:cs="Times New Roman"/>
              </w:rPr>
              <w:t xml:space="preserve">, </w:t>
            </w:r>
            <w:proofErr w:type="spellStart"/>
            <w:r>
              <w:rPr>
                <w:rFonts w:ascii="Times New Roman" w:hAnsi="Times New Roman" w:cs="Times New Roman"/>
              </w:rPr>
              <w:t>Trigonia</w:t>
            </w:r>
            <w:proofErr w:type="spellEnd"/>
            <w:r>
              <w:rPr>
                <w:rFonts w:ascii="Times New Roman" w:hAnsi="Times New Roman" w:cs="Times New Roman"/>
              </w:rPr>
              <w:t xml:space="preserve">.  Gastropods: Turritella, Turbo, </w:t>
            </w:r>
            <w:proofErr w:type="spellStart"/>
            <w:r>
              <w:rPr>
                <w:rFonts w:ascii="Times New Roman" w:hAnsi="Times New Roman" w:cs="Times New Roman"/>
              </w:rPr>
              <w:t>Cerithium</w:t>
            </w:r>
            <w:proofErr w:type="spellEnd"/>
            <w:r>
              <w:rPr>
                <w:rFonts w:ascii="Times New Roman" w:hAnsi="Times New Roman" w:cs="Times New Roman"/>
              </w:rPr>
              <w:t xml:space="preserve">, Trochus, </w:t>
            </w:r>
            <w:proofErr w:type="spellStart"/>
            <w:r>
              <w:rPr>
                <w:rFonts w:ascii="Times New Roman" w:hAnsi="Times New Roman" w:cs="Times New Roman"/>
              </w:rPr>
              <w:t>Physa</w:t>
            </w:r>
            <w:proofErr w:type="spellEnd"/>
            <w:r>
              <w:rPr>
                <w:rFonts w:ascii="Times New Roman" w:hAnsi="Times New Roman" w:cs="Times New Roman"/>
              </w:rPr>
              <w:t xml:space="preserve">, Murex, </w:t>
            </w:r>
            <w:proofErr w:type="spellStart"/>
            <w:r>
              <w:rPr>
                <w:rFonts w:ascii="Times New Roman" w:hAnsi="Times New Roman" w:cs="Times New Roman"/>
              </w:rPr>
              <w:t>Voluta</w:t>
            </w:r>
            <w:proofErr w:type="spellEnd"/>
            <w:r>
              <w:rPr>
                <w:rFonts w:ascii="Times New Roman" w:hAnsi="Times New Roman" w:cs="Times New Roman"/>
              </w:rPr>
              <w:t xml:space="preserve">, Helix, </w:t>
            </w:r>
            <w:proofErr w:type="spellStart"/>
            <w:r>
              <w:rPr>
                <w:rFonts w:ascii="Times New Roman" w:hAnsi="Times New Roman" w:cs="Times New Roman"/>
              </w:rPr>
              <w:t>Euomphalus</w:t>
            </w:r>
            <w:proofErr w:type="spellEnd"/>
            <w:r>
              <w:rPr>
                <w:rFonts w:ascii="Times New Roman" w:hAnsi="Times New Roman" w:cs="Times New Roman"/>
              </w:rPr>
              <w:t xml:space="preserve">, </w:t>
            </w:r>
            <w:proofErr w:type="spellStart"/>
            <w:r>
              <w:rPr>
                <w:rFonts w:ascii="Times New Roman" w:hAnsi="Times New Roman" w:cs="Times New Roman"/>
              </w:rPr>
              <w:t>Cyprea</w:t>
            </w:r>
            <w:proofErr w:type="spellEnd"/>
            <w:r>
              <w:rPr>
                <w:rFonts w:ascii="Times New Roman" w:hAnsi="Times New Roman" w:cs="Times New Roman"/>
              </w:rPr>
              <w:t>.</w:t>
            </w:r>
          </w:p>
          <w:p w:rsidR="00E50990" w:rsidRDefault="00E50990">
            <w:pPr>
              <w:spacing w:line="240" w:lineRule="auto"/>
              <w:jc w:val="both"/>
              <w:rPr>
                <w:rFonts w:ascii="Times New Roman" w:hAnsi="Times New Roman" w:cs="Times New Roman"/>
              </w:rPr>
            </w:pPr>
          </w:p>
        </w:tc>
        <w:tc>
          <w:tcPr>
            <w:tcW w:w="1080" w:type="dxa"/>
            <w:gridSpan w:val="3"/>
            <w:vAlign w:val="center"/>
          </w:tcPr>
          <w:p w:rsidR="006D0954" w:rsidRDefault="00986C08">
            <w:pPr>
              <w:spacing w:after="0" w:line="240" w:lineRule="auto"/>
              <w:jc w:val="center"/>
              <w:rPr>
                <w:rFonts w:ascii="Times New Roman" w:hAnsi="Times New Roman" w:cs="Times New Roman"/>
              </w:rPr>
            </w:pPr>
            <w:r>
              <w:rPr>
                <w:rFonts w:ascii="Times New Roman" w:hAnsi="Times New Roman" w:cs="Times New Roman"/>
              </w:rPr>
              <w:t>12</w:t>
            </w:r>
          </w:p>
        </w:tc>
        <w:tc>
          <w:tcPr>
            <w:tcW w:w="1347" w:type="dxa"/>
            <w:gridSpan w:val="3"/>
            <w:vAlign w:val="center"/>
          </w:tcPr>
          <w:p w:rsidR="006D0954" w:rsidRDefault="00986C08">
            <w:pPr>
              <w:spacing w:after="0" w:line="240" w:lineRule="auto"/>
              <w:jc w:val="center"/>
              <w:rPr>
                <w:rFonts w:ascii="Times New Roman" w:hAnsi="Times New Roman" w:cs="Times New Roman"/>
              </w:rPr>
            </w:pPr>
            <w:r>
              <w:rPr>
                <w:rFonts w:ascii="Times New Roman" w:hAnsi="Times New Roman" w:cs="Times New Roman"/>
              </w:rPr>
              <w:t>CO3</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IV</w:t>
            </w:r>
          </w:p>
        </w:tc>
        <w:tc>
          <w:tcPr>
            <w:tcW w:w="5760" w:type="dxa"/>
            <w:gridSpan w:val="7"/>
            <w:vAlign w:val="center"/>
          </w:tcPr>
          <w:p w:rsidR="006D0954" w:rsidRDefault="00986C08">
            <w:pPr>
              <w:pStyle w:val="BodyText"/>
              <w:ind w:left="0"/>
              <w:rPr>
                <w:rFonts w:ascii="Times New Roman" w:hAnsi="Times New Roman" w:cs="Times New Roman"/>
                <w:sz w:val="22"/>
                <w:szCs w:val="22"/>
              </w:rPr>
            </w:pPr>
            <w:r>
              <w:rPr>
                <w:rFonts w:ascii="Times New Roman" w:hAnsi="Times New Roman" w:cs="Times New Roman"/>
                <w:sz w:val="22"/>
                <w:szCs w:val="22"/>
              </w:rPr>
              <w:t xml:space="preserve">Cephalopods: Nautilus, Orthoceras, </w:t>
            </w:r>
            <w:proofErr w:type="spellStart"/>
            <w:r>
              <w:rPr>
                <w:rFonts w:ascii="Times New Roman" w:hAnsi="Times New Roman" w:cs="Times New Roman"/>
                <w:sz w:val="22"/>
                <w:szCs w:val="22"/>
              </w:rPr>
              <w:t>Ceratite</w:t>
            </w:r>
            <w:proofErr w:type="spellEnd"/>
            <w:r>
              <w:rPr>
                <w:rFonts w:ascii="Times New Roman" w:hAnsi="Times New Roman" w:cs="Times New Roman"/>
                <w:sz w:val="22"/>
                <w:szCs w:val="22"/>
              </w:rPr>
              <w:t xml:space="preserve">, Goniatite, Belemnites, Baculites, and </w:t>
            </w:r>
            <w:proofErr w:type="spellStart"/>
            <w:r>
              <w:rPr>
                <w:rFonts w:ascii="Times New Roman" w:hAnsi="Times New Roman" w:cs="Times New Roman"/>
                <w:sz w:val="22"/>
                <w:szCs w:val="22"/>
              </w:rPr>
              <w:t>Perisphinctes</w:t>
            </w:r>
            <w:proofErr w:type="spellEnd"/>
            <w:r>
              <w:rPr>
                <w:rFonts w:ascii="Times New Roman" w:hAnsi="Times New Roman" w:cs="Times New Roman"/>
                <w:sz w:val="22"/>
                <w:szCs w:val="22"/>
              </w:rPr>
              <w:t xml:space="preserve">. Echinodermata: </w:t>
            </w:r>
            <w:proofErr w:type="spellStart"/>
            <w:r>
              <w:rPr>
                <w:rFonts w:ascii="Times New Roman" w:hAnsi="Times New Roman" w:cs="Times New Roman"/>
                <w:sz w:val="22"/>
                <w:szCs w:val="22"/>
              </w:rPr>
              <w:t>Cidaris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Holaster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Hemiaster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Stigmatophygus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Apiocrinus</w:t>
            </w:r>
            <w:proofErr w:type="spellEnd"/>
            <w:r>
              <w:rPr>
                <w:rFonts w:ascii="Times New Roman" w:hAnsi="Times New Roman" w:cs="Times New Roman"/>
                <w:sz w:val="22"/>
                <w:szCs w:val="22"/>
              </w:rPr>
              <w:t xml:space="preserve">. Trilobites: </w:t>
            </w:r>
            <w:proofErr w:type="spellStart"/>
            <w:r>
              <w:rPr>
                <w:rFonts w:ascii="Times New Roman" w:hAnsi="Times New Roman" w:cs="Times New Roman"/>
                <w:sz w:val="22"/>
                <w:szCs w:val="22"/>
              </w:rPr>
              <w:t>Paradoxides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Olenus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Olenellus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Phacops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Calymene</w:t>
            </w:r>
            <w:proofErr w:type="spellEnd"/>
            <w:r>
              <w:rPr>
                <w:rFonts w:ascii="Times New Roman" w:hAnsi="Times New Roman" w:cs="Times New Roman"/>
                <w:sz w:val="22"/>
                <w:szCs w:val="22"/>
              </w:rPr>
              <w:t>.</w:t>
            </w:r>
          </w:p>
        </w:tc>
        <w:tc>
          <w:tcPr>
            <w:tcW w:w="1080" w:type="dxa"/>
            <w:gridSpan w:val="3"/>
            <w:vAlign w:val="center"/>
          </w:tcPr>
          <w:p w:rsidR="006D0954" w:rsidRDefault="00986C08">
            <w:pPr>
              <w:spacing w:after="0" w:line="240" w:lineRule="auto"/>
              <w:jc w:val="center"/>
              <w:rPr>
                <w:rFonts w:ascii="Times New Roman" w:hAnsi="Times New Roman" w:cs="Times New Roman"/>
              </w:rPr>
            </w:pPr>
            <w:r>
              <w:rPr>
                <w:rFonts w:ascii="Times New Roman" w:hAnsi="Times New Roman" w:cs="Times New Roman"/>
              </w:rPr>
              <w:t>12</w:t>
            </w:r>
          </w:p>
        </w:tc>
        <w:tc>
          <w:tcPr>
            <w:tcW w:w="1347" w:type="dxa"/>
            <w:gridSpan w:val="3"/>
            <w:vAlign w:val="center"/>
          </w:tcPr>
          <w:p w:rsidR="006D0954" w:rsidRDefault="00986C08">
            <w:pPr>
              <w:spacing w:after="0" w:line="240" w:lineRule="auto"/>
              <w:jc w:val="center"/>
              <w:rPr>
                <w:rFonts w:ascii="Times New Roman" w:hAnsi="Times New Roman" w:cs="Times New Roman"/>
              </w:rPr>
            </w:pPr>
            <w:r>
              <w:rPr>
                <w:rFonts w:ascii="Times New Roman" w:hAnsi="Times New Roman" w:cs="Times New Roman"/>
              </w:rPr>
              <w:t>CO4</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5760" w:type="dxa"/>
            <w:gridSpan w:val="7"/>
            <w:vAlign w:val="center"/>
          </w:tcPr>
          <w:p w:rsidR="006D0954" w:rsidRDefault="00986C08">
            <w:pPr>
              <w:pStyle w:val="BodyTextIndent"/>
              <w:ind w:left="0"/>
              <w:rPr>
                <w:rFonts w:ascii="Times New Roman" w:hAnsi="Times New Roman" w:cs="Times New Roman"/>
              </w:rPr>
            </w:pPr>
            <w:r>
              <w:rPr>
                <w:rFonts w:ascii="Times New Roman" w:hAnsi="Times New Roman" w:cs="Times New Roman"/>
              </w:rPr>
              <w:t xml:space="preserve">Corals: </w:t>
            </w:r>
            <w:proofErr w:type="spellStart"/>
            <w:r>
              <w:rPr>
                <w:rFonts w:ascii="Times New Roman" w:hAnsi="Times New Roman" w:cs="Times New Roman"/>
              </w:rPr>
              <w:t>Calceola</w:t>
            </w:r>
            <w:proofErr w:type="spellEnd"/>
            <w:r>
              <w:rPr>
                <w:rFonts w:ascii="Times New Roman" w:hAnsi="Times New Roman" w:cs="Times New Roman"/>
              </w:rPr>
              <w:t xml:space="preserve">, </w:t>
            </w:r>
            <w:proofErr w:type="spellStart"/>
            <w:r>
              <w:rPr>
                <w:rFonts w:ascii="Times New Roman" w:hAnsi="Times New Roman" w:cs="Times New Roman"/>
              </w:rPr>
              <w:t>Zaphrentis</w:t>
            </w:r>
            <w:proofErr w:type="spellEnd"/>
            <w:r>
              <w:rPr>
                <w:rFonts w:ascii="Times New Roman" w:hAnsi="Times New Roman" w:cs="Times New Roman"/>
              </w:rPr>
              <w:t xml:space="preserve">, </w:t>
            </w:r>
            <w:proofErr w:type="spellStart"/>
            <w:r>
              <w:rPr>
                <w:rFonts w:ascii="Times New Roman" w:hAnsi="Times New Roman" w:cs="Times New Roman"/>
              </w:rPr>
              <w:t>Lithostrotion</w:t>
            </w:r>
            <w:proofErr w:type="spellEnd"/>
            <w:r>
              <w:rPr>
                <w:rFonts w:ascii="Times New Roman" w:hAnsi="Times New Roman" w:cs="Times New Roman"/>
              </w:rPr>
              <w:t xml:space="preserve">, </w:t>
            </w:r>
            <w:proofErr w:type="spellStart"/>
            <w:r>
              <w:rPr>
                <w:rFonts w:ascii="Times New Roman" w:hAnsi="Times New Roman" w:cs="Times New Roman"/>
              </w:rPr>
              <w:t>Omphyma</w:t>
            </w:r>
            <w:proofErr w:type="spellEnd"/>
            <w:r>
              <w:rPr>
                <w:rFonts w:ascii="Times New Roman" w:hAnsi="Times New Roman" w:cs="Times New Roman"/>
              </w:rPr>
              <w:t xml:space="preserve">, </w:t>
            </w:r>
            <w:proofErr w:type="spellStart"/>
            <w:r>
              <w:rPr>
                <w:rFonts w:ascii="Times New Roman" w:hAnsi="Times New Roman" w:cs="Times New Roman"/>
              </w:rPr>
              <w:t>Thecosmelia</w:t>
            </w:r>
            <w:proofErr w:type="spellEnd"/>
            <w:r>
              <w:rPr>
                <w:rFonts w:ascii="Times New Roman" w:hAnsi="Times New Roman" w:cs="Times New Roman"/>
              </w:rPr>
              <w:t xml:space="preserve">.  </w:t>
            </w:r>
            <w:proofErr w:type="spellStart"/>
            <w:r>
              <w:rPr>
                <w:rFonts w:ascii="Times New Roman" w:hAnsi="Times New Roman" w:cs="Times New Roman"/>
              </w:rPr>
              <w:t>Brachiopoda</w:t>
            </w:r>
            <w:proofErr w:type="spellEnd"/>
            <w:r>
              <w:rPr>
                <w:rFonts w:ascii="Times New Roman" w:hAnsi="Times New Roman" w:cs="Times New Roman"/>
              </w:rPr>
              <w:t xml:space="preserve">: Terebratula, </w:t>
            </w:r>
            <w:proofErr w:type="spellStart"/>
            <w:r>
              <w:rPr>
                <w:rFonts w:ascii="Times New Roman" w:hAnsi="Times New Roman" w:cs="Times New Roman"/>
              </w:rPr>
              <w:t>Spirifer</w:t>
            </w:r>
            <w:proofErr w:type="spellEnd"/>
            <w:r>
              <w:rPr>
                <w:rFonts w:ascii="Times New Roman" w:hAnsi="Times New Roman" w:cs="Times New Roman"/>
              </w:rPr>
              <w:t xml:space="preserve">, </w:t>
            </w:r>
            <w:proofErr w:type="spellStart"/>
            <w:r>
              <w:rPr>
                <w:rFonts w:ascii="Times New Roman" w:hAnsi="Times New Roman" w:cs="Times New Roman"/>
              </w:rPr>
              <w:t>Productus</w:t>
            </w:r>
            <w:proofErr w:type="spellEnd"/>
            <w:r>
              <w:rPr>
                <w:rFonts w:ascii="Times New Roman" w:hAnsi="Times New Roman" w:cs="Times New Roman"/>
              </w:rPr>
              <w:t xml:space="preserve">, </w:t>
            </w:r>
            <w:proofErr w:type="spellStart"/>
            <w:r>
              <w:rPr>
                <w:rFonts w:ascii="Times New Roman" w:hAnsi="Times New Roman" w:cs="Times New Roman"/>
              </w:rPr>
              <w:t>Monograptus</w:t>
            </w:r>
            <w:proofErr w:type="spellEnd"/>
            <w:r>
              <w:rPr>
                <w:rFonts w:ascii="Times New Roman" w:hAnsi="Times New Roman" w:cs="Times New Roman"/>
              </w:rPr>
              <w:t xml:space="preserve">, </w:t>
            </w:r>
            <w:proofErr w:type="spellStart"/>
            <w:r>
              <w:rPr>
                <w:rFonts w:ascii="Times New Roman" w:hAnsi="Times New Roman" w:cs="Times New Roman"/>
              </w:rPr>
              <w:t>Tetragraptus</w:t>
            </w:r>
            <w:proofErr w:type="spellEnd"/>
            <w:r>
              <w:rPr>
                <w:rFonts w:ascii="Times New Roman" w:hAnsi="Times New Roman" w:cs="Times New Roman"/>
              </w:rPr>
              <w:t xml:space="preserve">, </w:t>
            </w:r>
            <w:proofErr w:type="spellStart"/>
            <w:r>
              <w:rPr>
                <w:rFonts w:ascii="Times New Roman" w:hAnsi="Times New Roman" w:cs="Times New Roman"/>
              </w:rPr>
              <w:t>Diplograptus</w:t>
            </w:r>
            <w:proofErr w:type="spellEnd"/>
            <w:r>
              <w:rPr>
                <w:rFonts w:ascii="Times New Roman" w:hAnsi="Times New Roman" w:cs="Times New Roman"/>
              </w:rPr>
              <w:t>.</w:t>
            </w:r>
          </w:p>
        </w:tc>
        <w:tc>
          <w:tcPr>
            <w:tcW w:w="1080" w:type="dxa"/>
            <w:gridSpan w:val="3"/>
            <w:vAlign w:val="center"/>
          </w:tcPr>
          <w:p w:rsidR="006D0954" w:rsidRDefault="00986C08">
            <w:pPr>
              <w:spacing w:after="0" w:line="240" w:lineRule="auto"/>
              <w:jc w:val="center"/>
              <w:rPr>
                <w:rFonts w:ascii="Times New Roman" w:hAnsi="Times New Roman" w:cs="Times New Roman"/>
              </w:rPr>
            </w:pPr>
            <w:r>
              <w:rPr>
                <w:rFonts w:ascii="Times New Roman" w:hAnsi="Times New Roman" w:cs="Times New Roman"/>
              </w:rPr>
              <w:t>12</w:t>
            </w:r>
          </w:p>
        </w:tc>
        <w:tc>
          <w:tcPr>
            <w:tcW w:w="1347" w:type="dxa"/>
            <w:gridSpan w:val="3"/>
            <w:vAlign w:val="center"/>
          </w:tcPr>
          <w:p w:rsidR="006D0954" w:rsidRDefault="00986C08">
            <w:pPr>
              <w:spacing w:after="0" w:line="240" w:lineRule="auto"/>
              <w:jc w:val="center"/>
              <w:rPr>
                <w:rFonts w:ascii="Times New Roman" w:hAnsi="Times New Roman" w:cs="Times New Roman"/>
              </w:rPr>
            </w:pPr>
            <w:r>
              <w:rPr>
                <w:rFonts w:ascii="Times New Roman" w:hAnsi="Times New Roman" w:cs="Times New Roman"/>
              </w:rPr>
              <w:t>CO5</w:t>
            </w:r>
          </w:p>
        </w:tc>
      </w:tr>
      <w:tr w:rsidR="006D0954">
        <w:trPr>
          <w:trHeight w:val="164"/>
        </w:trPr>
        <w:tc>
          <w:tcPr>
            <w:tcW w:w="1615" w:type="dxa"/>
            <w:vAlign w:val="center"/>
          </w:tcPr>
          <w:p w:rsidR="006D0954" w:rsidRDefault="006D0954">
            <w:pPr>
              <w:spacing w:after="0" w:line="240" w:lineRule="auto"/>
              <w:jc w:val="center"/>
              <w:rPr>
                <w:rFonts w:ascii="Times New Roman" w:hAnsi="Times New Roman" w:cs="Times New Roman"/>
                <w:sz w:val="24"/>
                <w:szCs w:val="24"/>
              </w:rPr>
            </w:pPr>
          </w:p>
        </w:tc>
        <w:tc>
          <w:tcPr>
            <w:tcW w:w="5760" w:type="dxa"/>
            <w:gridSpan w:val="7"/>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080" w:type="dxa"/>
            <w:gridSpan w:val="3"/>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1347" w:type="dxa"/>
            <w:gridSpan w:val="3"/>
            <w:vAlign w:val="center"/>
          </w:tcPr>
          <w:p w:rsidR="006D0954" w:rsidRDefault="006D0954">
            <w:pPr>
              <w:spacing w:after="0" w:line="240" w:lineRule="auto"/>
              <w:jc w:val="center"/>
              <w:rPr>
                <w:rFonts w:ascii="Times New Roman" w:hAnsi="Times New Roman" w:cs="Times New Roman"/>
                <w:b/>
                <w:sz w:val="24"/>
                <w:szCs w:val="24"/>
              </w:rPr>
            </w:pPr>
          </w:p>
        </w:tc>
      </w:tr>
      <w:tr w:rsidR="006D0954">
        <w:trPr>
          <w:trHeight w:val="164"/>
        </w:trPr>
        <w:tc>
          <w:tcPr>
            <w:tcW w:w="9802" w:type="dxa"/>
            <w:gridSpan w:val="14"/>
            <w:vAlign w:val="center"/>
          </w:tcPr>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blooms taxonomy verbs will be given as a separate annexure for your reference.</w:t>
            </w:r>
          </w:p>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Each course outcome should be mapped with the </w:t>
            </w:r>
            <w:proofErr w:type="spellStart"/>
            <w:r>
              <w:rPr>
                <w:rFonts w:ascii="Times New Roman" w:hAnsi="Times New Roman" w:cs="Times New Roman"/>
                <w:b/>
                <w:sz w:val="24"/>
                <w:szCs w:val="24"/>
              </w:rPr>
              <w:t>POs.</w:t>
            </w:r>
            <w:proofErr w:type="spellEnd"/>
          </w:p>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mapping of each CO can be done with any number of </w:t>
            </w:r>
            <w:proofErr w:type="spellStart"/>
            <w:r>
              <w:rPr>
                <w:rFonts w:ascii="Times New Roman" w:hAnsi="Times New Roman" w:cs="Times New Roman"/>
                <w:b/>
                <w:sz w:val="24"/>
                <w:szCs w:val="24"/>
              </w:rPr>
              <w:t>POs.</w:t>
            </w:r>
            <w:proofErr w:type="spellEnd"/>
          </w:p>
          <w:p w:rsidR="006D0954" w:rsidRDefault="006D0954">
            <w:pPr>
              <w:spacing w:after="0" w:line="240" w:lineRule="auto"/>
              <w:jc w:val="center"/>
              <w:rPr>
                <w:rFonts w:ascii="Times New Roman" w:hAnsi="Times New Roman" w:cs="Times New Roman"/>
                <w:b/>
                <w:sz w:val="24"/>
                <w:szCs w:val="24"/>
              </w:rPr>
            </w:pP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c>
          <w:tcPr>
            <w:tcW w:w="8187" w:type="dxa"/>
            <w:gridSpan w:val="13"/>
            <w:vAlign w:val="center"/>
          </w:tcPr>
          <w:p w:rsidR="006D0954" w:rsidRDefault="00986C08">
            <w:pPr>
              <w:spacing w:after="0" w:line="240" w:lineRule="auto"/>
              <w:ind w:left="162" w:right="249"/>
              <w:jc w:val="both"/>
              <w:rPr>
                <w:rFonts w:ascii="Times New Roman" w:hAnsi="Times New Roman" w:cs="Times New Roman"/>
                <w:sz w:val="24"/>
                <w:szCs w:val="24"/>
              </w:rPr>
            </w:pPr>
            <w:r>
              <w:rPr>
                <w:rFonts w:ascii="Times New Roman" w:hAnsi="Times New Roman" w:cs="Times New Roman"/>
                <w:sz w:val="24"/>
                <w:szCs w:val="24"/>
              </w:rPr>
              <w:t>On completion of this course, students will;</w:t>
            </w:r>
          </w:p>
        </w:tc>
      </w:tr>
      <w:tr w:rsidR="006D0954">
        <w:trPr>
          <w:trHeight w:val="323"/>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CO1</w:t>
            </w:r>
          </w:p>
        </w:tc>
        <w:tc>
          <w:tcPr>
            <w:tcW w:w="5760" w:type="dxa"/>
            <w:gridSpan w:val="7"/>
            <w:vAlign w:val="center"/>
          </w:tcPr>
          <w:p w:rsidR="006D0954" w:rsidRDefault="00986C08">
            <w:pPr>
              <w:pStyle w:val="NoSpacing"/>
              <w:jc w:val="both"/>
              <w:rPr>
                <w:rFonts w:ascii="Times New Roman" w:hAnsi="Times New Roman" w:cs="Times New Roman"/>
              </w:rPr>
            </w:pPr>
            <w:r>
              <w:rPr>
                <w:rFonts w:ascii="Times New Roman" w:hAnsi="Times New Roman" w:cs="Times New Roman"/>
              </w:rPr>
              <w:t>The main objective of this course is to enumerate the fundamental aspects of Mineralogy in such a way as to stimulate the minds of the post-graduate students.</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CO2</w:t>
            </w:r>
          </w:p>
        </w:tc>
        <w:tc>
          <w:tcPr>
            <w:tcW w:w="5760" w:type="dxa"/>
            <w:gridSpan w:val="7"/>
            <w:vAlign w:val="center"/>
          </w:tcPr>
          <w:p w:rsidR="006D0954" w:rsidRDefault="00986C08">
            <w:pPr>
              <w:pStyle w:val="NoSpacing"/>
              <w:jc w:val="both"/>
              <w:rPr>
                <w:rFonts w:ascii="Times New Roman" w:hAnsi="Times New Roman" w:cs="Times New Roman"/>
              </w:rPr>
            </w:pPr>
            <w:r>
              <w:rPr>
                <w:rFonts w:ascii="Times New Roman" w:hAnsi="Times New Roman" w:cs="Times New Roman"/>
              </w:rPr>
              <w:t>To describe the concepts of Mineralogy is essential to comprehend the concepts of Petrology.</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 PO2</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CO3</w:t>
            </w:r>
          </w:p>
        </w:tc>
        <w:tc>
          <w:tcPr>
            <w:tcW w:w="5760" w:type="dxa"/>
            <w:gridSpan w:val="7"/>
            <w:vAlign w:val="center"/>
          </w:tcPr>
          <w:p w:rsidR="006D0954" w:rsidRDefault="00986C08">
            <w:pPr>
              <w:pStyle w:val="NoSpacing"/>
              <w:jc w:val="both"/>
              <w:rPr>
                <w:rFonts w:ascii="Times New Roman" w:hAnsi="Times New Roman" w:cs="Times New Roman"/>
              </w:rPr>
            </w:pPr>
            <w:proofErr w:type="gramStart"/>
            <w:r>
              <w:rPr>
                <w:rFonts w:ascii="Times New Roman" w:hAnsi="Times New Roman" w:cs="Times New Roman"/>
              </w:rPr>
              <w:t>To  explain</w:t>
            </w:r>
            <w:proofErr w:type="gramEnd"/>
            <w:r>
              <w:rPr>
                <w:rFonts w:ascii="Times New Roman" w:hAnsi="Times New Roman" w:cs="Times New Roman"/>
              </w:rPr>
              <w:t xml:space="preserve"> the importance of instrumentation techniques for better analysis</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PO6</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CO4</w:t>
            </w:r>
          </w:p>
        </w:tc>
        <w:tc>
          <w:tcPr>
            <w:tcW w:w="5760" w:type="dxa"/>
            <w:gridSpan w:val="7"/>
            <w:vAlign w:val="center"/>
          </w:tcPr>
          <w:p w:rsidR="006D0954" w:rsidRDefault="00986C08">
            <w:pPr>
              <w:spacing w:after="0" w:line="240" w:lineRule="auto"/>
              <w:ind w:left="72" w:right="249"/>
              <w:jc w:val="both"/>
              <w:rPr>
                <w:rFonts w:ascii="Times New Roman" w:hAnsi="Times New Roman" w:cs="Times New Roman"/>
                <w:sz w:val="24"/>
                <w:szCs w:val="24"/>
              </w:rPr>
            </w:pPr>
            <w:r>
              <w:rPr>
                <w:rFonts w:ascii="Times New Roman" w:hAnsi="Times New Roman" w:cs="Times New Roman"/>
              </w:rPr>
              <w:t>To compare and contrast between the fascinating plethora of colorful minerals and crystals, this discipline requires good knowledge of Chemistry, and poses several intriguing questions, leading to sustained interest in this subject</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PO5, PO6</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CO5</w:t>
            </w:r>
          </w:p>
        </w:tc>
        <w:tc>
          <w:tcPr>
            <w:tcW w:w="5760" w:type="dxa"/>
            <w:gridSpan w:val="7"/>
            <w:vAlign w:val="center"/>
          </w:tcPr>
          <w:p w:rsidR="006D0954" w:rsidRDefault="00986C08">
            <w:pPr>
              <w:pStyle w:val="NoSpacing"/>
              <w:jc w:val="both"/>
              <w:rPr>
                <w:rFonts w:ascii="Times New Roman" w:hAnsi="Times New Roman" w:cs="Times New Roman"/>
              </w:rPr>
            </w:pPr>
            <w:r>
              <w:rPr>
                <w:rFonts w:ascii="Times New Roman" w:hAnsi="Times New Roman" w:cs="Times New Roman"/>
              </w:rPr>
              <w:t>Can evaluate the accuracy and summaries the methods adapted for certain practical activities.</w:t>
            </w:r>
          </w:p>
        </w:tc>
        <w:tc>
          <w:tcPr>
            <w:tcW w:w="2427" w:type="dxa"/>
            <w:gridSpan w:val="6"/>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PO3, PO8</w:t>
            </w:r>
          </w:p>
        </w:tc>
      </w:tr>
      <w:tr w:rsidR="006D0954">
        <w:trPr>
          <w:trHeight w:val="164"/>
        </w:trPr>
        <w:tc>
          <w:tcPr>
            <w:tcW w:w="9802" w:type="dxa"/>
            <w:gridSpan w:val="1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Text Books</w:t>
            </w: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6D0954" w:rsidRDefault="00986C08">
            <w:pPr>
              <w:pStyle w:val="NoSpacing"/>
              <w:jc w:val="both"/>
              <w:rPr>
                <w:rFonts w:ascii="Times New Roman" w:hAnsi="Times New Roman" w:cs="Times New Roman"/>
                <w:sz w:val="24"/>
              </w:rPr>
            </w:pPr>
            <w:r>
              <w:rPr>
                <w:rFonts w:ascii="Times New Roman" w:hAnsi="Times New Roman" w:cs="Times New Roman"/>
                <w:sz w:val="24"/>
              </w:rPr>
              <w:t>Mineralogy – Dexter Perkins (2014), 3rd edition, Pearson New International Edition.</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vAlign w:val="center"/>
          </w:tcPr>
          <w:p w:rsidR="006D0954" w:rsidRDefault="00986C08">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Principles of Geomorphology; William D. </w:t>
            </w:r>
            <w:proofErr w:type="spellStart"/>
            <w:r>
              <w:rPr>
                <w:rFonts w:ascii="Times New Roman" w:hAnsi="Times New Roman" w:cs="Times New Roman"/>
                <w:sz w:val="24"/>
              </w:rPr>
              <w:t>Thornbury</w:t>
            </w:r>
            <w:proofErr w:type="spellEnd"/>
            <w:r>
              <w:rPr>
                <w:rFonts w:ascii="Times New Roman" w:hAnsi="Times New Roman" w:cs="Times New Roman"/>
                <w:sz w:val="24"/>
              </w:rPr>
              <w:t>, (2004) CBS Publishers and Distributors, New Delhi.</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6D0954" w:rsidRDefault="00986C08">
            <w:pPr>
              <w:autoSpaceDE w:val="0"/>
              <w:autoSpaceDN w:val="0"/>
              <w:adjustRightInd w:val="0"/>
              <w:spacing w:after="150" w:line="240" w:lineRule="auto"/>
              <w:rPr>
                <w:rFonts w:ascii="Times New Roman" w:hAnsi="Times New Roman" w:cs="Times New Roman"/>
                <w:color w:val="000000"/>
                <w:sz w:val="23"/>
                <w:szCs w:val="23"/>
                <w:lang w:val="en-IN" w:eastAsia="en-IN"/>
              </w:rPr>
            </w:pPr>
            <w:proofErr w:type="spellStart"/>
            <w:r>
              <w:rPr>
                <w:rFonts w:ascii="Times New Roman" w:hAnsi="Times New Roman" w:cs="Times New Roman"/>
                <w:color w:val="000000"/>
                <w:sz w:val="23"/>
                <w:szCs w:val="23"/>
                <w:lang w:val="en-IN" w:eastAsia="en-IN"/>
              </w:rPr>
              <w:t>Agashe</w:t>
            </w:r>
            <w:proofErr w:type="spellEnd"/>
            <w:r>
              <w:rPr>
                <w:rFonts w:ascii="Times New Roman" w:hAnsi="Times New Roman" w:cs="Times New Roman"/>
                <w:color w:val="000000"/>
                <w:sz w:val="23"/>
                <w:szCs w:val="23"/>
                <w:lang w:val="en-IN" w:eastAsia="en-IN"/>
              </w:rPr>
              <w:t xml:space="preserve">, S.N, Paleo botany, Oxford &amp; IBH. </w:t>
            </w:r>
            <w:proofErr w:type="gramStart"/>
            <w:r>
              <w:rPr>
                <w:rFonts w:ascii="Times New Roman" w:hAnsi="Times New Roman" w:cs="Times New Roman"/>
                <w:color w:val="000000"/>
                <w:sz w:val="23"/>
                <w:szCs w:val="23"/>
                <w:lang w:val="en-IN" w:eastAsia="en-IN"/>
              </w:rPr>
              <w:t>Delhi(</w:t>
            </w:r>
            <w:proofErr w:type="gramEnd"/>
            <w:r>
              <w:rPr>
                <w:rFonts w:ascii="Times New Roman" w:hAnsi="Times New Roman" w:cs="Times New Roman"/>
                <w:color w:val="000000"/>
                <w:sz w:val="23"/>
                <w:szCs w:val="23"/>
                <w:lang w:val="en-IN" w:eastAsia="en-IN"/>
              </w:rPr>
              <w:t xml:space="preserve">1995)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6D0954" w:rsidRDefault="00986C08">
            <w:pPr>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lang w:val="en-IN" w:eastAsia="en-IN"/>
              </w:rPr>
              <w:t>Stewart W.N. &amp; G.W. Rothwell, Palaeobotany, Cambridge University Press. D 2005)</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6D0954" w:rsidRDefault="00986C08">
            <w:pPr>
              <w:autoSpaceDE w:val="0"/>
              <w:autoSpaceDN w:val="0"/>
              <w:adjustRightInd w:val="0"/>
              <w:spacing w:after="0" w:line="240" w:lineRule="auto"/>
              <w:rPr>
                <w:rFonts w:ascii="Times New Roman" w:hAnsi="Times New Roman" w:cs="Times New Roman"/>
                <w:color w:val="000000"/>
                <w:sz w:val="24"/>
                <w:szCs w:val="24"/>
                <w:lang w:val="en-IN" w:eastAsia="en-IN"/>
              </w:rPr>
            </w:pPr>
            <w:r>
              <w:rPr>
                <w:rFonts w:ascii="Times New Roman" w:hAnsi="Times New Roman" w:cs="Times New Roman"/>
                <w:color w:val="000000"/>
                <w:sz w:val="24"/>
                <w:szCs w:val="24"/>
                <w:lang w:val="en-IN" w:eastAsia="en-IN"/>
              </w:rPr>
              <w:t xml:space="preserve">Moore R.C. et al., Invertebrate Fossils. CBS. Delhi (1952). </w:t>
            </w:r>
          </w:p>
        </w:tc>
      </w:tr>
      <w:tr w:rsidR="006D0954">
        <w:trPr>
          <w:trHeight w:val="164"/>
        </w:trPr>
        <w:tc>
          <w:tcPr>
            <w:tcW w:w="9802" w:type="dxa"/>
            <w:gridSpan w:val="1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References Books </w:t>
            </w: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 and the style as given below must be strictly adhered to)</w:t>
            </w:r>
          </w:p>
        </w:tc>
      </w:tr>
      <w:tr w:rsidR="006D0954">
        <w:trPr>
          <w:trHeight w:val="13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6D0954" w:rsidRDefault="00986C08">
            <w:pPr>
              <w:pStyle w:val="NoSpacing"/>
              <w:jc w:val="both"/>
              <w:rPr>
                <w:rFonts w:ascii="Times New Roman" w:hAnsi="Times New Roman" w:cs="Times New Roman"/>
                <w:sz w:val="24"/>
              </w:rPr>
            </w:pPr>
            <w:r>
              <w:rPr>
                <w:rFonts w:ascii="Times New Roman" w:hAnsi="Times New Roman" w:cs="Times New Roman"/>
                <w:sz w:val="24"/>
              </w:rPr>
              <w:t xml:space="preserve">Introduction to Mineralogy – William D. </w:t>
            </w:r>
            <w:proofErr w:type="spellStart"/>
            <w:r>
              <w:rPr>
                <w:rFonts w:ascii="Times New Roman" w:hAnsi="Times New Roman" w:cs="Times New Roman"/>
                <w:sz w:val="24"/>
              </w:rPr>
              <w:t>Nesse</w:t>
            </w:r>
            <w:proofErr w:type="spellEnd"/>
            <w:r>
              <w:rPr>
                <w:rFonts w:ascii="Times New Roman" w:hAnsi="Times New Roman" w:cs="Times New Roman"/>
                <w:sz w:val="24"/>
              </w:rPr>
              <w:t xml:space="preserve"> (2000), Oxford University press, New York. USA.</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tcPr>
          <w:p w:rsidR="006D0954" w:rsidRDefault="00986C08">
            <w:pPr>
              <w:pStyle w:val="NoSpacing"/>
              <w:jc w:val="both"/>
              <w:rPr>
                <w:rFonts w:ascii="Times New Roman" w:hAnsi="Times New Roman" w:cs="Times New Roman"/>
                <w:sz w:val="24"/>
              </w:rPr>
            </w:pPr>
            <w:r>
              <w:rPr>
                <w:rFonts w:ascii="Times New Roman" w:hAnsi="Times New Roman" w:cs="Times New Roman"/>
                <w:sz w:val="24"/>
              </w:rPr>
              <w:t>Textbook of Mineralogy – E.S. Dana, (2000), 3rd edition, CBS Publishers &amp; Distributers, New Delhi.</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8187" w:type="dxa"/>
            <w:gridSpan w:val="13"/>
          </w:tcPr>
          <w:p w:rsidR="006D0954" w:rsidRDefault="00986C08">
            <w:pPr>
              <w:pStyle w:val="NoSpacing"/>
              <w:jc w:val="both"/>
              <w:rPr>
                <w:rFonts w:ascii="Times New Roman" w:hAnsi="Times New Roman" w:cs="Times New Roman"/>
                <w:b/>
                <w:bCs/>
                <w:sz w:val="28"/>
                <w:szCs w:val="24"/>
                <w:lang w:eastAsia="ar-SA"/>
              </w:rPr>
            </w:pPr>
            <w:r>
              <w:rPr>
                <w:rFonts w:ascii="Times New Roman" w:hAnsi="Times New Roman" w:cs="Times New Roman"/>
                <w:sz w:val="24"/>
              </w:rPr>
              <w:t xml:space="preserve">Crystals and Crystal Structures – Richard J. D. </w:t>
            </w:r>
            <w:proofErr w:type="gramStart"/>
            <w:r>
              <w:rPr>
                <w:rFonts w:ascii="Times New Roman" w:hAnsi="Times New Roman" w:cs="Times New Roman"/>
                <w:sz w:val="24"/>
              </w:rPr>
              <w:t>Tilley(</w:t>
            </w:r>
            <w:proofErr w:type="gramEnd"/>
            <w:r>
              <w:rPr>
                <w:rFonts w:ascii="Times New Roman" w:hAnsi="Times New Roman" w:cs="Times New Roman"/>
                <w:sz w:val="24"/>
              </w:rPr>
              <w:t>2006), John Wiley &amp; Sons, England.</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tcPr>
          <w:p w:rsidR="006D0954" w:rsidRDefault="00986C08">
            <w:pPr>
              <w:pStyle w:val="BodyText"/>
              <w:ind w:left="72" w:right="249"/>
              <w:rPr>
                <w:rFonts w:ascii="Times New Roman" w:hAnsi="Times New Roman" w:cs="Times New Roman"/>
              </w:rPr>
            </w:pPr>
            <w:r>
              <w:rPr>
                <w:rFonts w:ascii="Times New Roman" w:hAnsi="Times New Roman" w:cs="Times New Roman"/>
              </w:rPr>
              <w:t>Introduction to Mineralogy, Crystallography &amp; Petrology – Carl W. Correns (1967), 2nd edition, Springer</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tcPr>
          <w:p w:rsidR="006D0954" w:rsidRDefault="00986C08">
            <w:pPr>
              <w:autoSpaceDE w:val="0"/>
              <w:autoSpaceDN w:val="0"/>
              <w:adjustRightInd w:val="0"/>
              <w:spacing w:after="0" w:line="240" w:lineRule="auto"/>
              <w:rPr>
                <w:rFonts w:ascii="Times New Roman" w:hAnsi="Times New Roman" w:cs="Times New Roman"/>
                <w:color w:val="000000"/>
                <w:sz w:val="24"/>
                <w:szCs w:val="24"/>
                <w:lang w:val="en-IN" w:eastAsia="en-IN"/>
              </w:rPr>
            </w:pPr>
            <w:r>
              <w:rPr>
                <w:rFonts w:ascii="Times New Roman" w:hAnsi="Times New Roman" w:cs="Times New Roman"/>
                <w:color w:val="000000"/>
                <w:sz w:val="24"/>
                <w:szCs w:val="24"/>
                <w:lang w:val="en-IN" w:eastAsia="en-IN"/>
              </w:rPr>
              <w:t xml:space="preserve">Colbert E.H. </w:t>
            </w:r>
            <w:proofErr w:type="gramStart"/>
            <w:r>
              <w:rPr>
                <w:rFonts w:ascii="Times New Roman" w:hAnsi="Times New Roman" w:cs="Times New Roman"/>
                <w:color w:val="000000"/>
                <w:sz w:val="24"/>
                <w:szCs w:val="24"/>
                <w:lang w:val="en-IN" w:eastAsia="en-IN"/>
              </w:rPr>
              <w:t xml:space="preserve">et </w:t>
            </w:r>
            <w:proofErr w:type="spellStart"/>
            <w:r>
              <w:rPr>
                <w:rFonts w:ascii="Times New Roman" w:hAnsi="Times New Roman" w:cs="Times New Roman"/>
                <w:color w:val="000000"/>
                <w:sz w:val="24"/>
                <w:szCs w:val="24"/>
                <w:lang w:val="en-IN" w:eastAsia="en-IN"/>
              </w:rPr>
              <w:t>al.,Evolution</w:t>
            </w:r>
            <w:proofErr w:type="spellEnd"/>
            <w:proofErr w:type="gramEnd"/>
            <w:r>
              <w:rPr>
                <w:rFonts w:ascii="Times New Roman" w:hAnsi="Times New Roman" w:cs="Times New Roman"/>
                <w:color w:val="000000"/>
                <w:sz w:val="24"/>
                <w:szCs w:val="24"/>
                <w:lang w:val="en-IN" w:eastAsia="en-IN"/>
              </w:rPr>
              <w:t xml:space="preserve"> of the Vertebrates, Wiley. New Delhi 2002) </w:t>
            </w:r>
          </w:p>
        </w:tc>
      </w:tr>
      <w:tr w:rsidR="006D0954">
        <w:trPr>
          <w:trHeight w:val="164"/>
        </w:trPr>
        <w:tc>
          <w:tcPr>
            <w:tcW w:w="9802" w:type="dxa"/>
            <w:gridSpan w:val="14"/>
            <w:vAlign w:val="center"/>
          </w:tcPr>
          <w:p w:rsidR="006D0954" w:rsidRDefault="00986C08">
            <w:pPr>
              <w:spacing w:after="0" w:line="240" w:lineRule="auto"/>
              <w:ind w:left="72" w:right="249"/>
              <w:jc w:val="center"/>
              <w:rPr>
                <w:rFonts w:ascii="Times New Roman" w:hAnsi="Times New Roman" w:cs="Times New Roman"/>
                <w:b/>
                <w:bCs/>
                <w:sz w:val="24"/>
                <w:szCs w:val="24"/>
              </w:rPr>
            </w:pPr>
            <w:r>
              <w:rPr>
                <w:rFonts w:ascii="Times New Roman" w:hAnsi="Times New Roman" w:cs="Times New Roman"/>
                <w:b/>
                <w:bCs/>
                <w:sz w:val="24"/>
                <w:szCs w:val="24"/>
              </w:rPr>
              <w:t>Web Resources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13"/>
            <w:vAlign w:val="center"/>
          </w:tcPr>
          <w:p w:rsidR="006D0954" w:rsidRDefault="00986C08">
            <w:pPr>
              <w:spacing w:line="240" w:lineRule="auto"/>
              <w:jc w:val="both"/>
              <w:rPr>
                <w:rFonts w:ascii="Times New Roman" w:hAnsi="Times New Roman" w:cs="Times New Roman"/>
                <w:i/>
              </w:rPr>
            </w:pPr>
            <w:r>
              <w:rPr>
                <w:rStyle w:val="HTMLCite"/>
                <w:rFonts w:ascii="Times New Roman" w:hAnsi="Times New Roman" w:cs="Times New Roman"/>
              </w:rPr>
              <w:t>"Age of the Earth". U.S. Geological Survey. 1997. Archived from the original on 23 December 2005</w:t>
            </w:r>
            <w:r>
              <w:rPr>
                <w:rStyle w:val="reference-accessdate"/>
                <w:rFonts w:ascii="Times New Roman" w:hAnsi="Times New Roman" w:cs="Times New Roman"/>
                <w:i/>
                <w:iCs/>
              </w:rPr>
              <w:t xml:space="preserve">. </w:t>
            </w:r>
            <w:r>
              <w:rPr>
                <w:rStyle w:val="reference-accessdate"/>
                <w:rFonts w:ascii="Times New Roman" w:hAnsi="Times New Roman" w:cs="Times New Roman"/>
                <w:iCs/>
              </w:rPr>
              <w:t xml:space="preserve">Retrieved </w:t>
            </w:r>
            <w:r>
              <w:rPr>
                <w:rStyle w:val="nowrap"/>
                <w:rFonts w:ascii="Times New Roman" w:hAnsi="Times New Roman"/>
                <w:iCs/>
              </w:rPr>
              <w:t>2006-01-10</w:t>
            </w:r>
            <w:r>
              <w:rPr>
                <w:rStyle w:val="HTMLCite"/>
                <w:rFonts w:ascii="Times New Roman" w:hAnsi="Times New Roman" w:cs="Times New Roman"/>
              </w:rPr>
              <w:t>.</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13"/>
            <w:vAlign w:val="center"/>
          </w:tcPr>
          <w:p w:rsidR="006D0954" w:rsidRDefault="00986C08">
            <w:pPr>
              <w:spacing w:after="0" w:line="240" w:lineRule="auto"/>
              <w:jc w:val="both"/>
              <w:rPr>
                <w:rFonts w:ascii="Times New Roman" w:hAnsi="Times New Roman" w:cs="Times New Roman"/>
                <w:i/>
              </w:rPr>
            </w:pPr>
            <w:r>
              <w:rPr>
                <w:rStyle w:val="HTMLCite"/>
                <w:rFonts w:ascii="Times New Roman" w:hAnsi="Times New Roman" w:cs="Times New Roman"/>
              </w:rPr>
              <w:t>Dalrymple, G. Brent (2001). "The age of the Earth in the twentieth century: a problem (mostly) solved". Special Publications, Geological Society of London.</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13"/>
            <w:vAlign w:val="center"/>
          </w:tcPr>
          <w:p w:rsidR="006D0954" w:rsidRDefault="00986C08">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Digitalatlas.cose.ISU.edu&gt;geo&gt;basics&gt;fossil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13"/>
            <w:vAlign w:val="center"/>
          </w:tcPr>
          <w:p w:rsidR="006D0954" w:rsidRDefault="00986C08">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www.sciencedirect.com&gt;topic&gt;hemichordata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13"/>
            <w:vAlign w:val="center"/>
          </w:tcPr>
          <w:p w:rsidR="006D0954" w:rsidRDefault="00986C08">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w.qm.qid.au&gt;biodiscovery&gt;corals </w:t>
            </w:r>
          </w:p>
        </w:tc>
      </w:tr>
    </w:tbl>
    <w:p w:rsidR="006D0954" w:rsidRDefault="006D0954">
      <w:pPr>
        <w:spacing w:line="240" w:lineRule="auto"/>
        <w:rPr>
          <w:rFonts w:ascii="Times New Roman" w:hAnsi="Times New Roman" w:cs="Times New Roman"/>
          <w:sz w:val="24"/>
          <w:szCs w:val="24"/>
        </w:rPr>
      </w:pPr>
    </w:p>
    <w:p w:rsidR="006D0954" w:rsidRDefault="00986C08">
      <w:pPr>
        <w:spacing w:line="240" w:lineRule="auto"/>
        <w:rPr>
          <w:rFonts w:ascii="Times New Roman" w:hAnsi="Times New Roman" w:cs="Times New Roman"/>
          <w:b/>
          <w:bCs/>
          <w:sz w:val="24"/>
          <w:szCs w:val="24"/>
        </w:rPr>
      </w:pPr>
      <w:r>
        <w:rPr>
          <w:rFonts w:ascii="Times New Roman" w:hAnsi="Times New Roman" w:cs="Times New Roman"/>
          <w:b/>
          <w:bCs/>
          <w:sz w:val="24"/>
          <w:szCs w:val="24"/>
        </w:rPr>
        <w:t>In order to avoid pull the score down of each PO, it is suggested that the usage L-Low (1) to the minimum.</w:t>
      </w:r>
    </w:p>
    <w:p w:rsidR="006D0954" w:rsidRDefault="00986C08">
      <w:pPr>
        <w:spacing w:line="240" w:lineRule="auto"/>
        <w:rPr>
          <w:rFonts w:ascii="Times New Roman" w:hAnsi="Times New Roman" w:cs="Times New Roman"/>
          <w:b/>
          <w:bCs/>
          <w:sz w:val="24"/>
          <w:szCs w:val="24"/>
        </w:rPr>
      </w:pPr>
      <w:r>
        <w:rPr>
          <w:rFonts w:ascii="Times New Roman" w:hAnsi="Times New Roman" w:cs="Times New Roman"/>
          <w:b/>
          <w:bCs/>
          <w:sz w:val="24"/>
          <w:szCs w:val="24"/>
        </w:rPr>
        <w:t>The S, M, L is based on the course outcome. The mapping is based on the revised Bloom’s Taxonomy Verbs used to describe your course outcome.</w:t>
      </w:r>
    </w:p>
    <w:p w:rsidR="006D0954" w:rsidRDefault="00986C08">
      <w:pPr>
        <w:numPr>
          <w:ilvl w:val="0"/>
          <w:numId w:val="1"/>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Remember and Understanding – Lower level</w:t>
      </w:r>
    </w:p>
    <w:p w:rsidR="006D0954" w:rsidRDefault="00986C08">
      <w:pPr>
        <w:numPr>
          <w:ilvl w:val="0"/>
          <w:numId w:val="1"/>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Apply and Analyze – Medium Level</w:t>
      </w:r>
    </w:p>
    <w:p w:rsidR="006D0954" w:rsidRDefault="00986C08">
      <w:pPr>
        <w:numPr>
          <w:ilvl w:val="0"/>
          <w:numId w:val="1"/>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Evaluate and Create – Strong Level</w:t>
      </w:r>
    </w:p>
    <w:p w:rsidR="006D0954" w:rsidRDefault="006D0954">
      <w:pPr>
        <w:spacing w:line="240" w:lineRule="auto"/>
        <w:rPr>
          <w:rFonts w:ascii="Times New Roman" w:hAnsi="Times New Roman" w:cs="Times New Roman"/>
          <w:b/>
          <w:bCs/>
          <w:sz w:val="24"/>
          <w:szCs w:val="24"/>
        </w:rPr>
      </w:pPr>
    </w:p>
    <w:p w:rsidR="006D0954" w:rsidRDefault="00986C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6D0954">
        <w:trPr>
          <w:trHeight w:val="70"/>
          <w:jc w:val="center"/>
        </w:trPr>
        <w:tc>
          <w:tcPr>
            <w:tcW w:w="0" w:type="auto"/>
            <w:vAlign w:val="center"/>
          </w:tcPr>
          <w:p w:rsidR="006D0954" w:rsidRDefault="006D0954">
            <w:pPr>
              <w:spacing w:after="0" w:line="240" w:lineRule="auto"/>
              <w:rPr>
                <w:rFonts w:ascii="Times New Roman" w:hAnsi="Times New Roman" w:cs="Times New Roman"/>
                <w:b/>
                <w:sz w:val="24"/>
                <w:szCs w:val="24"/>
              </w:rPr>
            </w:pP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1</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2</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3</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4</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5</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6</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7</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8</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1</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4</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D0954">
        <w:trPr>
          <w:trHeight w:val="25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5</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6D0954" w:rsidRDefault="00986C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proofErr w:type="gramStart"/>
      <w:r>
        <w:rPr>
          <w:rFonts w:ascii="Times New Roman" w:hAnsi="Times New Roman" w:cs="Times New Roman"/>
          <w:b/>
          <w:sz w:val="24"/>
          <w:szCs w:val="24"/>
        </w:rPr>
        <w:t>Strong(</w:t>
      </w:r>
      <w:proofErr w:type="gramEnd"/>
      <w:r>
        <w:rPr>
          <w:rFonts w:ascii="Times New Roman" w:hAnsi="Times New Roman" w:cs="Times New Roman"/>
          <w:b/>
          <w:sz w:val="24"/>
          <w:szCs w:val="24"/>
        </w:rPr>
        <w:t>3)</w:t>
      </w:r>
      <w:r>
        <w:rPr>
          <w:rFonts w:ascii="Times New Roman" w:hAnsi="Times New Roman" w:cs="Times New Roman"/>
          <w:b/>
          <w:sz w:val="24"/>
          <w:szCs w:val="24"/>
        </w:rPr>
        <w:tab/>
        <w:t>M-Medium (2)</w:t>
      </w:r>
      <w:r>
        <w:rPr>
          <w:rFonts w:ascii="Times New Roman" w:hAnsi="Times New Roman" w:cs="Times New Roman"/>
          <w:b/>
          <w:sz w:val="24"/>
          <w:szCs w:val="24"/>
        </w:rPr>
        <w:tab/>
        <w:t>L-Low (1)</w:t>
      </w:r>
    </w:p>
    <w:p w:rsidR="00E945F1" w:rsidRDefault="00E945F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br/>
      </w:r>
    </w:p>
    <w:p w:rsidR="00B37545" w:rsidRDefault="00B37545">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37545" w:rsidRDefault="00B37545" w:rsidP="00B37545">
      <w:pPr>
        <w:rPr>
          <w:b/>
          <w:bCs/>
        </w:rPr>
      </w:pPr>
    </w:p>
    <w:tbl>
      <w:tblPr>
        <w:tblStyle w:val="TableGrid"/>
        <w:tblW w:w="8912" w:type="dxa"/>
        <w:tblLook w:val="04A0" w:firstRow="1" w:lastRow="0" w:firstColumn="1" w:lastColumn="0" w:noHBand="0" w:noVBand="1"/>
      </w:tblPr>
      <w:tblGrid>
        <w:gridCol w:w="1868"/>
        <w:gridCol w:w="5243"/>
        <w:gridCol w:w="1801"/>
      </w:tblGrid>
      <w:tr w:rsidR="00B37545" w:rsidRPr="00AE2181" w:rsidTr="00D9059A">
        <w:trPr>
          <w:trHeight w:val="1156"/>
        </w:trPr>
        <w:tc>
          <w:tcPr>
            <w:tcW w:w="1868" w:type="dxa"/>
          </w:tcPr>
          <w:p w:rsidR="00B37545" w:rsidRPr="00AE2181" w:rsidRDefault="00B37545" w:rsidP="00D9059A">
            <w:pPr>
              <w:rPr>
                <w:rFonts w:ascii="Times New Roman" w:hAnsi="Times New Roman" w:cs="Times New Roman"/>
                <w:b/>
                <w:sz w:val="24"/>
                <w:szCs w:val="24"/>
              </w:rPr>
            </w:pPr>
            <w:r w:rsidRPr="00AE2181">
              <w:rPr>
                <w:rFonts w:ascii="Times New Roman" w:hAnsi="Times New Roman" w:cs="Times New Roman"/>
                <w:b/>
                <w:sz w:val="24"/>
                <w:szCs w:val="24"/>
              </w:rPr>
              <w:t>SEMESTER: II</w:t>
            </w:r>
          </w:p>
          <w:p w:rsidR="00B37545" w:rsidRPr="00AE2181" w:rsidRDefault="00B37545" w:rsidP="00D9059A">
            <w:pPr>
              <w:rPr>
                <w:rFonts w:ascii="Times New Roman" w:hAnsi="Times New Roman" w:cs="Times New Roman"/>
                <w:b/>
                <w:sz w:val="24"/>
                <w:szCs w:val="24"/>
              </w:rPr>
            </w:pPr>
            <w:r w:rsidRPr="00AE2181">
              <w:rPr>
                <w:rFonts w:ascii="Times New Roman" w:hAnsi="Times New Roman" w:cs="Times New Roman"/>
                <w:b/>
                <w:sz w:val="24"/>
                <w:szCs w:val="24"/>
              </w:rPr>
              <w:t>PART: II</w:t>
            </w:r>
          </w:p>
          <w:p w:rsidR="00B37545" w:rsidRPr="00AE2181" w:rsidRDefault="00B37545" w:rsidP="00D9059A">
            <w:pPr>
              <w:rPr>
                <w:rFonts w:ascii="Times New Roman" w:hAnsi="Times New Roman" w:cs="Times New Roman"/>
                <w:b/>
                <w:bCs/>
                <w:sz w:val="24"/>
                <w:szCs w:val="24"/>
              </w:rPr>
            </w:pPr>
            <w:r w:rsidRPr="00AE2181">
              <w:rPr>
                <w:rFonts w:ascii="Times New Roman" w:hAnsi="Times New Roman" w:cs="Times New Roman"/>
                <w:b/>
                <w:bCs/>
                <w:sz w:val="24"/>
                <w:szCs w:val="24"/>
              </w:rPr>
              <w:t>Core IV</w:t>
            </w:r>
          </w:p>
        </w:tc>
        <w:tc>
          <w:tcPr>
            <w:tcW w:w="5243" w:type="dxa"/>
            <w:vAlign w:val="center"/>
          </w:tcPr>
          <w:p w:rsidR="00B37545" w:rsidRPr="00AE2181" w:rsidRDefault="00B37545" w:rsidP="00D9059A">
            <w:pPr>
              <w:widowControl w:val="0"/>
              <w:autoSpaceDE w:val="0"/>
              <w:autoSpaceDN w:val="0"/>
              <w:adjustRightInd w:val="0"/>
              <w:contextualSpacing/>
              <w:jc w:val="center"/>
              <w:rPr>
                <w:rFonts w:ascii="Times New Roman" w:hAnsi="Times New Roman" w:cs="Times New Roman"/>
                <w:b/>
                <w:bCs/>
                <w:sz w:val="24"/>
                <w:szCs w:val="24"/>
              </w:rPr>
            </w:pPr>
            <w:r w:rsidRPr="00AE2181">
              <w:rPr>
                <w:rFonts w:ascii="Times New Roman" w:hAnsi="Times New Roman" w:cs="Times New Roman"/>
                <w:b/>
                <w:bCs/>
                <w:sz w:val="24"/>
                <w:szCs w:val="24"/>
              </w:rPr>
              <w:t>23UMATE25</w:t>
            </w:r>
          </w:p>
          <w:p w:rsidR="00B37545" w:rsidRPr="00AE2181" w:rsidRDefault="00B37545" w:rsidP="00D9059A">
            <w:pPr>
              <w:widowControl w:val="0"/>
              <w:autoSpaceDE w:val="0"/>
              <w:autoSpaceDN w:val="0"/>
              <w:adjustRightInd w:val="0"/>
              <w:contextualSpacing/>
              <w:jc w:val="center"/>
              <w:rPr>
                <w:rFonts w:ascii="Times New Roman" w:hAnsi="Times New Roman" w:cs="Times New Roman"/>
                <w:b/>
                <w:bCs/>
                <w:sz w:val="24"/>
                <w:szCs w:val="24"/>
              </w:rPr>
            </w:pPr>
            <w:r w:rsidRPr="00AE2181">
              <w:rPr>
                <w:rFonts w:ascii="Times New Roman" w:hAnsi="Times New Roman" w:cs="Times New Roman"/>
                <w:b/>
                <w:bCs/>
                <w:sz w:val="24"/>
                <w:szCs w:val="24"/>
              </w:rPr>
              <w:t>MATHEMATICS – II</w:t>
            </w:r>
          </w:p>
        </w:tc>
        <w:tc>
          <w:tcPr>
            <w:tcW w:w="1801" w:type="dxa"/>
          </w:tcPr>
          <w:p w:rsidR="00B37545" w:rsidRPr="00AE2181" w:rsidRDefault="00B37545" w:rsidP="00D9059A">
            <w:pPr>
              <w:rPr>
                <w:rFonts w:ascii="Times New Roman" w:hAnsi="Times New Roman" w:cs="Times New Roman"/>
                <w:b/>
                <w:sz w:val="24"/>
                <w:szCs w:val="24"/>
              </w:rPr>
            </w:pPr>
            <w:r w:rsidRPr="00AE2181">
              <w:rPr>
                <w:rFonts w:ascii="Times New Roman" w:hAnsi="Times New Roman" w:cs="Times New Roman"/>
                <w:b/>
                <w:sz w:val="24"/>
                <w:szCs w:val="24"/>
              </w:rPr>
              <w:t>Credit: 3</w:t>
            </w:r>
          </w:p>
          <w:p w:rsidR="00B37545" w:rsidRPr="00AE2181" w:rsidRDefault="00B37545" w:rsidP="00D9059A">
            <w:pPr>
              <w:rPr>
                <w:rFonts w:ascii="Times New Roman" w:hAnsi="Times New Roman" w:cs="Times New Roman"/>
                <w:b/>
                <w:sz w:val="24"/>
                <w:szCs w:val="24"/>
              </w:rPr>
            </w:pPr>
            <w:r w:rsidRPr="00AE2181">
              <w:rPr>
                <w:rFonts w:ascii="Times New Roman" w:hAnsi="Times New Roman" w:cs="Times New Roman"/>
                <w:b/>
                <w:sz w:val="24"/>
                <w:szCs w:val="24"/>
              </w:rPr>
              <w:t>Hours:</w:t>
            </w:r>
            <w:r w:rsidR="00AE2181" w:rsidRPr="00AE2181">
              <w:rPr>
                <w:rFonts w:ascii="Times New Roman" w:hAnsi="Times New Roman" w:cs="Times New Roman"/>
                <w:b/>
                <w:sz w:val="24"/>
                <w:szCs w:val="24"/>
              </w:rPr>
              <w:t xml:space="preserve"> </w:t>
            </w:r>
            <w:r w:rsidR="00BA091B">
              <w:rPr>
                <w:rFonts w:ascii="Times New Roman" w:hAnsi="Times New Roman" w:cs="Times New Roman"/>
                <w:b/>
                <w:sz w:val="24"/>
                <w:szCs w:val="24"/>
              </w:rPr>
              <w:t>5</w:t>
            </w:r>
          </w:p>
        </w:tc>
      </w:tr>
    </w:tbl>
    <w:p w:rsidR="00B37545" w:rsidRPr="00AE2181" w:rsidRDefault="00B37545" w:rsidP="00B37545">
      <w:pPr>
        <w:ind w:left="345" w:right="337" w:hanging="10"/>
        <w:jc w:val="center"/>
        <w:rPr>
          <w:rFonts w:ascii="Times New Roman" w:eastAsia="Times New Roman" w:hAnsi="Times New Roman" w:cs="Times New Roman"/>
          <w:sz w:val="24"/>
          <w:szCs w:val="24"/>
        </w:rPr>
      </w:pP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r w:rsidRPr="00AE2181">
        <w:rPr>
          <w:rFonts w:ascii="Times New Roman" w:hAnsi="Times New Roman" w:cs="Times New Roman"/>
          <w:b/>
          <w:bCs/>
          <w:sz w:val="24"/>
          <w:szCs w:val="24"/>
        </w:rPr>
        <w:t>UNIT-</w:t>
      </w:r>
      <w:proofErr w:type="gramStart"/>
      <w:r w:rsidRPr="00AE2181">
        <w:rPr>
          <w:rFonts w:ascii="Times New Roman" w:hAnsi="Times New Roman" w:cs="Times New Roman"/>
          <w:b/>
          <w:bCs/>
          <w:sz w:val="24"/>
          <w:szCs w:val="24"/>
        </w:rPr>
        <w:t>I:TRIGONOMETRY</w:t>
      </w:r>
      <w:proofErr w:type="gramEnd"/>
      <w:r w:rsidRPr="00AE2181">
        <w:rPr>
          <w:rFonts w:ascii="Times New Roman" w:hAnsi="Times New Roman" w:cs="Times New Roman"/>
          <w:b/>
          <w:bCs/>
          <w:sz w:val="24"/>
          <w:szCs w:val="24"/>
        </w:rPr>
        <w:tab/>
      </w:r>
      <w:r w:rsidRPr="00AE2181">
        <w:rPr>
          <w:rFonts w:ascii="Times New Roman" w:hAnsi="Times New Roman" w:cs="Times New Roman"/>
          <w:b/>
          <w:bCs/>
          <w:sz w:val="24"/>
          <w:szCs w:val="24"/>
        </w:rPr>
        <w:tab/>
      </w:r>
      <w:r w:rsidRPr="00AE2181">
        <w:rPr>
          <w:rFonts w:ascii="Times New Roman" w:hAnsi="Times New Roman" w:cs="Times New Roman"/>
          <w:b/>
          <w:bCs/>
          <w:sz w:val="24"/>
          <w:szCs w:val="24"/>
        </w:rPr>
        <w:tab/>
      </w:r>
    </w:p>
    <w:p w:rsidR="00B37545" w:rsidRPr="00AE2181" w:rsidRDefault="00B37545" w:rsidP="00B37545">
      <w:pPr>
        <w:widowControl w:val="0"/>
        <w:autoSpaceDE w:val="0"/>
        <w:autoSpaceDN w:val="0"/>
        <w:adjustRightInd w:val="0"/>
        <w:rPr>
          <w:rFonts w:ascii="Times New Roman" w:hAnsi="Times New Roman" w:cs="Times New Roman"/>
          <w:sz w:val="24"/>
          <w:szCs w:val="24"/>
        </w:rPr>
      </w:pPr>
      <w:r w:rsidRPr="00AE2181">
        <w:rPr>
          <w:rFonts w:ascii="Times New Roman" w:hAnsi="Times New Roman" w:cs="Times New Roman"/>
          <w:sz w:val="24"/>
          <w:szCs w:val="24"/>
        </w:rPr>
        <w:t xml:space="preserve">Expansions of sin </w:t>
      </w:r>
      <w:r w:rsidRPr="00AE2181">
        <w:rPr>
          <w:rFonts w:ascii="Times New Roman" w:hAnsi="Times New Roman" w:cs="Times New Roman"/>
          <w:sz w:val="24"/>
          <w:szCs w:val="24"/>
          <w:vertAlign w:val="superscript"/>
        </w:rPr>
        <w:t>n</w:t>
      </w:r>
      <w:r w:rsidRPr="00AE2181">
        <w:rPr>
          <w:rFonts w:ascii="Times New Roman" w:hAnsi="Times New Roman" w:cs="Times New Roman"/>
          <w:sz w:val="24"/>
          <w:szCs w:val="24"/>
        </w:rPr>
        <w:t xml:space="preserve"> θ, cos</w:t>
      </w:r>
      <w:r w:rsidRPr="00AE2181">
        <w:rPr>
          <w:rFonts w:ascii="Times New Roman" w:hAnsi="Times New Roman" w:cs="Times New Roman"/>
          <w:sz w:val="24"/>
          <w:szCs w:val="24"/>
          <w:vertAlign w:val="superscript"/>
        </w:rPr>
        <w:t xml:space="preserve"> n</w:t>
      </w:r>
      <w:r w:rsidRPr="00AE2181">
        <w:rPr>
          <w:rFonts w:ascii="Times New Roman" w:hAnsi="Times New Roman" w:cs="Times New Roman"/>
          <w:sz w:val="24"/>
          <w:szCs w:val="24"/>
        </w:rPr>
        <w:t xml:space="preserve"> θ, </w:t>
      </w:r>
      <w:proofErr w:type="spellStart"/>
      <w:r w:rsidRPr="00AE2181">
        <w:rPr>
          <w:rFonts w:ascii="Times New Roman" w:hAnsi="Times New Roman" w:cs="Times New Roman"/>
          <w:sz w:val="24"/>
          <w:szCs w:val="24"/>
        </w:rPr>
        <w:t>sinn</w:t>
      </w:r>
      <w:proofErr w:type="gramStart"/>
      <w:r w:rsidRPr="00AE2181">
        <w:rPr>
          <w:rFonts w:ascii="Times New Roman" w:hAnsi="Times New Roman" w:cs="Times New Roman"/>
          <w:sz w:val="24"/>
          <w:szCs w:val="24"/>
        </w:rPr>
        <w:t>θ,cosn</w:t>
      </w:r>
      <w:proofErr w:type="gramEnd"/>
      <w:r w:rsidRPr="00AE2181">
        <w:rPr>
          <w:rFonts w:ascii="Times New Roman" w:hAnsi="Times New Roman" w:cs="Times New Roman"/>
          <w:sz w:val="24"/>
          <w:szCs w:val="24"/>
        </w:rPr>
        <w:t>θ</w:t>
      </w:r>
      <w:proofErr w:type="spellEnd"/>
      <w:r w:rsidRPr="00AE2181">
        <w:rPr>
          <w:rFonts w:ascii="Times New Roman" w:hAnsi="Times New Roman" w:cs="Times New Roman"/>
          <w:sz w:val="24"/>
          <w:szCs w:val="24"/>
        </w:rPr>
        <w:t xml:space="preserve">, </w:t>
      </w:r>
      <w:proofErr w:type="spellStart"/>
      <w:r w:rsidRPr="00AE2181">
        <w:rPr>
          <w:rFonts w:ascii="Times New Roman" w:hAnsi="Times New Roman" w:cs="Times New Roman"/>
          <w:sz w:val="24"/>
          <w:szCs w:val="24"/>
        </w:rPr>
        <w:t>tannθ</w:t>
      </w:r>
      <w:proofErr w:type="spellEnd"/>
      <w:r w:rsidRPr="00AE2181">
        <w:rPr>
          <w:rFonts w:ascii="Times New Roman" w:hAnsi="Times New Roman" w:cs="Times New Roman"/>
          <w:sz w:val="24"/>
          <w:szCs w:val="24"/>
        </w:rPr>
        <w:t xml:space="preserve"> – Expansions of </w:t>
      </w:r>
      <w:proofErr w:type="spellStart"/>
      <w:r w:rsidRPr="00AE2181">
        <w:rPr>
          <w:rFonts w:ascii="Times New Roman" w:hAnsi="Times New Roman" w:cs="Times New Roman"/>
          <w:sz w:val="24"/>
          <w:szCs w:val="24"/>
        </w:rPr>
        <w:t>sinθ</w:t>
      </w:r>
      <w:proofErr w:type="spellEnd"/>
      <w:r w:rsidRPr="00AE2181">
        <w:rPr>
          <w:rFonts w:ascii="Times New Roman" w:hAnsi="Times New Roman" w:cs="Times New Roman"/>
          <w:sz w:val="24"/>
          <w:szCs w:val="24"/>
        </w:rPr>
        <w:t xml:space="preserve">, </w:t>
      </w:r>
      <w:proofErr w:type="spellStart"/>
      <w:r w:rsidRPr="00AE2181">
        <w:rPr>
          <w:rFonts w:ascii="Times New Roman" w:hAnsi="Times New Roman" w:cs="Times New Roman"/>
          <w:sz w:val="24"/>
          <w:szCs w:val="24"/>
        </w:rPr>
        <w:t>cosθ</w:t>
      </w:r>
      <w:proofErr w:type="spellEnd"/>
      <w:r w:rsidRPr="00AE2181">
        <w:rPr>
          <w:rFonts w:ascii="Times New Roman" w:hAnsi="Times New Roman" w:cs="Times New Roman"/>
          <w:sz w:val="24"/>
          <w:szCs w:val="24"/>
        </w:rPr>
        <w:t xml:space="preserve">, </w:t>
      </w:r>
      <w:proofErr w:type="spellStart"/>
      <w:r w:rsidRPr="00AE2181">
        <w:rPr>
          <w:rFonts w:ascii="Times New Roman" w:hAnsi="Times New Roman" w:cs="Times New Roman"/>
          <w:sz w:val="24"/>
          <w:szCs w:val="24"/>
        </w:rPr>
        <w:t>tanθ</w:t>
      </w:r>
      <w:proofErr w:type="spellEnd"/>
      <w:r w:rsidRPr="00AE2181">
        <w:rPr>
          <w:rFonts w:ascii="Times New Roman" w:hAnsi="Times New Roman" w:cs="Times New Roman"/>
          <w:sz w:val="24"/>
          <w:szCs w:val="24"/>
        </w:rPr>
        <w:t xml:space="preserve"> in terms of θ </w:t>
      </w:r>
    </w:p>
    <w:p w:rsidR="00B37545" w:rsidRPr="00AE2181" w:rsidRDefault="00B37545" w:rsidP="00B37545">
      <w:pPr>
        <w:widowControl w:val="0"/>
        <w:autoSpaceDE w:val="0"/>
        <w:autoSpaceDN w:val="0"/>
        <w:adjustRightInd w:val="0"/>
        <w:rPr>
          <w:rFonts w:ascii="Times New Roman" w:hAnsi="Times New Roman" w:cs="Times New Roman"/>
          <w:sz w:val="24"/>
          <w:szCs w:val="24"/>
        </w:rPr>
      </w:pPr>
      <w:r w:rsidRPr="00AE2181">
        <w:rPr>
          <w:rFonts w:ascii="Times New Roman" w:hAnsi="Times New Roman" w:cs="Times New Roman"/>
          <w:sz w:val="24"/>
          <w:szCs w:val="24"/>
        </w:rPr>
        <w:t>Unit-I: Chap: 6 (6.1,6.1.1 to 6.1.3)</w:t>
      </w: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p>
    <w:p w:rsidR="00B37545" w:rsidRPr="00AE2181" w:rsidRDefault="00B37545" w:rsidP="00B37545">
      <w:pPr>
        <w:widowControl w:val="0"/>
        <w:autoSpaceDE w:val="0"/>
        <w:autoSpaceDN w:val="0"/>
        <w:adjustRightInd w:val="0"/>
        <w:rPr>
          <w:rFonts w:ascii="Times New Roman" w:hAnsi="Times New Roman" w:cs="Times New Roman"/>
          <w:sz w:val="24"/>
          <w:szCs w:val="24"/>
        </w:rPr>
      </w:pPr>
      <w:r w:rsidRPr="00AE2181">
        <w:rPr>
          <w:rFonts w:ascii="Times New Roman" w:hAnsi="Times New Roman" w:cs="Times New Roman"/>
          <w:b/>
          <w:bCs/>
          <w:sz w:val="24"/>
          <w:szCs w:val="24"/>
        </w:rPr>
        <w:t>UNIT-II: PARTIAL DIFFERENTIAL EQUATIONS</w:t>
      </w:r>
      <w:r w:rsidRPr="00AE2181">
        <w:rPr>
          <w:rFonts w:ascii="Times New Roman" w:hAnsi="Times New Roman" w:cs="Times New Roman"/>
          <w:b/>
          <w:bCs/>
          <w:sz w:val="24"/>
          <w:szCs w:val="24"/>
        </w:rPr>
        <w:tab/>
      </w:r>
      <w:r w:rsidRPr="00AE2181">
        <w:rPr>
          <w:rFonts w:ascii="Times New Roman" w:hAnsi="Times New Roman" w:cs="Times New Roman"/>
          <w:b/>
          <w:bCs/>
          <w:sz w:val="24"/>
          <w:szCs w:val="24"/>
        </w:rPr>
        <w:tab/>
      </w:r>
      <w:r w:rsidRPr="00AE2181">
        <w:rPr>
          <w:rFonts w:ascii="Times New Roman" w:hAnsi="Times New Roman" w:cs="Times New Roman"/>
          <w:b/>
          <w:bCs/>
          <w:sz w:val="24"/>
          <w:szCs w:val="24"/>
        </w:rPr>
        <w:tab/>
      </w:r>
    </w:p>
    <w:p w:rsidR="00B37545" w:rsidRPr="00AE2181" w:rsidRDefault="00B37545" w:rsidP="00B37545">
      <w:pPr>
        <w:widowControl w:val="0"/>
        <w:autoSpaceDE w:val="0"/>
        <w:autoSpaceDN w:val="0"/>
        <w:adjustRightInd w:val="0"/>
        <w:rPr>
          <w:rFonts w:ascii="Times New Roman" w:hAnsi="Times New Roman" w:cs="Times New Roman"/>
          <w:sz w:val="24"/>
          <w:szCs w:val="24"/>
        </w:rPr>
      </w:pPr>
      <w:r w:rsidRPr="00AE2181">
        <w:rPr>
          <w:rFonts w:ascii="Times New Roman" w:hAnsi="Times New Roman" w:cs="Times New Roman"/>
          <w:sz w:val="24"/>
          <w:szCs w:val="24"/>
        </w:rPr>
        <w:t xml:space="preserve">Formation of partial differential equations, </w:t>
      </w:r>
      <w:proofErr w:type="spellStart"/>
      <w:r w:rsidRPr="00AE2181">
        <w:rPr>
          <w:rFonts w:ascii="Times New Roman" w:hAnsi="Times New Roman" w:cs="Times New Roman"/>
          <w:sz w:val="24"/>
          <w:szCs w:val="24"/>
        </w:rPr>
        <w:t>elimentary</w:t>
      </w:r>
      <w:proofErr w:type="spellEnd"/>
      <w:r w:rsidRPr="00AE2181">
        <w:rPr>
          <w:rFonts w:ascii="Times New Roman" w:hAnsi="Times New Roman" w:cs="Times New Roman"/>
          <w:sz w:val="24"/>
          <w:szCs w:val="24"/>
        </w:rPr>
        <w:t xml:space="preserve"> partial differential equations- </w:t>
      </w:r>
      <w:proofErr w:type="spellStart"/>
      <w:r w:rsidRPr="00AE2181">
        <w:rPr>
          <w:rFonts w:ascii="Times New Roman" w:hAnsi="Times New Roman" w:cs="Times New Roman"/>
          <w:sz w:val="24"/>
          <w:szCs w:val="24"/>
        </w:rPr>
        <w:t>Lagranges</w:t>
      </w:r>
      <w:proofErr w:type="spellEnd"/>
      <w:r w:rsidRPr="00AE2181">
        <w:rPr>
          <w:rFonts w:ascii="Times New Roman" w:hAnsi="Times New Roman" w:cs="Times New Roman"/>
          <w:sz w:val="24"/>
          <w:szCs w:val="24"/>
        </w:rPr>
        <w:t xml:space="preserve"> equations.</w:t>
      </w:r>
    </w:p>
    <w:p w:rsidR="00B37545" w:rsidRPr="00AE2181" w:rsidRDefault="00B37545" w:rsidP="00B37545">
      <w:pPr>
        <w:widowControl w:val="0"/>
        <w:autoSpaceDE w:val="0"/>
        <w:autoSpaceDN w:val="0"/>
        <w:adjustRightInd w:val="0"/>
        <w:rPr>
          <w:rFonts w:ascii="Times New Roman" w:hAnsi="Times New Roman" w:cs="Times New Roman"/>
          <w:sz w:val="24"/>
          <w:szCs w:val="24"/>
        </w:rPr>
      </w:pPr>
      <w:r w:rsidRPr="00AE2181">
        <w:rPr>
          <w:rFonts w:ascii="Times New Roman" w:hAnsi="Times New Roman" w:cs="Times New Roman"/>
          <w:sz w:val="24"/>
          <w:szCs w:val="24"/>
        </w:rPr>
        <w:t>Unit-II: Chap:6 (6.1,6.1.1, 6.4).</w:t>
      </w: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r w:rsidRPr="00AE2181">
        <w:rPr>
          <w:rFonts w:ascii="Times New Roman" w:hAnsi="Times New Roman" w:cs="Times New Roman"/>
          <w:b/>
          <w:bCs/>
          <w:sz w:val="24"/>
          <w:szCs w:val="24"/>
        </w:rPr>
        <w:t xml:space="preserve">UNIT-III: VECTOR DIFFRENTIATION </w:t>
      </w:r>
      <w:r w:rsidRPr="00AE2181">
        <w:rPr>
          <w:rFonts w:ascii="Times New Roman" w:hAnsi="Times New Roman" w:cs="Times New Roman"/>
          <w:b/>
          <w:bCs/>
          <w:sz w:val="24"/>
          <w:szCs w:val="24"/>
        </w:rPr>
        <w:tab/>
      </w:r>
      <w:r w:rsidRPr="00AE2181">
        <w:rPr>
          <w:rFonts w:ascii="Times New Roman" w:hAnsi="Times New Roman" w:cs="Times New Roman"/>
          <w:b/>
          <w:bCs/>
          <w:sz w:val="24"/>
          <w:szCs w:val="24"/>
        </w:rPr>
        <w:tab/>
      </w:r>
      <w:r w:rsidRPr="00AE2181">
        <w:rPr>
          <w:rFonts w:ascii="Times New Roman" w:hAnsi="Times New Roman" w:cs="Times New Roman"/>
          <w:b/>
          <w:bCs/>
          <w:sz w:val="24"/>
          <w:szCs w:val="24"/>
        </w:rPr>
        <w:tab/>
      </w:r>
    </w:p>
    <w:p w:rsidR="00B37545" w:rsidRPr="00AE2181" w:rsidRDefault="00B37545" w:rsidP="00B37545">
      <w:pPr>
        <w:widowControl w:val="0"/>
        <w:autoSpaceDE w:val="0"/>
        <w:autoSpaceDN w:val="0"/>
        <w:adjustRightInd w:val="0"/>
        <w:rPr>
          <w:rFonts w:ascii="Times New Roman" w:hAnsi="Times New Roman" w:cs="Times New Roman"/>
          <w:sz w:val="24"/>
          <w:szCs w:val="24"/>
        </w:rPr>
      </w:pPr>
      <w:r w:rsidRPr="00AE2181">
        <w:rPr>
          <w:rFonts w:ascii="Times New Roman" w:hAnsi="Times New Roman" w:cs="Times New Roman"/>
          <w:sz w:val="24"/>
          <w:szCs w:val="24"/>
        </w:rPr>
        <w:t xml:space="preserve">Vector functions- Scalar and vector point functions- Directional derivatives –Unit </w:t>
      </w:r>
      <w:proofErr w:type="gramStart"/>
      <w:r w:rsidRPr="00AE2181">
        <w:rPr>
          <w:rFonts w:ascii="Times New Roman" w:hAnsi="Times New Roman" w:cs="Times New Roman"/>
          <w:sz w:val="24"/>
          <w:szCs w:val="24"/>
        </w:rPr>
        <w:t>vector  normal</w:t>
      </w:r>
      <w:proofErr w:type="gramEnd"/>
      <w:r w:rsidRPr="00AE2181">
        <w:rPr>
          <w:rFonts w:ascii="Times New Roman" w:hAnsi="Times New Roman" w:cs="Times New Roman"/>
          <w:sz w:val="24"/>
          <w:szCs w:val="24"/>
        </w:rPr>
        <w:t xml:space="preserve"> to a surface – angle between the surfaces-divergence, Gradient of a scalar point function- Divergence and  curl of a vector point function.</w:t>
      </w:r>
    </w:p>
    <w:p w:rsidR="00B37545" w:rsidRPr="00AE2181" w:rsidRDefault="00B37545" w:rsidP="00B37545">
      <w:pPr>
        <w:widowControl w:val="0"/>
        <w:autoSpaceDE w:val="0"/>
        <w:autoSpaceDN w:val="0"/>
        <w:adjustRightInd w:val="0"/>
        <w:rPr>
          <w:rFonts w:ascii="Times New Roman" w:hAnsi="Times New Roman" w:cs="Times New Roman"/>
          <w:sz w:val="24"/>
          <w:szCs w:val="24"/>
        </w:rPr>
      </w:pPr>
    </w:p>
    <w:p w:rsidR="00B37545" w:rsidRPr="00AE2181" w:rsidRDefault="00B37545" w:rsidP="00B37545">
      <w:pPr>
        <w:widowControl w:val="0"/>
        <w:autoSpaceDE w:val="0"/>
        <w:autoSpaceDN w:val="0"/>
        <w:adjustRightInd w:val="0"/>
        <w:rPr>
          <w:rFonts w:ascii="Times New Roman" w:hAnsi="Times New Roman" w:cs="Times New Roman"/>
          <w:sz w:val="24"/>
          <w:szCs w:val="24"/>
        </w:rPr>
      </w:pPr>
      <w:r w:rsidRPr="00AE2181">
        <w:rPr>
          <w:rFonts w:ascii="Times New Roman" w:hAnsi="Times New Roman" w:cs="Times New Roman"/>
          <w:sz w:val="24"/>
          <w:szCs w:val="24"/>
        </w:rPr>
        <w:t>Unit-III Section 8.1,8.2,8.3, 8.4).</w:t>
      </w:r>
    </w:p>
    <w:p w:rsidR="00B37545" w:rsidRPr="00AE2181" w:rsidRDefault="00B37545" w:rsidP="00B37545">
      <w:pPr>
        <w:widowControl w:val="0"/>
        <w:autoSpaceDE w:val="0"/>
        <w:autoSpaceDN w:val="0"/>
        <w:adjustRightInd w:val="0"/>
        <w:rPr>
          <w:rFonts w:ascii="Times New Roman" w:hAnsi="Times New Roman" w:cs="Times New Roman"/>
          <w:b/>
          <w:sz w:val="24"/>
          <w:szCs w:val="24"/>
        </w:rPr>
      </w:pPr>
    </w:p>
    <w:p w:rsidR="00B37545" w:rsidRPr="00AE2181" w:rsidRDefault="00B37545" w:rsidP="00B37545">
      <w:pPr>
        <w:widowControl w:val="0"/>
        <w:autoSpaceDE w:val="0"/>
        <w:autoSpaceDN w:val="0"/>
        <w:adjustRightInd w:val="0"/>
        <w:rPr>
          <w:rFonts w:ascii="Times New Roman" w:hAnsi="Times New Roman" w:cs="Times New Roman"/>
          <w:b/>
          <w:sz w:val="24"/>
          <w:szCs w:val="24"/>
        </w:rPr>
      </w:pPr>
      <w:r w:rsidRPr="00AE2181">
        <w:rPr>
          <w:rFonts w:ascii="Times New Roman" w:hAnsi="Times New Roman" w:cs="Times New Roman"/>
          <w:b/>
          <w:sz w:val="24"/>
          <w:szCs w:val="24"/>
        </w:rPr>
        <w:t xml:space="preserve">UNIT-IV: VECTOR INTEGRATION </w:t>
      </w:r>
    </w:p>
    <w:p w:rsidR="00B37545" w:rsidRPr="00AE2181" w:rsidRDefault="00B37545" w:rsidP="00B37545">
      <w:pPr>
        <w:widowControl w:val="0"/>
        <w:autoSpaceDE w:val="0"/>
        <w:autoSpaceDN w:val="0"/>
        <w:adjustRightInd w:val="0"/>
        <w:rPr>
          <w:rFonts w:ascii="Times New Roman" w:hAnsi="Times New Roman" w:cs="Times New Roman"/>
          <w:sz w:val="24"/>
          <w:szCs w:val="24"/>
        </w:rPr>
      </w:pPr>
      <w:r w:rsidRPr="00AE2181">
        <w:rPr>
          <w:rFonts w:ascii="Times New Roman" w:hAnsi="Times New Roman" w:cs="Times New Roman"/>
          <w:sz w:val="24"/>
          <w:szCs w:val="24"/>
        </w:rPr>
        <w:t>Green’s theorem in the plane-Gauss divergence theorem- [without proofs]</w:t>
      </w:r>
      <w:proofErr w:type="gramStart"/>
      <w:r w:rsidRPr="00AE2181">
        <w:rPr>
          <w:rFonts w:ascii="Times New Roman" w:hAnsi="Times New Roman" w:cs="Times New Roman"/>
          <w:sz w:val="24"/>
          <w:szCs w:val="24"/>
        </w:rPr>
        <w:tab/>
        <w:t>,</w:t>
      </w:r>
      <w:proofErr w:type="spellStart"/>
      <w:r w:rsidRPr="00AE2181">
        <w:rPr>
          <w:rFonts w:ascii="Times New Roman" w:hAnsi="Times New Roman" w:cs="Times New Roman"/>
          <w:sz w:val="24"/>
          <w:szCs w:val="24"/>
        </w:rPr>
        <w:t>Stoke’s</w:t>
      </w:r>
      <w:proofErr w:type="spellEnd"/>
      <w:proofErr w:type="gramEnd"/>
      <w:r w:rsidRPr="00AE2181">
        <w:rPr>
          <w:rFonts w:ascii="Times New Roman" w:hAnsi="Times New Roman" w:cs="Times New Roman"/>
          <w:sz w:val="24"/>
          <w:szCs w:val="24"/>
        </w:rPr>
        <w:t xml:space="preserve"> theorem</w:t>
      </w:r>
    </w:p>
    <w:p w:rsidR="00B37545" w:rsidRPr="00AE2181" w:rsidRDefault="00B37545" w:rsidP="00B37545">
      <w:pPr>
        <w:widowControl w:val="0"/>
        <w:autoSpaceDE w:val="0"/>
        <w:autoSpaceDN w:val="0"/>
        <w:adjustRightInd w:val="0"/>
        <w:rPr>
          <w:rFonts w:ascii="Times New Roman" w:hAnsi="Times New Roman" w:cs="Times New Roman"/>
          <w:sz w:val="24"/>
          <w:szCs w:val="24"/>
        </w:rPr>
      </w:pPr>
      <w:proofErr w:type="gramStart"/>
      <w:r w:rsidRPr="00AE2181">
        <w:rPr>
          <w:rFonts w:ascii="Times New Roman" w:hAnsi="Times New Roman" w:cs="Times New Roman"/>
          <w:sz w:val="24"/>
          <w:szCs w:val="24"/>
        </w:rPr>
        <w:t>( Statement</w:t>
      </w:r>
      <w:proofErr w:type="gramEnd"/>
      <w:r w:rsidRPr="00AE2181">
        <w:rPr>
          <w:rFonts w:ascii="Times New Roman" w:hAnsi="Times New Roman" w:cs="Times New Roman"/>
          <w:sz w:val="24"/>
          <w:szCs w:val="24"/>
        </w:rPr>
        <w:t xml:space="preserve"> only)</w:t>
      </w:r>
    </w:p>
    <w:p w:rsidR="00B37545" w:rsidRPr="00AE2181" w:rsidRDefault="00B37545" w:rsidP="00B37545">
      <w:pPr>
        <w:widowControl w:val="0"/>
        <w:autoSpaceDE w:val="0"/>
        <w:autoSpaceDN w:val="0"/>
        <w:adjustRightInd w:val="0"/>
        <w:rPr>
          <w:rFonts w:ascii="Times New Roman" w:hAnsi="Times New Roman" w:cs="Times New Roman"/>
          <w:sz w:val="24"/>
          <w:szCs w:val="24"/>
        </w:rPr>
      </w:pPr>
      <w:proofErr w:type="spellStart"/>
      <w:r w:rsidRPr="00AE2181">
        <w:rPr>
          <w:rFonts w:ascii="Times New Roman" w:hAnsi="Times New Roman" w:cs="Times New Roman"/>
          <w:sz w:val="24"/>
          <w:szCs w:val="24"/>
        </w:rPr>
        <w:t>Unit-</w:t>
      </w:r>
      <w:proofErr w:type="gramStart"/>
      <w:r w:rsidRPr="00AE2181">
        <w:rPr>
          <w:rFonts w:ascii="Times New Roman" w:hAnsi="Times New Roman" w:cs="Times New Roman"/>
          <w:sz w:val="24"/>
          <w:szCs w:val="24"/>
        </w:rPr>
        <w:t>IV:Section</w:t>
      </w:r>
      <w:proofErr w:type="spellEnd"/>
      <w:proofErr w:type="gramEnd"/>
      <w:r w:rsidRPr="00AE2181">
        <w:rPr>
          <w:rFonts w:ascii="Times New Roman" w:hAnsi="Times New Roman" w:cs="Times New Roman"/>
          <w:sz w:val="24"/>
          <w:szCs w:val="24"/>
        </w:rPr>
        <w:t>(8.6.1, to 8.6.3).</w:t>
      </w: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r w:rsidRPr="00AE2181">
        <w:rPr>
          <w:rFonts w:ascii="Times New Roman" w:hAnsi="Times New Roman" w:cs="Times New Roman"/>
          <w:b/>
          <w:bCs/>
          <w:sz w:val="24"/>
          <w:szCs w:val="24"/>
        </w:rPr>
        <w:t>UNIT-V: FINITE DIFFERENCES</w:t>
      </w:r>
      <w:r w:rsidRPr="00AE2181">
        <w:rPr>
          <w:rFonts w:ascii="Times New Roman" w:hAnsi="Times New Roman" w:cs="Times New Roman"/>
          <w:b/>
          <w:bCs/>
          <w:sz w:val="24"/>
          <w:szCs w:val="24"/>
        </w:rPr>
        <w:tab/>
      </w:r>
    </w:p>
    <w:p w:rsidR="00B37545" w:rsidRPr="00AE2181" w:rsidRDefault="00B37545" w:rsidP="00B37545">
      <w:pPr>
        <w:widowControl w:val="0"/>
        <w:autoSpaceDE w:val="0"/>
        <w:autoSpaceDN w:val="0"/>
        <w:adjustRightInd w:val="0"/>
        <w:rPr>
          <w:rFonts w:ascii="Times New Roman" w:hAnsi="Times New Roman" w:cs="Times New Roman"/>
          <w:sz w:val="24"/>
          <w:szCs w:val="24"/>
        </w:rPr>
      </w:pPr>
      <w:r w:rsidRPr="00AE2181">
        <w:rPr>
          <w:rFonts w:ascii="Times New Roman" w:hAnsi="Times New Roman" w:cs="Times New Roman"/>
          <w:sz w:val="24"/>
          <w:szCs w:val="24"/>
        </w:rPr>
        <w:t xml:space="preserve">Operator E, Relation between </w:t>
      </w:r>
      <w:r w:rsidRPr="00AE2181">
        <w:rPr>
          <w:rFonts w:ascii="Times New Roman" w:hAnsi="Times New Roman" w:cs="Times New Roman"/>
          <w:noProof/>
          <w:sz w:val="24"/>
          <w:szCs w:val="24"/>
          <w:lang w:val="en-IN" w:eastAsia="en-IN" w:bidi="ta-IN"/>
        </w:rPr>
        <w:drawing>
          <wp:inline distT="0" distB="0" distL="0" distR="0" wp14:anchorId="2B9E8797" wp14:editId="7BC48638">
            <wp:extent cx="307975" cy="2089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7975" cy="208915"/>
                    </a:xfrm>
                    <a:prstGeom prst="rect">
                      <a:avLst/>
                    </a:prstGeom>
                    <a:noFill/>
                    <a:ln>
                      <a:noFill/>
                    </a:ln>
                  </pic:spPr>
                </pic:pic>
              </a:graphicData>
            </a:graphic>
          </wp:inline>
        </w:drawing>
      </w:r>
      <w:r w:rsidRPr="00AE2181">
        <w:rPr>
          <w:rFonts w:ascii="Times New Roman" w:hAnsi="Times New Roman" w:cs="Times New Roman"/>
          <w:sz w:val="24"/>
          <w:szCs w:val="24"/>
        </w:rPr>
        <w:t xml:space="preserve"> and E – Interpolation – Newton – Gregory forward &amp; backward formulae for interpolation-Lagrange’s interpolation formula for unequal </w:t>
      </w:r>
      <w:proofErr w:type="gramStart"/>
      <w:r w:rsidRPr="00AE2181">
        <w:rPr>
          <w:rFonts w:ascii="Times New Roman" w:hAnsi="Times New Roman" w:cs="Times New Roman"/>
          <w:sz w:val="24"/>
          <w:szCs w:val="24"/>
        </w:rPr>
        <w:t>intervals(</w:t>
      </w:r>
      <w:proofErr w:type="gramEnd"/>
      <w:r w:rsidRPr="00AE2181">
        <w:rPr>
          <w:rFonts w:ascii="Times New Roman" w:hAnsi="Times New Roman" w:cs="Times New Roman"/>
          <w:sz w:val="24"/>
          <w:szCs w:val="24"/>
        </w:rPr>
        <w:t>without proof) .</w:t>
      </w: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proofErr w:type="spellStart"/>
      <w:r w:rsidRPr="00AE2181">
        <w:rPr>
          <w:rFonts w:ascii="Times New Roman" w:hAnsi="Times New Roman" w:cs="Times New Roman"/>
          <w:sz w:val="24"/>
          <w:szCs w:val="24"/>
        </w:rPr>
        <w:t>Unit-</w:t>
      </w:r>
      <w:proofErr w:type="gramStart"/>
      <w:r w:rsidRPr="00AE2181">
        <w:rPr>
          <w:rFonts w:ascii="Times New Roman" w:hAnsi="Times New Roman" w:cs="Times New Roman"/>
          <w:sz w:val="24"/>
          <w:szCs w:val="24"/>
        </w:rPr>
        <w:t>V:Sec</w:t>
      </w:r>
      <w:proofErr w:type="spellEnd"/>
      <w:proofErr w:type="gramEnd"/>
      <w:r w:rsidRPr="00AE2181">
        <w:rPr>
          <w:rFonts w:ascii="Times New Roman" w:hAnsi="Times New Roman" w:cs="Times New Roman"/>
          <w:sz w:val="24"/>
          <w:szCs w:val="24"/>
        </w:rPr>
        <w:t>(5.1,5.2).</w:t>
      </w: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r w:rsidRPr="00AE2181">
        <w:rPr>
          <w:rFonts w:ascii="Times New Roman" w:hAnsi="Times New Roman" w:cs="Times New Roman"/>
          <w:b/>
          <w:bCs/>
          <w:sz w:val="24"/>
          <w:szCs w:val="24"/>
        </w:rPr>
        <w:lastRenderedPageBreak/>
        <w:t>TEXT BOOK:</w:t>
      </w:r>
    </w:p>
    <w:p w:rsidR="00B37545" w:rsidRPr="00AE2181" w:rsidRDefault="00B37545" w:rsidP="00B37545">
      <w:pPr>
        <w:widowControl w:val="0"/>
        <w:autoSpaceDE w:val="0"/>
        <w:autoSpaceDN w:val="0"/>
        <w:adjustRightInd w:val="0"/>
        <w:rPr>
          <w:rFonts w:ascii="Times New Roman" w:hAnsi="Times New Roman" w:cs="Times New Roman"/>
          <w:sz w:val="24"/>
          <w:szCs w:val="24"/>
        </w:rPr>
      </w:pPr>
      <w:r w:rsidRPr="00AE2181">
        <w:rPr>
          <w:rFonts w:ascii="Times New Roman" w:hAnsi="Times New Roman" w:cs="Times New Roman"/>
          <w:sz w:val="24"/>
          <w:szCs w:val="24"/>
        </w:rPr>
        <w:t xml:space="preserve">1.P. </w:t>
      </w:r>
      <w:proofErr w:type="spellStart"/>
      <w:r w:rsidRPr="00AE2181">
        <w:rPr>
          <w:rFonts w:ascii="Times New Roman" w:hAnsi="Times New Roman" w:cs="Times New Roman"/>
          <w:sz w:val="24"/>
          <w:szCs w:val="24"/>
        </w:rPr>
        <w:t>Duraipandian</w:t>
      </w:r>
      <w:proofErr w:type="spellEnd"/>
      <w:r w:rsidRPr="00AE2181">
        <w:rPr>
          <w:rFonts w:ascii="Times New Roman" w:hAnsi="Times New Roman" w:cs="Times New Roman"/>
          <w:sz w:val="24"/>
          <w:szCs w:val="24"/>
        </w:rPr>
        <w:t xml:space="preserve"> and S. </w:t>
      </w:r>
      <w:proofErr w:type="spellStart"/>
      <w:proofErr w:type="gramStart"/>
      <w:r w:rsidRPr="00AE2181">
        <w:rPr>
          <w:rFonts w:ascii="Times New Roman" w:hAnsi="Times New Roman" w:cs="Times New Roman"/>
          <w:sz w:val="24"/>
          <w:szCs w:val="24"/>
        </w:rPr>
        <w:t>Udayabaskaran</w:t>
      </w:r>
      <w:proofErr w:type="spellEnd"/>
      <w:r w:rsidRPr="00AE2181">
        <w:rPr>
          <w:rFonts w:ascii="Times New Roman" w:hAnsi="Times New Roman" w:cs="Times New Roman"/>
          <w:sz w:val="24"/>
          <w:szCs w:val="24"/>
        </w:rPr>
        <w:t>(</w:t>
      </w:r>
      <w:proofErr w:type="gramEnd"/>
      <w:r w:rsidRPr="00AE2181">
        <w:rPr>
          <w:rFonts w:ascii="Times New Roman" w:hAnsi="Times New Roman" w:cs="Times New Roman"/>
          <w:sz w:val="24"/>
          <w:szCs w:val="24"/>
        </w:rPr>
        <w:t xml:space="preserve">1997), “Allied Mathematics”, Vol I &amp; II. Chennai:  </w:t>
      </w: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r w:rsidRPr="00AE2181">
        <w:rPr>
          <w:rFonts w:ascii="Times New Roman" w:hAnsi="Times New Roman" w:cs="Times New Roman"/>
          <w:sz w:val="24"/>
          <w:szCs w:val="24"/>
        </w:rPr>
        <w:t xml:space="preserve">    </w:t>
      </w:r>
      <w:proofErr w:type="spellStart"/>
      <w:r w:rsidRPr="00AE2181">
        <w:rPr>
          <w:rFonts w:ascii="Times New Roman" w:hAnsi="Times New Roman" w:cs="Times New Roman"/>
          <w:sz w:val="24"/>
          <w:szCs w:val="24"/>
        </w:rPr>
        <w:t>Muhil</w:t>
      </w:r>
      <w:proofErr w:type="spellEnd"/>
      <w:r w:rsidRPr="00AE2181">
        <w:rPr>
          <w:rFonts w:ascii="Times New Roman" w:hAnsi="Times New Roman" w:cs="Times New Roman"/>
          <w:sz w:val="24"/>
          <w:szCs w:val="24"/>
        </w:rPr>
        <w:t xml:space="preserve"> Publishers.</w:t>
      </w:r>
    </w:p>
    <w:p w:rsidR="00B37545" w:rsidRPr="00AE2181" w:rsidRDefault="00B37545" w:rsidP="00B37545">
      <w:pPr>
        <w:widowControl w:val="0"/>
        <w:autoSpaceDE w:val="0"/>
        <w:autoSpaceDN w:val="0"/>
        <w:adjustRightInd w:val="0"/>
        <w:rPr>
          <w:rFonts w:ascii="Times New Roman" w:hAnsi="Times New Roman" w:cs="Times New Roman"/>
          <w:sz w:val="24"/>
          <w:szCs w:val="24"/>
        </w:rPr>
      </w:pPr>
      <w:r w:rsidRPr="00AE2181">
        <w:rPr>
          <w:rFonts w:ascii="Times New Roman" w:hAnsi="Times New Roman" w:cs="Times New Roman"/>
          <w:sz w:val="24"/>
          <w:szCs w:val="24"/>
        </w:rPr>
        <w:t xml:space="preserve">   Unit-I: Chap: 6 (6.1,6.1,1 to 6.1.3), Vol I,</w:t>
      </w:r>
    </w:p>
    <w:p w:rsidR="00B37545" w:rsidRPr="00AE2181" w:rsidRDefault="00B37545" w:rsidP="00B37545">
      <w:pPr>
        <w:widowControl w:val="0"/>
        <w:autoSpaceDE w:val="0"/>
        <w:autoSpaceDN w:val="0"/>
        <w:adjustRightInd w:val="0"/>
        <w:rPr>
          <w:rFonts w:ascii="Times New Roman" w:hAnsi="Times New Roman" w:cs="Times New Roman"/>
          <w:sz w:val="24"/>
          <w:szCs w:val="24"/>
        </w:rPr>
      </w:pPr>
      <w:r w:rsidRPr="00AE2181">
        <w:rPr>
          <w:rFonts w:ascii="Times New Roman" w:hAnsi="Times New Roman" w:cs="Times New Roman"/>
          <w:sz w:val="24"/>
          <w:szCs w:val="24"/>
        </w:rPr>
        <w:t xml:space="preserve">   Unit-II: Chap:6 (6.1,6.1.1,6.4), Vol II,</w:t>
      </w:r>
    </w:p>
    <w:p w:rsidR="00B37545" w:rsidRPr="00AE2181" w:rsidRDefault="00B37545" w:rsidP="00B37545">
      <w:pPr>
        <w:widowControl w:val="0"/>
        <w:autoSpaceDE w:val="0"/>
        <w:autoSpaceDN w:val="0"/>
        <w:adjustRightInd w:val="0"/>
        <w:rPr>
          <w:rFonts w:ascii="Times New Roman" w:hAnsi="Times New Roman" w:cs="Times New Roman"/>
          <w:sz w:val="24"/>
          <w:szCs w:val="24"/>
        </w:rPr>
      </w:pPr>
      <w:r w:rsidRPr="00AE2181">
        <w:rPr>
          <w:rFonts w:ascii="Times New Roman" w:hAnsi="Times New Roman" w:cs="Times New Roman"/>
          <w:sz w:val="24"/>
          <w:szCs w:val="24"/>
        </w:rPr>
        <w:t xml:space="preserve">   Unit-</w:t>
      </w:r>
      <w:proofErr w:type="spellStart"/>
      <w:proofErr w:type="gramStart"/>
      <w:r w:rsidRPr="00AE2181">
        <w:rPr>
          <w:rFonts w:ascii="Times New Roman" w:hAnsi="Times New Roman" w:cs="Times New Roman"/>
          <w:sz w:val="24"/>
          <w:szCs w:val="24"/>
        </w:rPr>
        <w:t>IIISec</w:t>
      </w:r>
      <w:proofErr w:type="spellEnd"/>
      <w:r w:rsidRPr="00AE2181">
        <w:rPr>
          <w:rFonts w:ascii="Times New Roman" w:hAnsi="Times New Roman" w:cs="Times New Roman"/>
          <w:sz w:val="24"/>
          <w:szCs w:val="24"/>
        </w:rPr>
        <w:t>(</w:t>
      </w:r>
      <w:proofErr w:type="gramEnd"/>
      <w:r w:rsidRPr="00AE2181">
        <w:rPr>
          <w:rFonts w:ascii="Times New Roman" w:hAnsi="Times New Roman" w:cs="Times New Roman"/>
          <w:sz w:val="24"/>
          <w:szCs w:val="24"/>
        </w:rPr>
        <w:t>8.1,8.2,8.3,8.4),Vol I,</w:t>
      </w:r>
    </w:p>
    <w:p w:rsidR="00B37545" w:rsidRPr="00AE2181" w:rsidRDefault="00B37545" w:rsidP="00B37545">
      <w:pPr>
        <w:widowControl w:val="0"/>
        <w:autoSpaceDE w:val="0"/>
        <w:autoSpaceDN w:val="0"/>
        <w:adjustRightInd w:val="0"/>
        <w:rPr>
          <w:rFonts w:ascii="Times New Roman" w:hAnsi="Times New Roman" w:cs="Times New Roman"/>
          <w:sz w:val="24"/>
          <w:szCs w:val="24"/>
        </w:rPr>
      </w:pPr>
      <w:r w:rsidRPr="00AE2181">
        <w:rPr>
          <w:rFonts w:ascii="Times New Roman" w:hAnsi="Times New Roman" w:cs="Times New Roman"/>
          <w:sz w:val="24"/>
          <w:szCs w:val="24"/>
        </w:rPr>
        <w:t xml:space="preserve">   </w:t>
      </w:r>
      <w:proofErr w:type="spellStart"/>
      <w:r w:rsidRPr="00AE2181">
        <w:rPr>
          <w:rFonts w:ascii="Times New Roman" w:hAnsi="Times New Roman" w:cs="Times New Roman"/>
          <w:sz w:val="24"/>
          <w:szCs w:val="24"/>
        </w:rPr>
        <w:t>Unit-</w:t>
      </w:r>
      <w:proofErr w:type="gramStart"/>
      <w:r w:rsidRPr="00AE2181">
        <w:rPr>
          <w:rFonts w:ascii="Times New Roman" w:hAnsi="Times New Roman" w:cs="Times New Roman"/>
          <w:sz w:val="24"/>
          <w:szCs w:val="24"/>
        </w:rPr>
        <w:t>IV:Sec</w:t>
      </w:r>
      <w:proofErr w:type="spellEnd"/>
      <w:proofErr w:type="gramEnd"/>
      <w:r w:rsidRPr="00AE2181">
        <w:rPr>
          <w:rFonts w:ascii="Times New Roman" w:hAnsi="Times New Roman" w:cs="Times New Roman"/>
          <w:sz w:val="24"/>
          <w:szCs w:val="24"/>
        </w:rPr>
        <w:t>(8.6.1, - 8.6.3), Vol I,</w:t>
      </w: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r w:rsidRPr="00AE2181">
        <w:rPr>
          <w:rFonts w:ascii="Times New Roman" w:hAnsi="Times New Roman" w:cs="Times New Roman"/>
          <w:sz w:val="24"/>
          <w:szCs w:val="24"/>
        </w:rPr>
        <w:t xml:space="preserve">   </w:t>
      </w:r>
      <w:proofErr w:type="spellStart"/>
      <w:r w:rsidRPr="00AE2181">
        <w:rPr>
          <w:rFonts w:ascii="Times New Roman" w:hAnsi="Times New Roman" w:cs="Times New Roman"/>
          <w:sz w:val="24"/>
          <w:szCs w:val="24"/>
        </w:rPr>
        <w:t>Unit-</w:t>
      </w:r>
      <w:proofErr w:type="gramStart"/>
      <w:r w:rsidRPr="00AE2181">
        <w:rPr>
          <w:rFonts w:ascii="Times New Roman" w:hAnsi="Times New Roman" w:cs="Times New Roman"/>
          <w:sz w:val="24"/>
          <w:szCs w:val="24"/>
        </w:rPr>
        <w:t>V:Sec</w:t>
      </w:r>
      <w:proofErr w:type="spellEnd"/>
      <w:proofErr w:type="gramEnd"/>
      <w:r w:rsidRPr="00AE2181">
        <w:rPr>
          <w:rFonts w:ascii="Times New Roman" w:hAnsi="Times New Roman" w:cs="Times New Roman"/>
          <w:sz w:val="24"/>
          <w:szCs w:val="24"/>
        </w:rPr>
        <w:t>(5.1,5.2), Vol II.</w:t>
      </w: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r w:rsidRPr="00AE2181">
        <w:rPr>
          <w:rFonts w:ascii="Times New Roman" w:hAnsi="Times New Roman" w:cs="Times New Roman"/>
          <w:b/>
          <w:bCs/>
          <w:sz w:val="24"/>
          <w:szCs w:val="24"/>
        </w:rPr>
        <w:t>REFERENCE BOOKS:</w:t>
      </w:r>
    </w:p>
    <w:p w:rsidR="00B37545" w:rsidRPr="00AE2181" w:rsidRDefault="00B37545" w:rsidP="00B37545">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E2181">
        <w:rPr>
          <w:rFonts w:ascii="Times New Roman" w:hAnsi="Times New Roman" w:cs="Times New Roman"/>
          <w:sz w:val="24"/>
          <w:szCs w:val="24"/>
        </w:rPr>
        <w:t xml:space="preserve">P. Balasubramanian and K. G. Subramanian. 1997, “Ancillary Mathematics”, Vol I &amp; II. New Delhi: Tata McGraw Hill. </w:t>
      </w:r>
    </w:p>
    <w:p w:rsidR="00B37545" w:rsidRPr="00AE2181" w:rsidRDefault="00B37545" w:rsidP="00B37545">
      <w:pPr>
        <w:widowControl w:val="0"/>
        <w:numPr>
          <w:ilvl w:val="0"/>
          <w:numId w:val="44"/>
        </w:numPr>
        <w:autoSpaceDE w:val="0"/>
        <w:autoSpaceDN w:val="0"/>
        <w:adjustRightInd w:val="0"/>
        <w:spacing w:after="0" w:line="240" w:lineRule="auto"/>
        <w:rPr>
          <w:rFonts w:ascii="Times New Roman" w:hAnsi="Times New Roman" w:cs="Times New Roman"/>
          <w:sz w:val="24"/>
          <w:szCs w:val="24"/>
        </w:rPr>
      </w:pPr>
      <w:proofErr w:type="spellStart"/>
      <w:r w:rsidRPr="00AE2181">
        <w:rPr>
          <w:rFonts w:ascii="Times New Roman" w:hAnsi="Times New Roman" w:cs="Times New Roman"/>
          <w:sz w:val="24"/>
          <w:szCs w:val="24"/>
        </w:rPr>
        <w:t>S.</w:t>
      </w:r>
      <w:proofErr w:type="gramStart"/>
      <w:r w:rsidRPr="00AE2181">
        <w:rPr>
          <w:rFonts w:ascii="Times New Roman" w:hAnsi="Times New Roman" w:cs="Times New Roman"/>
          <w:sz w:val="24"/>
          <w:szCs w:val="24"/>
        </w:rPr>
        <w:t>P.Rajagopalan</w:t>
      </w:r>
      <w:proofErr w:type="spellEnd"/>
      <w:proofErr w:type="gramEnd"/>
      <w:r w:rsidRPr="00AE2181">
        <w:rPr>
          <w:rFonts w:ascii="Times New Roman" w:hAnsi="Times New Roman" w:cs="Times New Roman"/>
          <w:sz w:val="24"/>
          <w:szCs w:val="24"/>
        </w:rPr>
        <w:t xml:space="preserve"> and </w:t>
      </w:r>
      <w:proofErr w:type="spellStart"/>
      <w:r w:rsidRPr="00AE2181">
        <w:rPr>
          <w:rFonts w:ascii="Times New Roman" w:hAnsi="Times New Roman" w:cs="Times New Roman"/>
          <w:sz w:val="24"/>
          <w:szCs w:val="24"/>
        </w:rPr>
        <w:t>R.Sattanathan</w:t>
      </w:r>
      <w:proofErr w:type="spellEnd"/>
      <w:r w:rsidRPr="00AE2181">
        <w:rPr>
          <w:rFonts w:ascii="Times New Roman" w:hAnsi="Times New Roman" w:cs="Times New Roman"/>
          <w:sz w:val="24"/>
          <w:szCs w:val="24"/>
        </w:rPr>
        <w:t xml:space="preserve">(2005), “Allied Mathematics”, Vol I &amp; II. New Delhi: Vikas Publications. </w:t>
      </w:r>
    </w:p>
    <w:p w:rsidR="00B37545" w:rsidRPr="00AE2181" w:rsidRDefault="00B37545" w:rsidP="00B37545">
      <w:pPr>
        <w:widowControl w:val="0"/>
        <w:numPr>
          <w:ilvl w:val="0"/>
          <w:numId w:val="44"/>
        </w:numPr>
        <w:autoSpaceDE w:val="0"/>
        <w:autoSpaceDN w:val="0"/>
        <w:adjustRightInd w:val="0"/>
        <w:spacing w:after="0" w:line="240" w:lineRule="auto"/>
        <w:rPr>
          <w:rFonts w:ascii="Times New Roman" w:hAnsi="Times New Roman" w:cs="Times New Roman"/>
          <w:sz w:val="24"/>
          <w:szCs w:val="24"/>
        </w:rPr>
      </w:pPr>
      <w:r w:rsidRPr="00AE2181">
        <w:rPr>
          <w:rFonts w:ascii="Times New Roman" w:hAnsi="Times New Roman" w:cs="Times New Roman"/>
          <w:sz w:val="24"/>
          <w:szCs w:val="24"/>
        </w:rPr>
        <w:t xml:space="preserve">P. R. </w:t>
      </w:r>
      <w:proofErr w:type="spellStart"/>
      <w:r w:rsidRPr="00AE2181">
        <w:rPr>
          <w:rFonts w:ascii="Times New Roman" w:hAnsi="Times New Roman" w:cs="Times New Roman"/>
          <w:sz w:val="24"/>
          <w:szCs w:val="24"/>
        </w:rPr>
        <w:t>Vittal</w:t>
      </w:r>
      <w:proofErr w:type="spellEnd"/>
      <w:r w:rsidRPr="00AE2181">
        <w:rPr>
          <w:rFonts w:ascii="Times New Roman" w:hAnsi="Times New Roman" w:cs="Times New Roman"/>
          <w:sz w:val="24"/>
          <w:szCs w:val="24"/>
        </w:rPr>
        <w:t xml:space="preserve"> (2003), “Allied </w:t>
      </w:r>
      <w:proofErr w:type="spellStart"/>
      <w:r w:rsidRPr="00AE2181">
        <w:rPr>
          <w:rFonts w:ascii="Times New Roman" w:hAnsi="Times New Roman" w:cs="Times New Roman"/>
          <w:sz w:val="24"/>
          <w:szCs w:val="24"/>
        </w:rPr>
        <w:t>Mathematics</w:t>
      </w:r>
      <w:proofErr w:type="gramStart"/>
      <w:r w:rsidRPr="00AE2181">
        <w:rPr>
          <w:rFonts w:ascii="Times New Roman" w:hAnsi="Times New Roman" w:cs="Times New Roman"/>
          <w:sz w:val="24"/>
          <w:szCs w:val="24"/>
        </w:rPr>
        <w:t>”,Chennai</w:t>
      </w:r>
      <w:proofErr w:type="spellEnd"/>
      <w:proofErr w:type="gramEnd"/>
      <w:r w:rsidRPr="00AE2181">
        <w:rPr>
          <w:rFonts w:ascii="Times New Roman" w:hAnsi="Times New Roman" w:cs="Times New Roman"/>
          <w:sz w:val="24"/>
          <w:szCs w:val="24"/>
        </w:rPr>
        <w:t xml:space="preserve">: </w:t>
      </w:r>
      <w:proofErr w:type="spellStart"/>
      <w:r w:rsidRPr="00AE2181">
        <w:rPr>
          <w:rFonts w:ascii="Times New Roman" w:hAnsi="Times New Roman" w:cs="Times New Roman"/>
          <w:sz w:val="24"/>
          <w:szCs w:val="24"/>
        </w:rPr>
        <w:t>Marghan</w:t>
      </w:r>
      <w:proofErr w:type="spellEnd"/>
      <w:r w:rsidRPr="00AE2181">
        <w:rPr>
          <w:rFonts w:ascii="Times New Roman" w:hAnsi="Times New Roman" w:cs="Times New Roman"/>
          <w:sz w:val="24"/>
          <w:szCs w:val="24"/>
        </w:rPr>
        <w:t xml:space="preserve"> Publications.</w:t>
      </w:r>
    </w:p>
    <w:p w:rsidR="00B37545" w:rsidRPr="00AE2181" w:rsidRDefault="00B37545" w:rsidP="00B37545">
      <w:pPr>
        <w:widowControl w:val="0"/>
        <w:numPr>
          <w:ilvl w:val="0"/>
          <w:numId w:val="44"/>
        </w:numPr>
        <w:autoSpaceDE w:val="0"/>
        <w:autoSpaceDN w:val="0"/>
        <w:adjustRightInd w:val="0"/>
        <w:spacing w:after="0" w:line="240" w:lineRule="auto"/>
        <w:contextualSpacing/>
        <w:rPr>
          <w:rFonts w:ascii="Times New Roman" w:hAnsi="Times New Roman" w:cs="Times New Roman"/>
          <w:sz w:val="24"/>
          <w:szCs w:val="24"/>
        </w:rPr>
      </w:pPr>
      <w:proofErr w:type="spellStart"/>
      <w:proofErr w:type="gramStart"/>
      <w:r w:rsidRPr="00AE2181">
        <w:rPr>
          <w:rFonts w:ascii="Times New Roman" w:hAnsi="Times New Roman" w:cs="Times New Roman"/>
          <w:sz w:val="24"/>
          <w:szCs w:val="24"/>
        </w:rPr>
        <w:t>P.Kandhasamy</w:t>
      </w:r>
      <w:proofErr w:type="spellEnd"/>
      <w:proofErr w:type="gramEnd"/>
      <w:r w:rsidRPr="00AE2181">
        <w:rPr>
          <w:rFonts w:ascii="Times New Roman" w:hAnsi="Times New Roman" w:cs="Times New Roman"/>
          <w:sz w:val="24"/>
          <w:szCs w:val="24"/>
        </w:rPr>
        <w:t xml:space="preserve">, K. </w:t>
      </w:r>
      <w:proofErr w:type="spellStart"/>
      <w:r w:rsidRPr="00AE2181">
        <w:rPr>
          <w:rFonts w:ascii="Times New Roman" w:hAnsi="Times New Roman" w:cs="Times New Roman"/>
          <w:sz w:val="24"/>
          <w:szCs w:val="24"/>
        </w:rPr>
        <w:t>Thilagavathy</w:t>
      </w:r>
      <w:proofErr w:type="spellEnd"/>
      <w:r w:rsidRPr="00AE2181">
        <w:rPr>
          <w:rFonts w:ascii="Times New Roman" w:hAnsi="Times New Roman" w:cs="Times New Roman"/>
          <w:sz w:val="24"/>
          <w:szCs w:val="24"/>
        </w:rPr>
        <w:t xml:space="preserve"> (2003), “Allied Mathematics” Vol I &amp; II, New Delhi: Tata McGraw Hill.</w:t>
      </w: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r w:rsidRPr="00AE2181">
        <w:rPr>
          <w:rFonts w:ascii="Times New Roman" w:hAnsi="Times New Roman" w:cs="Times New Roman"/>
          <w:b/>
          <w:bCs/>
          <w:sz w:val="24"/>
          <w:szCs w:val="24"/>
        </w:rPr>
        <w:t>Course Outcomes:</w:t>
      </w:r>
    </w:p>
    <w:p w:rsidR="00B37545" w:rsidRPr="00AE2181" w:rsidRDefault="00B37545" w:rsidP="00B37545">
      <w:pPr>
        <w:widowControl w:val="0"/>
        <w:autoSpaceDE w:val="0"/>
        <w:autoSpaceDN w:val="0"/>
        <w:adjustRightInd w:val="0"/>
        <w:rPr>
          <w:rFonts w:ascii="Times New Roman" w:hAnsi="Times New Roman" w:cs="Times New Roman"/>
          <w:b/>
          <w:bCs/>
          <w:sz w:val="24"/>
          <w:szCs w:val="24"/>
        </w:rPr>
      </w:pPr>
      <w:r w:rsidRPr="00AE2181">
        <w:rPr>
          <w:rFonts w:ascii="Times New Roman" w:hAnsi="Times New Roman" w:cs="Times New Roman"/>
          <w:b/>
          <w:bCs/>
          <w:sz w:val="24"/>
          <w:szCs w:val="24"/>
        </w:rPr>
        <w:t xml:space="preserve">               </w:t>
      </w:r>
      <w:r w:rsidRPr="00AE2181">
        <w:rPr>
          <w:rFonts w:ascii="Times New Roman" w:hAnsi="Times New Roman" w:cs="Times New Roman"/>
          <w:sz w:val="24"/>
          <w:szCs w:val="24"/>
        </w:rPr>
        <w:t>On successful completion of the course, the students will be able to</w:t>
      </w:r>
    </w:p>
    <w:p w:rsidR="00B37545" w:rsidRPr="00AE2181" w:rsidRDefault="00B37545" w:rsidP="00B37545">
      <w:pPr>
        <w:ind w:left="723" w:hangingChars="300" w:hanging="723"/>
        <w:rPr>
          <w:rFonts w:ascii="Times New Roman" w:hAnsi="Times New Roman" w:cs="Times New Roman"/>
          <w:b/>
          <w:sz w:val="24"/>
          <w:szCs w:val="24"/>
        </w:rPr>
      </w:pPr>
    </w:p>
    <w:p w:rsidR="00B37545" w:rsidRPr="00AE2181" w:rsidRDefault="00B37545" w:rsidP="00B37545">
      <w:pPr>
        <w:ind w:left="723" w:hangingChars="300" w:hanging="723"/>
        <w:rPr>
          <w:rFonts w:ascii="Times New Roman" w:hAnsi="Times New Roman" w:cs="Times New Roman"/>
          <w:sz w:val="24"/>
          <w:szCs w:val="24"/>
        </w:rPr>
      </w:pPr>
      <w:r w:rsidRPr="00AE2181">
        <w:rPr>
          <w:rFonts w:ascii="Times New Roman" w:hAnsi="Times New Roman" w:cs="Times New Roman"/>
          <w:b/>
          <w:sz w:val="24"/>
          <w:szCs w:val="24"/>
        </w:rPr>
        <w:t>CO1</w:t>
      </w:r>
      <w:r w:rsidRPr="00AE2181">
        <w:rPr>
          <w:rFonts w:ascii="Times New Roman" w:hAnsi="Times New Roman" w:cs="Times New Roman"/>
          <w:bCs/>
          <w:sz w:val="24"/>
          <w:szCs w:val="24"/>
        </w:rPr>
        <w:t>: A</w:t>
      </w:r>
      <w:r w:rsidRPr="00AE2181">
        <w:rPr>
          <w:rFonts w:ascii="Times New Roman" w:hAnsi="Times New Roman" w:cs="Times New Roman"/>
          <w:sz w:val="24"/>
          <w:szCs w:val="24"/>
        </w:rPr>
        <w:t xml:space="preserve">ttain knowledge on finding the expansions of trigonometric functions and concept of hyperbolic and inverse hyperbolic functions. </w:t>
      </w:r>
    </w:p>
    <w:p w:rsidR="00B37545" w:rsidRPr="00AE2181" w:rsidRDefault="00B37545" w:rsidP="00B37545">
      <w:pPr>
        <w:ind w:left="602" w:hangingChars="250" w:hanging="602"/>
        <w:rPr>
          <w:rFonts w:ascii="Times New Roman" w:hAnsi="Times New Roman" w:cs="Times New Roman"/>
          <w:sz w:val="24"/>
          <w:szCs w:val="24"/>
        </w:rPr>
      </w:pPr>
      <w:r w:rsidRPr="00AE2181">
        <w:rPr>
          <w:rFonts w:ascii="Times New Roman" w:hAnsi="Times New Roman" w:cs="Times New Roman"/>
          <w:b/>
          <w:bCs/>
          <w:sz w:val="24"/>
          <w:szCs w:val="24"/>
        </w:rPr>
        <w:t>CO2</w:t>
      </w:r>
      <w:r w:rsidRPr="00AE2181">
        <w:rPr>
          <w:rFonts w:ascii="Times New Roman" w:hAnsi="Times New Roman" w:cs="Times New Roman"/>
          <w:sz w:val="24"/>
          <w:szCs w:val="24"/>
        </w:rPr>
        <w:t>: Provide a basic knowledge of Partial Differential equations and develops knowledge   on handle practical problems.</w:t>
      </w:r>
    </w:p>
    <w:p w:rsidR="00B37545" w:rsidRPr="00AE2181" w:rsidRDefault="00B37545" w:rsidP="00B37545">
      <w:pPr>
        <w:rPr>
          <w:rFonts w:ascii="Times New Roman" w:hAnsi="Times New Roman" w:cs="Times New Roman"/>
          <w:sz w:val="24"/>
          <w:szCs w:val="24"/>
        </w:rPr>
      </w:pPr>
      <w:r w:rsidRPr="00AE2181">
        <w:rPr>
          <w:rFonts w:ascii="Times New Roman" w:hAnsi="Times New Roman" w:cs="Times New Roman"/>
          <w:b/>
          <w:bCs/>
          <w:sz w:val="24"/>
          <w:szCs w:val="24"/>
        </w:rPr>
        <w:t>CO3</w:t>
      </w:r>
      <w:r w:rsidRPr="00AE2181">
        <w:rPr>
          <w:rFonts w:ascii="Times New Roman" w:hAnsi="Times New Roman" w:cs="Times New Roman"/>
          <w:sz w:val="24"/>
          <w:szCs w:val="24"/>
        </w:rPr>
        <w:t xml:space="preserve">: Adopt techniques in solving problems involving vector and scalar functions   </w:t>
      </w:r>
    </w:p>
    <w:p w:rsidR="00B37545" w:rsidRPr="00AE2181" w:rsidRDefault="00B37545" w:rsidP="00B37545">
      <w:pPr>
        <w:rPr>
          <w:rFonts w:ascii="Times New Roman" w:hAnsi="Times New Roman" w:cs="Times New Roman"/>
          <w:sz w:val="24"/>
          <w:szCs w:val="24"/>
        </w:rPr>
      </w:pPr>
      <w:r w:rsidRPr="00AE2181">
        <w:rPr>
          <w:rFonts w:ascii="Times New Roman" w:hAnsi="Times New Roman" w:cs="Times New Roman"/>
          <w:b/>
          <w:bCs/>
          <w:sz w:val="24"/>
          <w:szCs w:val="24"/>
        </w:rPr>
        <w:t>CO4</w:t>
      </w:r>
      <w:r w:rsidRPr="00AE2181">
        <w:rPr>
          <w:rFonts w:ascii="Times New Roman" w:hAnsi="Times New Roman" w:cs="Times New Roman"/>
          <w:sz w:val="24"/>
          <w:szCs w:val="24"/>
        </w:rPr>
        <w:t xml:space="preserve">: Provide skills on finding derivatives and gradients on vector differentiation and </w:t>
      </w:r>
    </w:p>
    <w:p w:rsidR="00B37545" w:rsidRPr="00AE2181" w:rsidRDefault="00B37545" w:rsidP="00B37545">
      <w:pPr>
        <w:rPr>
          <w:rFonts w:ascii="Times New Roman" w:hAnsi="Times New Roman" w:cs="Times New Roman"/>
          <w:sz w:val="24"/>
          <w:szCs w:val="24"/>
        </w:rPr>
      </w:pPr>
      <w:r w:rsidRPr="00AE2181">
        <w:rPr>
          <w:rFonts w:ascii="Times New Roman" w:hAnsi="Times New Roman" w:cs="Times New Roman"/>
          <w:sz w:val="24"/>
          <w:szCs w:val="24"/>
        </w:rPr>
        <w:t xml:space="preserve">         Integration.</w:t>
      </w:r>
    </w:p>
    <w:p w:rsidR="00B37545" w:rsidRPr="00AE2181" w:rsidRDefault="00B37545" w:rsidP="00B37545">
      <w:pPr>
        <w:ind w:left="482" w:hangingChars="200" w:hanging="482"/>
        <w:rPr>
          <w:rFonts w:ascii="Times New Roman" w:hAnsi="Times New Roman" w:cs="Times New Roman"/>
          <w:sz w:val="24"/>
          <w:szCs w:val="24"/>
        </w:rPr>
      </w:pPr>
      <w:r w:rsidRPr="00AE2181">
        <w:rPr>
          <w:rFonts w:ascii="Times New Roman" w:hAnsi="Times New Roman" w:cs="Times New Roman"/>
          <w:b/>
          <w:bCs/>
          <w:sz w:val="24"/>
          <w:szCs w:val="24"/>
        </w:rPr>
        <w:t>CO5</w:t>
      </w:r>
      <w:r w:rsidRPr="00AE2181">
        <w:rPr>
          <w:rFonts w:ascii="Times New Roman" w:hAnsi="Times New Roman" w:cs="Times New Roman"/>
          <w:sz w:val="24"/>
          <w:szCs w:val="24"/>
        </w:rPr>
        <w:t xml:space="preserve">: Understand the applications of differentiation and integration in real </w:t>
      </w:r>
      <w:proofErr w:type="gramStart"/>
      <w:r w:rsidRPr="00AE2181">
        <w:rPr>
          <w:rFonts w:ascii="Times New Roman" w:hAnsi="Times New Roman" w:cs="Times New Roman"/>
          <w:sz w:val="24"/>
          <w:szCs w:val="24"/>
        </w:rPr>
        <w:t>life  situation</w:t>
      </w:r>
      <w:proofErr w:type="gramEnd"/>
      <w:r w:rsidRPr="00AE2181">
        <w:rPr>
          <w:rFonts w:ascii="Times New Roman" w:hAnsi="Times New Roman" w:cs="Times New Roman"/>
          <w:sz w:val="24"/>
          <w:szCs w:val="24"/>
        </w:rPr>
        <w:t xml:space="preserve">.  </w:t>
      </w:r>
    </w:p>
    <w:p w:rsidR="00B37545" w:rsidRPr="00AE2181" w:rsidRDefault="00B37545" w:rsidP="00B37545">
      <w:pPr>
        <w:rPr>
          <w:rFonts w:ascii="Times New Roman" w:hAnsi="Times New Roman" w:cs="Times New Roman"/>
          <w:b/>
          <w:color w:val="000000"/>
          <w:sz w:val="24"/>
          <w:szCs w:val="24"/>
        </w:rPr>
      </w:pPr>
    </w:p>
    <w:p w:rsidR="00B37545" w:rsidRPr="00AE2181" w:rsidRDefault="00B37545" w:rsidP="00B37545">
      <w:pPr>
        <w:rPr>
          <w:rFonts w:ascii="Times New Roman" w:hAnsi="Times New Roman" w:cs="Times New Roman"/>
          <w:b/>
          <w:color w:val="000000"/>
          <w:sz w:val="24"/>
          <w:szCs w:val="24"/>
        </w:rPr>
      </w:pPr>
    </w:p>
    <w:p w:rsidR="00B31FB9" w:rsidRPr="00AE2181" w:rsidRDefault="00B31FB9">
      <w:pPr>
        <w:spacing w:after="200" w:line="276" w:lineRule="auto"/>
        <w:rPr>
          <w:rFonts w:ascii="Times New Roman" w:hAnsi="Times New Roman" w:cs="Times New Roman"/>
          <w:b/>
          <w:color w:val="000000"/>
          <w:sz w:val="24"/>
          <w:szCs w:val="24"/>
        </w:rPr>
      </w:pPr>
      <w:r w:rsidRPr="00AE2181">
        <w:rPr>
          <w:rFonts w:ascii="Times New Roman" w:hAnsi="Times New Roman" w:cs="Times New Roman"/>
          <w:b/>
          <w:color w:val="000000"/>
          <w:sz w:val="24"/>
          <w:szCs w:val="24"/>
        </w:rPr>
        <w:br w:type="page"/>
      </w:r>
    </w:p>
    <w:p w:rsidR="00B31FB9" w:rsidRPr="00AE2181" w:rsidRDefault="00B31FB9" w:rsidP="00B37545">
      <w:pPr>
        <w:rPr>
          <w:rFonts w:ascii="Times New Roman" w:hAnsi="Times New Roman" w:cs="Times New Roman"/>
          <w:b/>
          <w:color w:val="000000"/>
          <w:sz w:val="24"/>
          <w:szCs w:val="24"/>
        </w:rPr>
      </w:pPr>
    </w:p>
    <w:p w:rsidR="00B37545" w:rsidRPr="00AE2181" w:rsidRDefault="00B37545" w:rsidP="00B37545">
      <w:pPr>
        <w:rPr>
          <w:rFonts w:ascii="Times New Roman" w:hAnsi="Times New Roman" w:cs="Times New Roman"/>
          <w:b/>
          <w:color w:val="000000"/>
          <w:sz w:val="24"/>
          <w:szCs w:val="24"/>
        </w:rPr>
      </w:pPr>
      <w:r w:rsidRPr="00AE2181">
        <w:rPr>
          <w:rFonts w:ascii="Times New Roman" w:hAnsi="Times New Roman" w:cs="Times New Roman"/>
          <w:b/>
          <w:color w:val="000000"/>
          <w:sz w:val="24"/>
          <w:szCs w:val="24"/>
        </w:rPr>
        <w:t>Outcome Mapping:</w:t>
      </w:r>
    </w:p>
    <w:tbl>
      <w:tblPr>
        <w:tblStyle w:val="TableGrid"/>
        <w:tblW w:w="3572" w:type="pct"/>
        <w:jc w:val="center"/>
        <w:tblLook w:val="0000" w:firstRow="0" w:lastRow="0" w:firstColumn="0" w:lastColumn="0" w:noHBand="0" w:noVBand="0"/>
      </w:tblPr>
      <w:tblGrid>
        <w:gridCol w:w="1276"/>
        <w:gridCol w:w="1133"/>
        <w:gridCol w:w="1135"/>
        <w:gridCol w:w="1277"/>
        <w:gridCol w:w="1117"/>
        <w:gridCol w:w="1071"/>
      </w:tblGrid>
      <w:tr w:rsidR="00DC4D11" w:rsidRPr="00AE2181" w:rsidTr="00DC4D11">
        <w:trPr>
          <w:jc w:val="center"/>
        </w:trPr>
        <w:tc>
          <w:tcPr>
            <w:tcW w:w="910" w:type="pct"/>
          </w:tcPr>
          <w:p w:rsidR="00B37545" w:rsidRPr="00AE2181" w:rsidRDefault="00B37545" w:rsidP="00D9059A">
            <w:pPr>
              <w:jc w:val="both"/>
              <w:rPr>
                <w:rFonts w:ascii="Times New Roman" w:hAnsi="Times New Roman" w:cs="Times New Roman"/>
                <w:bCs/>
                <w:sz w:val="24"/>
                <w:szCs w:val="24"/>
              </w:rPr>
            </w:pPr>
            <w:r w:rsidRPr="00AE2181">
              <w:rPr>
                <w:rFonts w:ascii="Times New Roman" w:hAnsi="Times New Roman" w:cs="Times New Roman"/>
                <w:sz w:val="24"/>
                <w:szCs w:val="24"/>
              </w:rPr>
              <w:t>CO / PO</w:t>
            </w:r>
          </w:p>
        </w:tc>
        <w:tc>
          <w:tcPr>
            <w:tcW w:w="808" w:type="pct"/>
          </w:tcPr>
          <w:p w:rsidR="00B37545" w:rsidRPr="00AE2181" w:rsidRDefault="00B37545" w:rsidP="00D9059A">
            <w:pPr>
              <w:jc w:val="both"/>
              <w:rPr>
                <w:rFonts w:ascii="Times New Roman" w:hAnsi="Times New Roman" w:cs="Times New Roman"/>
                <w:bCs/>
                <w:sz w:val="24"/>
                <w:szCs w:val="24"/>
              </w:rPr>
            </w:pPr>
            <w:r w:rsidRPr="00AE2181">
              <w:rPr>
                <w:rFonts w:ascii="Times New Roman" w:hAnsi="Times New Roman" w:cs="Times New Roman"/>
                <w:bCs/>
                <w:sz w:val="24"/>
                <w:szCs w:val="24"/>
              </w:rPr>
              <w:t>PO1</w:t>
            </w:r>
          </w:p>
        </w:tc>
        <w:tc>
          <w:tcPr>
            <w:tcW w:w="810" w:type="pct"/>
          </w:tcPr>
          <w:p w:rsidR="00B37545" w:rsidRPr="00AE2181" w:rsidRDefault="00B37545" w:rsidP="00D9059A">
            <w:pPr>
              <w:rPr>
                <w:rFonts w:ascii="Times New Roman" w:hAnsi="Times New Roman" w:cs="Times New Roman"/>
                <w:sz w:val="24"/>
                <w:szCs w:val="24"/>
              </w:rPr>
            </w:pPr>
            <w:r w:rsidRPr="00AE2181">
              <w:rPr>
                <w:rFonts w:ascii="Times New Roman" w:hAnsi="Times New Roman" w:cs="Times New Roman"/>
                <w:bCs/>
                <w:sz w:val="24"/>
                <w:szCs w:val="24"/>
              </w:rPr>
              <w:t>PO2</w:t>
            </w:r>
          </w:p>
        </w:tc>
        <w:tc>
          <w:tcPr>
            <w:tcW w:w="911" w:type="pct"/>
          </w:tcPr>
          <w:p w:rsidR="00B37545" w:rsidRPr="00AE2181" w:rsidRDefault="00B37545" w:rsidP="00D9059A">
            <w:pPr>
              <w:rPr>
                <w:rFonts w:ascii="Times New Roman" w:hAnsi="Times New Roman" w:cs="Times New Roman"/>
                <w:sz w:val="24"/>
                <w:szCs w:val="24"/>
              </w:rPr>
            </w:pPr>
            <w:r w:rsidRPr="00AE2181">
              <w:rPr>
                <w:rFonts w:ascii="Times New Roman" w:hAnsi="Times New Roman" w:cs="Times New Roman"/>
                <w:bCs/>
                <w:sz w:val="24"/>
                <w:szCs w:val="24"/>
              </w:rPr>
              <w:t>PO3</w:t>
            </w:r>
          </w:p>
        </w:tc>
        <w:tc>
          <w:tcPr>
            <w:tcW w:w="797" w:type="pct"/>
          </w:tcPr>
          <w:p w:rsidR="00B37545" w:rsidRPr="00AE2181" w:rsidRDefault="00B37545" w:rsidP="00D9059A">
            <w:pPr>
              <w:rPr>
                <w:rFonts w:ascii="Times New Roman" w:hAnsi="Times New Roman" w:cs="Times New Roman"/>
                <w:sz w:val="24"/>
                <w:szCs w:val="24"/>
              </w:rPr>
            </w:pPr>
            <w:r w:rsidRPr="00AE2181">
              <w:rPr>
                <w:rFonts w:ascii="Times New Roman" w:hAnsi="Times New Roman" w:cs="Times New Roman"/>
                <w:bCs/>
                <w:sz w:val="24"/>
                <w:szCs w:val="24"/>
              </w:rPr>
              <w:t>PO4</w:t>
            </w:r>
          </w:p>
        </w:tc>
        <w:tc>
          <w:tcPr>
            <w:tcW w:w="765" w:type="pct"/>
          </w:tcPr>
          <w:p w:rsidR="00B37545" w:rsidRPr="00AE2181" w:rsidRDefault="00B37545" w:rsidP="00D9059A">
            <w:pPr>
              <w:rPr>
                <w:rFonts w:ascii="Times New Roman" w:hAnsi="Times New Roman" w:cs="Times New Roman"/>
                <w:sz w:val="24"/>
                <w:szCs w:val="24"/>
              </w:rPr>
            </w:pPr>
            <w:r w:rsidRPr="00AE2181">
              <w:rPr>
                <w:rFonts w:ascii="Times New Roman" w:hAnsi="Times New Roman" w:cs="Times New Roman"/>
                <w:bCs/>
                <w:sz w:val="24"/>
                <w:szCs w:val="24"/>
              </w:rPr>
              <w:t>PO5</w:t>
            </w:r>
          </w:p>
        </w:tc>
      </w:tr>
      <w:tr w:rsidR="00DC4D11" w:rsidRPr="00AE2181" w:rsidTr="00DC4D11">
        <w:trPr>
          <w:jc w:val="center"/>
        </w:trPr>
        <w:tc>
          <w:tcPr>
            <w:tcW w:w="910" w:type="pct"/>
          </w:tcPr>
          <w:p w:rsidR="00B37545" w:rsidRPr="00AE2181" w:rsidRDefault="00B37545" w:rsidP="00D9059A">
            <w:pPr>
              <w:jc w:val="both"/>
              <w:rPr>
                <w:rFonts w:ascii="Times New Roman" w:hAnsi="Times New Roman" w:cs="Times New Roman"/>
                <w:bCs/>
                <w:sz w:val="24"/>
                <w:szCs w:val="24"/>
              </w:rPr>
            </w:pPr>
            <w:r w:rsidRPr="00AE2181">
              <w:rPr>
                <w:rFonts w:ascii="Times New Roman" w:hAnsi="Times New Roman" w:cs="Times New Roman"/>
                <w:bCs/>
                <w:sz w:val="24"/>
                <w:szCs w:val="24"/>
              </w:rPr>
              <w:t>CO1</w:t>
            </w:r>
          </w:p>
        </w:tc>
        <w:tc>
          <w:tcPr>
            <w:tcW w:w="808" w:type="pct"/>
          </w:tcPr>
          <w:p w:rsidR="00B37545" w:rsidRPr="00AE2181" w:rsidRDefault="00B37545" w:rsidP="00D9059A">
            <w:pPr>
              <w:pStyle w:val="ListParagraph"/>
              <w:ind w:left="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810" w:type="pct"/>
          </w:tcPr>
          <w:p w:rsidR="00B37545" w:rsidRPr="00AE2181" w:rsidRDefault="00B37545" w:rsidP="00D9059A">
            <w:pPr>
              <w:pStyle w:val="ListParagraph"/>
              <w:ind w:left="9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911" w:type="pct"/>
          </w:tcPr>
          <w:p w:rsidR="00B37545" w:rsidRPr="00AE2181" w:rsidRDefault="00B37545" w:rsidP="00D9059A">
            <w:pPr>
              <w:pStyle w:val="ListParagraph"/>
              <w:ind w:left="9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797" w:type="pct"/>
          </w:tcPr>
          <w:p w:rsidR="00B37545" w:rsidRPr="00AE2181" w:rsidRDefault="00B37545" w:rsidP="00D9059A">
            <w:pPr>
              <w:pStyle w:val="ListParagraph"/>
              <w:ind w:left="90"/>
              <w:jc w:val="both"/>
              <w:rPr>
                <w:rFonts w:ascii="Times New Roman" w:hAnsi="Times New Roman" w:cs="Times New Roman"/>
                <w:bCs/>
                <w:sz w:val="24"/>
                <w:szCs w:val="24"/>
              </w:rPr>
            </w:pPr>
            <w:r w:rsidRPr="00AE2181">
              <w:rPr>
                <w:rFonts w:ascii="Times New Roman" w:hAnsi="Times New Roman" w:cs="Times New Roman"/>
                <w:bCs/>
                <w:sz w:val="24"/>
                <w:szCs w:val="24"/>
              </w:rPr>
              <w:t>2</w:t>
            </w:r>
          </w:p>
        </w:tc>
        <w:tc>
          <w:tcPr>
            <w:tcW w:w="765" w:type="pct"/>
          </w:tcPr>
          <w:p w:rsidR="00B37545" w:rsidRPr="00AE2181" w:rsidRDefault="00B37545" w:rsidP="00D9059A">
            <w:pPr>
              <w:jc w:val="both"/>
              <w:rPr>
                <w:rFonts w:ascii="Times New Roman" w:hAnsi="Times New Roman" w:cs="Times New Roman"/>
                <w:bCs/>
                <w:sz w:val="24"/>
                <w:szCs w:val="24"/>
              </w:rPr>
            </w:pPr>
            <w:r w:rsidRPr="00AE2181">
              <w:rPr>
                <w:rFonts w:ascii="Times New Roman" w:hAnsi="Times New Roman" w:cs="Times New Roman"/>
                <w:bCs/>
                <w:sz w:val="24"/>
                <w:szCs w:val="24"/>
              </w:rPr>
              <w:t>2</w:t>
            </w:r>
          </w:p>
        </w:tc>
      </w:tr>
      <w:tr w:rsidR="00DC4D11" w:rsidRPr="00AE2181" w:rsidTr="00DC4D11">
        <w:trPr>
          <w:jc w:val="center"/>
        </w:trPr>
        <w:tc>
          <w:tcPr>
            <w:tcW w:w="910" w:type="pct"/>
          </w:tcPr>
          <w:p w:rsidR="00B37545" w:rsidRPr="00AE2181" w:rsidRDefault="00B37545" w:rsidP="00D9059A">
            <w:pPr>
              <w:jc w:val="both"/>
              <w:rPr>
                <w:rFonts w:ascii="Times New Roman" w:hAnsi="Times New Roman" w:cs="Times New Roman"/>
                <w:bCs/>
                <w:sz w:val="24"/>
                <w:szCs w:val="24"/>
              </w:rPr>
            </w:pPr>
            <w:r w:rsidRPr="00AE2181">
              <w:rPr>
                <w:rFonts w:ascii="Times New Roman" w:hAnsi="Times New Roman" w:cs="Times New Roman"/>
                <w:bCs/>
                <w:sz w:val="24"/>
                <w:szCs w:val="24"/>
              </w:rPr>
              <w:t>CO2</w:t>
            </w:r>
          </w:p>
        </w:tc>
        <w:tc>
          <w:tcPr>
            <w:tcW w:w="808" w:type="pct"/>
          </w:tcPr>
          <w:p w:rsidR="00B37545" w:rsidRPr="00AE2181" w:rsidRDefault="00B37545" w:rsidP="00D9059A">
            <w:pPr>
              <w:pStyle w:val="ListParagraph"/>
              <w:ind w:left="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810" w:type="pct"/>
          </w:tcPr>
          <w:p w:rsidR="00B37545" w:rsidRPr="00AE2181" w:rsidRDefault="00B37545" w:rsidP="00D9059A">
            <w:pPr>
              <w:pStyle w:val="ListParagraph"/>
              <w:ind w:left="90"/>
              <w:jc w:val="both"/>
              <w:rPr>
                <w:rFonts w:ascii="Times New Roman" w:hAnsi="Times New Roman" w:cs="Times New Roman"/>
                <w:bCs/>
                <w:sz w:val="24"/>
                <w:szCs w:val="24"/>
              </w:rPr>
            </w:pPr>
            <w:r w:rsidRPr="00AE2181">
              <w:rPr>
                <w:rFonts w:ascii="Times New Roman" w:hAnsi="Times New Roman" w:cs="Times New Roman"/>
                <w:bCs/>
                <w:sz w:val="24"/>
                <w:szCs w:val="24"/>
              </w:rPr>
              <w:t>2</w:t>
            </w:r>
          </w:p>
        </w:tc>
        <w:tc>
          <w:tcPr>
            <w:tcW w:w="911" w:type="pct"/>
          </w:tcPr>
          <w:p w:rsidR="00B37545" w:rsidRPr="00AE2181" w:rsidRDefault="00B37545" w:rsidP="00D9059A">
            <w:pPr>
              <w:pStyle w:val="ListParagraph"/>
              <w:ind w:left="9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797" w:type="pct"/>
          </w:tcPr>
          <w:p w:rsidR="00B37545" w:rsidRPr="00AE2181" w:rsidRDefault="00B37545" w:rsidP="00D9059A">
            <w:pPr>
              <w:pStyle w:val="ListParagraph"/>
              <w:ind w:left="9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765" w:type="pct"/>
          </w:tcPr>
          <w:p w:rsidR="00B37545" w:rsidRPr="00AE2181" w:rsidRDefault="00B37545" w:rsidP="00D9059A">
            <w:pPr>
              <w:jc w:val="both"/>
              <w:rPr>
                <w:rFonts w:ascii="Times New Roman" w:hAnsi="Times New Roman" w:cs="Times New Roman"/>
                <w:bCs/>
                <w:sz w:val="24"/>
                <w:szCs w:val="24"/>
              </w:rPr>
            </w:pPr>
            <w:r w:rsidRPr="00AE2181">
              <w:rPr>
                <w:rFonts w:ascii="Times New Roman" w:hAnsi="Times New Roman" w:cs="Times New Roman"/>
                <w:bCs/>
                <w:sz w:val="24"/>
                <w:szCs w:val="24"/>
              </w:rPr>
              <w:t>2</w:t>
            </w:r>
          </w:p>
        </w:tc>
      </w:tr>
      <w:tr w:rsidR="00DC4D11" w:rsidRPr="00AE2181" w:rsidTr="00DC4D11">
        <w:trPr>
          <w:jc w:val="center"/>
        </w:trPr>
        <w:tc>
          <w:tcPr>
            <w:tcW w:w="910" w:type="pct"/>
          </w:tcPr>
          <w:p w:rsidR="00B37545" w:rsidRPr="00AE2181" w:rsidRDefault="00B37545" w:rsidP="00D9059A">
            <w:pPr>
              <w:jc w:val="both"/>
              <w:rPr>
                <w:rFonts w:ascii="Times New Roman" w:hAnsi="Times New Roman" w:cs="Times New Roman"/>
                <w:bCs/>
                <w:sz w:val="24"/>
                <w:szCs w:val="24"/>
              </w:rPr>
            </w:pPr>
            <w:r w:rsidRPr="00AE2181">
              <w:rPr>
                <w:rFonts w:ascii="Times New Roman" w:hAnsi="Times New Roman" w:cs="Times New Roman"/>
                <w:bCs/>
                <w:sz w:val="24"/>
                <w:szCs w:val="24"/>
              </w:rPr>
              <w:t>CO3</w:t>
            </w:r>
          </w:p>
        </w:tc>
        <w:tc>
          <w:tcPr>
            <w:tcW w:w="808" w:type="pct"/>
          </w:tcPr>
          <w:p w:rsidR="00B37545" w:rsidRPr="00AE2181" w:rsidRDefault="00B37545" w:rsidP="00D9059A">
            <w:pPr>
              <w:pStyle w:val="ListParagraph"/>
              <w:ind w:left="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810" w:type="pct"/>
          </w:tcPr>
          <w:p w:rsidR="00B37545" w:rsidRPr="00AE2181" w:rsidRDefault="00B37545" w:rsidP="00D9059A">
            <w:pPr>
              <w:pStyle w:val="ListParagraph"/>
              <w:ind w:left="9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911" w:type="pct"/>
          </w:tcPr>
          <w:p w:rsidR="00B37545" w:rsidRPr="00AE2181" w:rsidRDefault="00B37545" w:rsidP="00D9059A">
            <w:pPr>
              <w:pStyle w:val="ListParagraph"/>
              <w:ind w:left="9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797" w:type="pct"/>
          </w:tcPr>
          <w:p w:rsidR="00B37545" w:rsidRPr="00AE2181" w:rsidRDefault="00B37545" w:rsidP="00D9059A">
            <w:pPr>
              <w:pStyle w:val="ListParagraph"/>
              <w:ind w:left="9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765" w:type="pct"/>
          </w:tcPr>
          <w:p w:rsidR="00B37545" w:rsidRPr="00AE2181" w:rsidRDefault="00B37545" w:rsidP="00D9059A">
            <w:pPr>
              <w:jc w:val="both"/>
              <w:rPr>
                <w:rFonts w:ascii="Times New Roman" w:hAnsi="Times New Roman" w:cs="Times New Roman"/>
                <w:bCs/>
                <w:sz w:val="24"/>
                <w:szCs w:val="24"/>
              </w:rPr>
            </w:pPr>
            <w:r w:rsidRPr="00AE2181">
              <w:rPr>
                <w:rFonts w:ascii="Times New Roman" w:hAnsi="Times New Roman" w:cs="Times New Roman"/>
                <w:bCs/>
                <w:sz w:val="24"/>
                <w:szCs w:val="24"/>
              </w:rPr>
              <w:t>2</w:t>
            </w:r>
          </w:p>
        </w:tc>
      </w:tr>
      <w:tr w:rsidR="00DC4D11" w:rsidRPr="00AE2181" w:rsidTr="00DC4D11">
        <w:trPr>
          <w:jc w:val="center"/>
        </w:trPr>
        <w:tc>
          <w:tcPr>
            <w:tcW w:w="910" w:type="pct"/>
          </w:tcPr>
          <w:p w:rsidR="00B37545" w:rsidRPr="00AE2181" w:rsidRDefault="00B37545" w:rsidP="00D9059A">
            <w:pPr>
              <w:jc w:val="both"/>
              <w:rPr>
                <w:rFonts w:ascii="Times New Roman" w:hAnsi="Times New Roman" w:cs="Times New Roman"/>
                <w:bCs/>
                <w:sz w:val="24"/>
                <w:szCs w:val="24"/>
              </w:rPr>
            </w:pPr>
            <w:r w:rsidRPr="00AE2181">
              <w:rPr>
                <w:rFonts w:ascii="Times New Roman" w:hAnsi="Times New Roman" w:cs="Times New Roman"/>
                <w:bCs/>
                <w:sz w:val="24"/>
                <w:szCs w:val="24"/>
              </w:rPr>
              <w:t>CO4</w:t>
            </w:r>
          </w:p>
        </w:tc>
        <w:tc>
          <w:tcPr>
            <w:tcW w:w="808" w:type="pct"/>
          </w:tcPr>
          <w:p w:rsidR="00B37545" w:rsidRPr="00AE2181" w:rsidRDefault="00B37545" w:rsidP="00D9059A">
            <w:pPr>
              <w:pStyle w:val="ListParagraph"/>
              <w:ind w:left="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810" w:type="pct"/>
          </w:tcPr>
          <w:p w:rsidR="00B37545" w:rsidRPr="00AE2181" w:rsidRDefault="00B37545" w:rsidP="00D9059A">
            <w:pPr>
              <w:pStyle w:val="ListParagraph"/>
              <w:ind w:left="9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911" w:type="pct"/>
          </w:tcPr>
          <w:p w:rsidR="00B37545" w:rsidRPr="00AE2181" w:rsidRDefault="00B37545" w:rsidP="00D9059A">
            <w:pPr>
              <w:pStyle w:val="ListParagraph"/>
              <w:ind w:left="0" w:firstLineChars="50" w:firstLine="12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797" w:type="pct"/>
          </w:tcPr>
          <w:p w:rsidR="00B37545" w:rsidRPr="00AE2181" w:rsidRDefault="00B37545" w:rsidP="00D9059A">
            <w:pPr>
              <w:pStyle w:val="ListParagraph"/>
              <w:ind w:left="9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765" w:type="pct"/>
          </w:tcPr>
          <w:p w:rsidR="00B37545" w:rsidRPr="00AE2181" w:rsidRDefault="00B37545" w:rsidP="00D9059A">
            <w:pPr>
              <w:jc w:val="both"/>
              <w:rPr>
                <w:rFonts w:ascii="Times New Roman" w:hAnsi="Times New Roman" w:cs="Times New Roman"/>
                <w:bCs/>
                <w:sz w:val="24"/>
                <w:szCs w:val="24"/>
              </w:rPr>
            </w:pPr>
            <w:r w:rsidRPr="00AE2181">
              <w:rPr>
                <w:rFonts w:ascii="Times New Roman" w:hAnsi="Times New Roman" w:cs="Times New Roman"/>
                <w:bCs/>
                <w:sz w:val="24"/>
                <w:szCs w:val="24"/>
              </w:rPr>
              <w:t>2</w:t>
            </w:r>
          </w:p>
        </w:tc>
      </w:tr>
      <w:tr w:rsidR="00DC4D11" w:rsidRPr="00AE2181" w:rsidTr="00DC4D11">
        <w:trPr>
          <w:jc w:val="center"/>
        </w:trPr>
        <w:tc>
          <w:tcPr>
            <w:tcW w:w="910" w:type="pct"/>
          </w:tcPr>
          <w:p w:rsidR="00B37545" w:rsidRPr="00AE2181" w:rsidRDefault="00B37545" w:rsidP="00D9059A">
            <w:pPr>
              <w:jc w:val="both"/>
              <w:rPr>
                <w:rFonts w:ascii="Times New Roman" w:hAnsi="Times New Roman" w:cs="Times New Roman"/>
                <w:bCs/>
                <w:sz w:val="24"/>
                <w:szCs w:val="24"/>
              </w:rPr>
            </w:pPr>
            <w:r w:rsidRPr="00AE2181">
              <w:rPr>
                <w:rFonts w:ascii="Times New Roman" w:hAnsi="Times New Roman" w:cs="Times New Roman"/>
                <w:bCs/>
                <w:sz w:val="24"/>
                <w:szCs w:val="24"/>
              </w:rPr>
              <w:t>CO5</w:t>
            </w:r>
          </w:p>
        </w:tc>
        <w:tc>
          <w:tcPr>
            <w:tcW w:w="808" w:type="pct"/>
          </w:tcPr>
          <w:p w:rsidR="00B37545" w:rsidRPr="00AE2181" w:rsidRDefault="00B37545" w:rsidP="00D9059A">
            <w:pPr>
              <w:pStyle w:val="ListParagraph"/>
              <w:ind w:left="0"/>
              <w:jc w:val="both"/>
              <w:rPr>
                <w:rFonts w:ascii="Times New Roman" w:hAnsi="Times New Roman" w:cs="Times New Roman"/>
                <w:bCs/>
                <w:sz w:val="24"/>
                <w:szCs w:val="24"/>
              </w:rPr>
            </w:pPr>
            <w:r w:rsidRPr="00AE2181">
              <w:rPr>
                <w:rFonts w:ascii="Times New Roman" w:hAnsi="Times New Roman" w:cs="Times New Roman"/>
                <w:bCs/>
                <w:sz w:val="24"/>
                <w:szCs w:val="24"/>
              </w:rPr>
              <w:t>2</w:t>
            </w:r>
          </w:p>
        </w:tc>
        <w:tc>
          <w:tcPr>
            <w:tcW w:w="810" w:type="pct"/>
          </w:tcPr>
          <w:p w:rsidR="00B37545" w:rsidRPr="00AE2181" w:rsidRDefault="00B37545" w:rsidP="00D9059A">
            <w:pPr>
              <w:pStyle w:val="ListParagraph"/>
              <w:ind w:left="0" w:firstLineChars="50" w:firstLine="12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911" w:type="pct"/>
          </w:tcPr>
          <w:p w:rsidR="00B37545" w:rsidRPr="00AE2181" w:rsidRDefault="00B37545" w:rsidP="00D9059A">
            <w:pPr>
              <w:pStyle w:val="ListParagraph"/>
              <w:ind w:left="0" w:firstLineChars="50" w:firstLine="12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797" w:type="pct"/>
          </w:tcPr>
          <w:p w:rsidR="00B37545" w:rsidRPr="00AE2181" w:rsidRDefault="00B37545" w:rsidP="00D9059A">
            <w:pPr>
              <w:pStyle w:val="ListParagraph"/>
              <w:ind w:left="90"/>
              <w:jc w:val="both"/>
              <w:rPr>
                <w:rFonts w:ascii="Times New Roman" w:hAnsi="Times New Roman" w:cs="Times New Roman"/>
                <w:bCs/>
                <w:sz w:val="24"/>
                <w:szCs w:val="24"/>
              </w:rPr>
            </w:pPr>
            <w:r w:rsidRPr="00AE2181">
              <w:rPr>
                <w:rFonts w:ascii="Times New Roman" w:hAnsi="Times New Roman" w:cs="Times New Roman"/>
                <w:bCs/>
                <w:sz w:val="24"/>
                <w:szCs w:val="24"/>
              </w:rPr>
              <w:t>3</w:t>
            </w:r>
          </w:p>
        </w:tc>
        <w:tc>
          <w:tcPr>
            <w:tcW w:w="765" w:type="pct"/>
          </w:tcPr>
          <w:p w:rsidR="00B37545" w:rsidRPr="00AE2181" w:rsidRDefault="00B37545" w:rsidP="00D9059A">
            <w:pPr>
              <w:jc w:val="both"/>
              <w:rPr>
                <w:rFonts w:ascii="Times New Roman" w:hAnsi="Times New Roman" w:cs="Times New Roman"/>
                <w:bCs/>
                <w:sz w:val="24"/>
                <w:szCs w:val="24"/>
              </w:rPr>
            </w:pPr>
            <w:r w:rsidRPr="00AE2181">
              <w:rPr>
                <w:rFonts w:ascii="Times New Roman" w:hAnsi="Times New Roman" w:cs="Times New Roman"/>
                <w:bCs/>
                <w:sz w:val="24"/>
                <w:szCs w:val="24"/>
              </w:rPr>
              <w:t>2</w:t>
            </w:r>
          </w:p>
        </w:tc>
      </w:tr>
    </w:tbl>
    <w:p w:rsidR="00B37545" w:rsidRPr="00AE2181" w:rsidRDefault="00B37545" w:rsidP="00B37545">
      <w:pPr>
        <w:rPr>
          <w:rFonts w:ascii="Times New Roman" w:hAnsi="Times New Roman" w:cs="Times New Roman"/>
          <w:b/>
          <w:bCs/>
          <w:sz w:val="24"/>
          <w:szCs w:val="24"/>
          <w:lang w:val="en-IN"/>
        </w:rPr>
      </w:pPr>
      <w:r w:rsidRPr="00AE2181">
        <w:rPr>
          <w:rFonts w:ascii="Times New Roman" w:hAnsi="Times New Roman" w:cs="Times New Roman"/>
          <w:b/>
          <w:bCs/>
          <w:sz w:val="24"/>
          <w:szCs w:val="24"/>
          <w:lang w:val="en-IN"/>
        </w:rPr>
        <w:t>1-</w:t>
      </w:r>
      <w:proofErr w:type="gramStart"/>
      <w:r w:rsidRPr="00AE2181">
        <w:rPr>
          <w:rFonts w:ascii="Times New Roman" w:hAnsi="Times New Roman" w:cs="Times New Roman"/>
          <w:b/>
          <w:bCs/>
          <w:sz w:val="24"/>
          <w:szCs w:val="24"/>
          <w:lang w:val="en-IN"/>
        </w:rPr>
        <w:t>Low  2</w:t>
      </w:r>
      <w:proofErr w:type="gramEnd"/>
      <w:r w:rsidRPr="00AE2181">
        <w:rPr>
          <w:rFonts w:ascii="Times New Roman" w:hAnsi="Times New Roman" w:cs="Times New Roman"/>
          <w:b/>
          <w:bCs/>
          <w:sz w:val="24"/>
          <w:szCs w:val="24"/>
          <w:lang w:val="en-IN"/>
        </w:rPr>
        <w:t>-Moderate 3- High</w:t>
      </w:r>
    </w:p>
    <w:p w:rsidR="00B37545" w:rsidRPr="00AE2181" w:rsidRDefault="00B37545" w:rsidP="00B37545">
      <w:pPr>
        <w:rPr>
          <w:rFonts w:ascii="Times New Roman" w:hAnsi="Times New Roman" w:cs="Times New Roman"/>
          <w:sz w:val="24"/>
          <w:szCs w:val="24"/>
        </w:rPr>
      </w:pPr>
    </w:p>
    <w:p w:rsidR="00E945F1" w:rsidRPr="00AE2181" w:rsidRDefault="00E945F1">
      <w:pPr>
        <w:spacing w:after="200" w:line="276" w:lineRule="auto"/>
        <w:rPr>
          <w:rFonts w:ascii="Times New Roman" w:hAnsi="Times New Roman" w:cs="Times New Roman"/>
          <w:b/>
          <w:bCs/>
          <w:sz w:val="24"/>
          <w:szCs w:val="24"/>
        </w:rPr>
      </w:pPr>
      <w:r w:rsidRPr="00AE2181">
        <w:rPr>
          <w:rFonts w:ascii="Times New Roman" w:hAnsi="Times New Roman" w:cs="Times New Roman"/>
          <w:b/>
          <w:bCs/>
          <w:sz w:val="24"/>
          <w:szCs w:val="24"/>
        </w:rPr>
        <w:br w:type="page"/>
      </w:r>
    </w:p>
    <w:tbl>
      <w:tblPr>
        <w:tblStyle w:val="TableGrid"/>
        <w:tblW w:w="0" w:type="auto"/>
        <w:tblInd w:w="534" w:type="dxa"/>
        <w:tblLook w:val="04A0" w:firstRow="1" w:lastRow="0" w:firstColumn="1" w:lastColumn="0" w:noHBand="0" w:noVBand="1"/>
      </w:tblPr>
      <w:tblGrid>
        <w:gridCol w:w="1986"/>
        <w:gridCol w:w="4724"/>
        <w:gridCol w:w="2078"/>
      </w:tblGrid>
      <w:tr w:rsidR="00E945F1" w:rsidRPr="00AE2181" w:rsidTr="00653D8F">
        <w:trPr>
          <w:trHeight w:val="416"/>
        </w:trPr>
        <w:tc>
          <w:tcPr>
            <w:tcW w:w="1986" w:type="dxa"/>
            <w:vAlign w:val="center"/>
          </w:tcPr>
          <w:p w:rsidR="00E945F1" w:rsidRPr="00AE2181" w:rsidRDefault="00E945F1" w:rsidP="00653D8F">
            <w:pPr>
              <w:rPr>
                <w:rFonts w:ascii="Times New Roman" w:hAnsi="Times New Roman" w:cs="Times New Roman"/>
                <w:b/>
                <w:bCs/>
                <w:sz w:val="24"/>
                <w:szCs w:val="24"/>
              </w:rPr>
            </w:pPr>
            <w:r w:rsidRPr="00AE2181">
              <w:rPr>
                <w:rFonts w:ascii="Times New Roman" w:hAnsi="Times New Roman" w:cs="Times New Roman"/>
                <w:b/>
                <w:bCs/>
                <w:sz w:val="24"/>
                <w:szCs w:val="24"/>
              </w:rPr>
              <w:lastRenderedPageBreak/>
              <w:t xml:space="preserve">SEMESTER: II </w:t>
            </w:r>
          </w:p>
          <w:p w:rsidR="00E945F1" w:rsidRPr="00AE2181" w:rsidRDefault="00E945F1" w:rsidP="00653D8F">
            <w:pPr>
              <w:rPr>
                <w:rFonts w:ascii="Times New Roman" w:hAnsi="Times New Roman" w:cs="Times New Roman"/>
                <w:b/>
                <w:bCs/>
                <w:sz w:val="24"/>
                <w:szCs w:val="24"/>
              </w:rPr>
            </w:pPr>
            <w:r w:rsidRPr="00AE2181">
              <w:rPr>
                <w:rFonts w:ascii="Times New Roman" w:hAnsi="Times New Roman" w:cs="Times New Roman"/>
                <w:b/>
                <w:bCs/>
                <w:sz w:val="24"/>
                <w:szCs w:val="24"/>
              </w:rPr>
              <w:t>Part: III</w:t>
            </w:r>
          </w:p>
        </w:tc>
        <w:tc>
          <w:tcPr>
            <w:tcW w:w="4724" w:type="dxa"/>
            <w:vAlign w:val="center"/>
          </w:tcPr>
          <w:p w:rsidR="00E945F1" w:rsidRPr="00AE2181" w:rsidRDefault="00E945F1" w:rsidP="00653D8F">
            <w:pPr>
              <w:rPr>
                <w:rFonts w:ascii="Times New Roman" w:hAnsi="Times New Roman" w:cs="Times New Roman"/>
                <w:b/>
                <w:bCs/>
                <w:sz w:val="24"/>
                <w:szCs w:val="24"/>
              </w:rPr>
            </w:pPr>
            <w:r w:rsidRPr="00AE2181">
              <w:rPr>
                <w:rFonts w:ascii="Times New Roman" w:hAnsi="Times New Roman" w:cs="Times New Roman"/>
                <w:b/>
                <w:bCs/>
                <w:sz w:val="24"/>
                <w:szCs w:val="24"/>
              </w:rPr>
              <w:t xml:space="preserve">                          </w:t>
            </w:r>
          </w:p>
          <w:p w:rsidR="00E945F1" w:rsidRPr="00AE2181" w:rsidRDefault="00E945F1" w:rsidP="00653D8F">
            <w:pPr>
              <w:rPr>
                <w:rFonts w:ascii="Times New Roman" w:hAnsi="Times New Roman" w:cs="Times New Roman"/>
                <w:b/>
                <w:bCs/>
                <w:sz w:val="24"/>
                <w:szCs w:val="24"/>
              </w:rPr>
            </w:pPr>
            <w:r w:rsidRPr="00AE2181">
              <w:rPr>
                <w:rFonts w:ascii="Times New Roman" w:hAnsi="Times New Roman" w:cs="Times New Roman"/>
                <w:b/>
                <w:bCs/>
                <w:sz w:val="24"/>
                <w:szCs w:val="24"/>
              </w:rPr>
              <w:t xml:space="preserve">                               23UCHEE25</w:t>
            </w:r>
          </w:p>
          <w:p w:rsidR="00E945F1" w:rsidRPr="00AE2181" w:rsidRDefault="00E945F1" w:rsidP="00653D8F">
            <w:pPr>
              <w:rPr>
                <w:rFonts w:ascii="Times New Roman" w:hAnsi="Times New Roman" w:cs="Times New Roman"/>
                <w:b/>
                <w:bCs/>
                <w:sz w:val="24"/>
                <w:szCs w:val="24"/>
              </w:rPr>
            </w:pPr>
            <w:r w:rsidRPr="00AE2181">
              <w:rPr>
                <w:rFonts w:ascii="Times New Roman" w:hAnsi="Times New Roman" w:cs="Times New Roman"/>
                <w:b/>
                <w:bCs/>
                <w:sz w:val="24"/>
                <w:szCs w:val="24"/>
              </w:rPr>
              <w:t xml:space="preserve">            Chemistry for Physical Science</w:t>
            </w:r>
            <w:r w:rsidRPr="00AE2181">
              <w:rPr>
                <w:rFonts w:ascii="Times New Roman" w:hAnsi="Times New Roman" w:cs="Times New Roman"/>
                <w:b/>
                <w:bCs/>
                <w:color w:val="000000" w:themeColor="text1"/>
                <w:sz w:val="24"/>
                <w:szCs w:val="24"/>
              </w:rPr>
              <w:t>–</w:t>
            </w:r>
            <w:r w:rsidRPr="00AE2181">
              <w:rPr>
                <w:rFonts w:ascii="Times New Roman" w:hAnsi="Times New Roman" w:cs="Times New Roman"/>
                <w:b/>
                <w:bCs/>
                <w:color w:val="000000"/>
                <w:sz w:val="24"/>
                <w:szCs w:val="24"/>
              </w:rPr>
              <w:t xml:space="preserve"> </w:t>
            </w:r>
            <w:r w:rsidRPr="00AE2181">
              <w:rPr>
                <w:rFonts w:ascii="Times New Roman" w:hAnsi="Times New Roman" w:cs="Times New Roman"/>
                <w:b/>
                <w:bCs/>
                <w:sz w:val="24"/>
                <w:szCs w:val="24"/>
              </w:rPr>
              <w:t>II</w:t>
            </w:r>
          </w:p>
          <w:p w:rsidR="00E945F1" w:rsidRPr="00AE2181" w:rsidRDefault="00E945F1" w:rsidP="00653D8F">
            <w:pPr>
              <w:rPr>
                <w:rFonts w:ascii="Times New Roman" w:hAnsi="Times New Roman" w:cs="Times New Roman"/>
                <w:b/>
                <w:bCs/>
                <w:color w:val="000000"/>
                <w:sz w:val="24"/>
                <w:szCs w:val="24"/>
              </w:rPr>
            </w:pPr>
          </w:p>
        </w:tc>
        <w:tc>
          <w:tcPr>
            <w:tcW w:w="2078" w:type="dxa"/>
            <w:vAlign w:val="center"/>
          </w:tcPr>
          <w:p w:rsidR="00E945F1" w:rsidRPr="00AE2181" w:rsidRDefault="00E945F1" w:rsidP="00653D8F">
            <w:pPr>
              <w:rPr>
                <w:rFonts w:ascii="Times New Roman" w:hAnsi="Times New Roman" w:cs="Times New Roman"/>
                <w:b/>
                <w:bCs/>
                <w:sz w:val="24"/>
                <w:szCs w:val="24"/>
              </w:rPr>
            </w:pPr>
            <w:r w:rsidRPr="00AE2181">
              <w:rPr>
                <w:rFonts w:ascii="Times New Roman" w:hAnsi="Times New Roman" w:cs="Times New Roman"/>
                <w:b/>
                <w:bCs/>
                <w:sz w:val="24"/>
                <w:szCs w:val="24"/>
              </w:rPr>
              <w:t xml:space="preserve">Credit: </w:t>
            </w:r>
            <w:r w:rsidR="00BA091B">
              <w:rPr>
                <w:rFonts w:ascii="Times New Roman" w:hAnsi="Times New Roman" w:cs="Times New Roman"/>
                <w:b/>
                <w:bCs/>
                <w:sz w:val="24"/>
                <w:szCs w:val="24"/>
              </w:rPr>
              <w:t>2</w:t>
            </w:r>
          </w:p>
          <w:p w:rsidR="00E945F1" w:rsidRPr="00AE2181" w:rsidRDefault="00E945F1" w:rsidP="00653D8F">
            <w:pPr>
              <w:rPr>
                <w:rFonts w:ascii="Times New Roman" w:hAnsi="Times New Roman" w:cs="Times New Roman"/>
                <w:b/>
                <w:bCs/>
                <w:sz w:val="24"/>
                <w:szCs w:val="24"/>
              </w:rPr>
            </w:pPr>
            <w:r w:rsidRPr="00AE2181">
              <w:rPr>
                <w:rFonts w:ascii="Times New Roman" w:hAnsi="Times New Roman" w:cs="Times New Roman"/>
                <w:b/>
                <w:bCs/>
                <w:sz w:val="24"/>
                <w:szCs w:val="24"/>
              </w:rPr>
              <w:t>Hours: 3</w:t>
            </w:r>
          </w:p>
        </w:tc>
      </w:tr>
    </w:tbl>
    <w:p w:rsidR="00E945F1" w:rsidRDefault="00E945F1" w:rsidP="00E945F1">
      <w:pPr>
        <w:spacing w:line="242" w:lineRule="exact"/>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E945F1" w:rsidTr="00653D8F">
        <w:trPr>
          <w:trHeight w:val="2195"/>
        </w:trPr>
        <w:tc>
          <w:tcPr>
            <w:tcW w:w="1918" w:type="dxa"/>
          </w:tcPr>
          <w:p w:rsidR="00E945F1" w:rsidRDefault="00E945F1" w:rsidP="00653D8F">
            <w:pPr>
              <w:pStyle w:val="TableParagraph"/>
              <w:spacing w:line="247" w:lineRule="auto"/>
              <w:ind w:right="123"/>
              <w:rPr>
                <w:b/>
              </w:rPr>
            </w:pPr>
            <w:r>
              <w:br w:type="page"/>
            </w: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6845" w:type="dxa"/>
          </w:tcPr>
          <w:p w:rsidR="00E945F1" w:rsidRDefault="00E945F1" w:rsidP="00653D8F">
            <w:pPr>
              <w:pStyle w:val="TableParagraph"/>
              <w:spacing w:line="243" w:lineRule="exact"/>
              <w:ind w:left="157"/>
            </w:pPr>
            <w:r>
              <w:t>This</w:t>
            </w:r>
            <w:r>
              <w:rPr>
                <w:spacing w:val="9"/>
              </w:rPr>
              <w:t xml:space="preserve"> </w:t>
            </w:r>
            <w:r>
              <w:t>course</w:t>
            </w:r>
            <w:r>
              <w:rPr>
                <w:spacing w:val="14"/>
              </w:rPr>
              <w:t xml:space="preserve"> </w:t>
            </w:r>
            <w:r>
              <w:t>aims</w:t>
            </w:r>
            <w:r>
              <w:rPr>
                <w:spacing w:val="8"/>
              </w:rPr>
              <w:t xml:space="preserve"> </w:t>
            </w:r>
            <w:r>
              <w:t>at</w:t>
            </w:r>
            <w:r>
              <w:rPr>
                <w:spacing w:val="10"/>
              </w:rPr>
              <w:t xml:space="preserve"> </w:t>
            </w:r>
            <w:r>
              <w:t>providing</w:t>
            </w:r>
            <w:r>
              <w:rPr>
                <w:spacing w:val="15"/>
              </w:rPr>
              <w:t xml:space="preserve"> </w:t>
            </w:r>
            <w:r>
              <w:t>knowledge</w:t>
            </w:r>
            <w:r>
              <w:rPr>
                <w:spacing w:val="14"/>
              </w:rPr>
              <w:t xml:space="preserve"> </w:t>
            </w:r>
            <w:r>
              <w:t>on</w:t>
            </w:r>
            <w:r>
              <w:rPr>
                <w:spacing w:val="10"/>
              </w:rPr>
              <w:t xml:space="preserve"> </w:t>
            </w:r>
            <w:r>
              <w:t>the</w:t>
            </w:r>
          </w:p>
          <w:p w:rsidR="00E945F1" w:rsidRDefault="00E945F1" w:rsidP="00E945F1">
            <w:pPr>
              <w:pStyle w:val="TableParagraph"/>
              <w:numPr>
                <w:ilvl w:val="0"/>
                <w:numId w:val="43"/>
              </w:numPr>
              <w:tabs>
                <w:tab w:val="left" w:pos="436"/>
                <w:tab w:val="left" w:pos="437"/>
              </w:tabs>
              <w:spacing w:before="9"/>
              <w:ind w:hanging="337"/>
            </w:pPr>
            <w:r>
              <w:t>Co-ordination</w:t>
            </w:r>
            <w:r>
              <w:rPr>
                <w:spacing w:val="20"/>
              </w:rPr>
              <w:t xml:space="preserve"> </w:t>
            </w:r>
            <w:r>
              <w:t>Chemistry</w:t>
            </w:r>
            <w:r>
              <w:rPr>
                <w:spacing w:val="18"/>
              </w:rPr>
              <w:t xml:space="preserve"> </w:t>
            </w:r>
            <w:r>
              <w:t>and</w:t>
            </w:r>
            <w:r>
              <w:rPr>
                <w:spacing w:val="16"/>
              </w:rPr>
              <w:t xml:space="preserve"> </w:t>
            </w:r>
            <w:r>
              <w:t>Water</w:t>
            </w:r>
            <w:r>
              <w:rPr>
                <w:spacing w:val="18"/>
              </w:rPr>
              <w:t xml:space="preserve"> </w:t>
            </w:r>
            <w:r>
              <w:t>Technology</w:t>
            </w:r>
          </w:p>
          <w:p w:rsidR="00E945F1" w:rsidRDefault="00E945F1" w:rsidP="00E945F1">
            <w:pPr>
              <w:pStyle w:val="TableParagraph"/>
              <w:numPr>
                <w:ilvl w:val="0"/>
                <w:numId w:val="43"/>
              </w:numPr>
              <w:tabs>
                <w:tab w:val="left" w:pos="436"/>
                <w:tab w:val="left" w:pos="437"/>
              </w:tabs>
              <w:spacing w:before="134"/>
              <w:ind w:hanging="337"/>
            </w:pPr>
            <w:r>
              <w:t>Carbohydrates</w:t>
            </w:r>
            <w:r>
              <w:rPr>
                <w:spacing w:val="17"/>
              </w:rPr>
              <w:t xml:space="preserve"> </w:t>
            </w:r>
            <w:r>
              <w:t>and</w:t>
            </w:r>
            <w:r>
              <w:rPr>
                <w:spacing w:val="12"/>
              </w:rPr>
              <w:t xml:space="preserve"> </w:t>
            </w:r>
            <w:r>
              <w:t>Amino</w:t>
            </w:r>
            <w:r>
              <w:rPr>
                <w:spacing w:val="14"/>
              </w:rPr>
              <w:t xml:space="preserve"> </w:t>
            </w:r>
            <w:r>
              <w:t>acids</w:t>
            </w:r>
          </w:p>
          <w:p w:rsidR="00E945F1" w:rsidRDefault="00E945F1" w:rsidP="00E945F1">
            <w:pPr>
              <w:pStyle w:val="TableParagraph"/>
              <w:numPr>
                <w:ilvl w:val="0"/>
                <w:numId w:val="43"/>
              </w:numPr>
              <w:tabs>
                <w:tab w:val="left" w:pos="436"/>
                <w:tab w:val="left" w:pos="437"/>
              </w:tabs>
              <w:spacing w:before="47"/>
              <w:ind w:hanging="337"/>
            </w:pPr>
            <w:r>
              <w:t>basics</w:t>
            </w:r>
            <w:r>
              <w:rPr>
                <w:spacing w:val="15"/>
              </w:rPr>
              <w:t xml:space="preserve"> </w:t>
            </w:r>
            <w:r>
              <w:t>and</w:t>
            </w:r>
            <w:r>
              <w:rPr>
                <w:spacing w:val="15"/>
              </w:rPr>
              <w:t xml:space="preserve"> </w:t>
            </w:r>
            <w:r>
              <w:t>applications</w:t>
            </w:r>
            <w:r>
              <w:rPr>
                <w:spacing w:val="15"/>
              </w:rPr>
              <w:t xml:space="preserve"> </w:t>
            </w:r>
            <w:r>
              <w:t>of</w:t>
            </w:r>
            <w:r>
              <w:rPr>
                <w:spacing w:val="21"/>
              </w:rPr>
              <w:t xml:space="preserve"> </w:t>
            </w:r>
            <w:r>
              <w:t>electrochemistry</w:t>
            </w:r>
          </w:p>
          <w:p w:rsidR="00E945F1" w:rsidRDefault="00E945F1" w:rsidP="00E945F1">
            <w:pPr>
              <w:pStyle w:val="TableParagraph"/>
              <w:numPr>
                <w:ilvl w:val="0"/>
                <w:numId w:val="43"/>
              </w:numPr>
              <w:tabs>
                <w:tab w:val="left" w:pos="436"/>
                <w:tab w:val="left" w:pos="437"/>
              </w:tabs>
              <w:spacing w:before="136"/>
              <w:ind w:hanging="337"/>
            </w:pPr>
            <w:r>
              <w:t>basics</w:t>
            </w:r>
            <w:r>
              <w:rPr>
                <w:spacing w:val="12"/>
              </w:rPr>
              <w:t xml:space="preserve"> </w:t>
            </w:r>
            <w:r>
              <w:t>and</w:t>
            </w:r>
            <w:r>
              <w:rPr>
                <w:spacing w:val="12"/>
              </w:rPr>
              <w:t xml:space="preserve"> </w:t>
            </w:r>
            <w:r>
              <w:t>applications</w:t>
            </w:r>
            <w:r>
              <w:rPr>
                <w:spacing w:val="12"/>
              </w:rPr>
              <w:t xml:space="preserve"> </w:t>
            </w:r>
            <w:r>
              <w:t>of</w:t>
            </w:r>
            <w:r>
              <w:rPr>
                <w:spacing w:val="17"/>
              </w:rPr>
              <w:t xml:space="preserve"> </w:t>
            </w:r>
            <w:r>
              <w:t>kinetics</w:t>
            </w:r>
            <w:r>
              <w:rPr>
                <w:spacing w:val="15"/>
              </w:rPr>
              <w:t xml:space="preserve"> </w:t>
            </w:r>
            <w:r>
              <w:t>and</w:t>
            </w:r>
            <w:r>
              <w:rPr>
                <w:spacing w:val="10"/>
              </w:rPr>
              <w:t xml:space="preserve"> </w:t>
            </w:r>
            <w:r>
              <w:t>catalysis</w:t>
            </w:r>
          </w:p>
          <w:p w:rsidR="00E945F1" w:rsidRDefault="00E945F1" w:rsidP="00E945F1">
            <w:pPr>
              <w:pStyle w:val="TableParagraph"/>
              <w:numPr>
                <w:ilvl w:val="0"/>
                <w:numId w:val="43"/>
              </w:numPr>
              <w:tabs>
                <w:tab w:val="left" w:pos="436"/>
                <w:tab w:val="left" w:pos="437"/>
              </w:tabs>
              <w:spacing w:before="134"/>
              <w:ind w:hanging="337"/>
            </w:pPr>
            <w:r>
              <w:t>Various</w:t>
            </w:r>
            <w:r>
              <w:rPr>
                <w:spacing w:val="26"/>
              </w:rPr>
              <w:t xml:space="preserve"> </w:t>
            </w:r>
            <w:r>
              <w:t>photochemical</w:t>
            </w:r>
            <w:r>
              <w:rPr>
                <w:spacing w:val="21"/>
              </w:rPr>
              <w:t xml:space="preserve"> </w:t>
            </w:r>
            <w:r>
              <w:t>phenomenon</w:t>
            </w:r>
          </w:p>
        </w:tc>
      </w:tr>
      <w:tr w:rsidR="00E945F1" w:rsidTr="00653D8F">
        <w:trPr>
          <w:trHeight w:val="3732"/>
        </w:trPr>
        <w:tc>
          <w:tcPr>
            <w:tcW w:w="1918" w:type="dxa"/>
            <w:vMerge w:val="restart"/>
          </w:tcPr>
          <w:p w:rsidR="00E945F1" w:rsidRDefault="00E945F1" w:rsidP="00653D8F">
            <w:pPr>
              <w:pStyle w:val="TableParagraph"/>
              <w:spacing w:line="250" w:lineRule="exact"/>
              <w:rPr>
                <w:b/>
              </w:rPr>
            </w:pPr>
            <w:r>
              <w:rPr>
                <w:b/>
              </w:rPr>
              <w:t>Course</w:t>
            </w:r>
            <w:r>
              <w:rPr>
                <w:b/>
                <w:spacing w:val="14"/>
              </w:rPr>
              <w:t xml:space="preserve"> </w:t>
            </w:r>
            <w:r>
              <w:rPr>
                <w:b/>
              </w:rPr>
              <w:t>Outline</w:t>
            </w:r>
          </w:p>
        </w:tc>
        <w:tc>
          <w:tcPr>
            <w:tcW w:w="6845" w:type="dxa"/>
          </w:tcPr>
          <w:p w:rsidR="00E945F1" w:rsidRDefault="00E945F1" w:rsidP="00653D8F">
            <w:pPr>
              <w:pStyle w:val="TableParagraph"/>
              <w:spacing w:line="250" w:lineRule="exact"/>
              <w:ind w:left="98"/>
              <w:jc w:val="both"/>
              <w:rPr>
                <w:b/>
              </w:rPr>
            </w:pPr>
            <w:r>
              <w:rPr>
                <w:b/>
              </w:rPr>
              <w:t>UNIT</w:t>
            </w:r>
            <w:r>
              <w:rPr>
                <w:b/>
                <w:spacing w:val="9"/>
              </w:rPr>
              <w:t xml:space="preserve"> </w:t>
            </w:r>
            <w:r>
              <w:rPr>
                <w:b/>
              </w:rPr>
              <w:t>I</w:t>
            </w:r>
          </w:p>
          <w:p w:rsidR="00E945F1" w:rsidRDefault="00E945F1" w:rsidP="00653D8F">
            <w:pPr>
              <w:pStyle w:val="TableParagraph"/>
              <w:spacing w:before="8"/>
              <w:jc w:val="both"/>
              <w:rPr>
                <w:b/>
              </w:rPr>
            </w:pPr>
            <w:r>
              <w:rPr>
                <w:b/>
              </w:rPr>
              <w:t>Co-ordination</w:t>
            </w:r>
            <w:r>
              <w:rPr>
                <w:b/>
                <w:spacing w:val="27"/>
              </w:rPr>
              <w:t xml:space="preserve"> </w:t>
            </w:r>
            <w:r>
              <w:rPr>
                <w:b/>
              </w:rPr>
              <w:t>Chemistry</w:t>
            </w:r>
            <w:r>
              <w:rPr>
                <w:b/>
                <w:spacing w:val="25"/>
              </w:rPr>
              <w:t xml:space="preserve"> </w:t>
            </w:r>
            <w:r>
              <w:rPr>
                <w:b/>
              </w:rPr>
              <w:t>and</w:t>
            </w:r>
            <w:r>
              <w:rPr>
                <w:b/>
                <w:spacing w:val="28"/>
              </w:rPr>
              <w:t xml:space="preserve"> </w:t>
            </w:r>
            <w:r>
              <w:rPr>
                <w:b/>
              </w:rPr>
              <w:t>Water</w:t>
            </w:r>
            <w:r>
              <w:rPr>
                <w:b/>
                <w:spacing w:val="24"/>
              </w:rPr>
              <w:t xml:space="preserve"> </w:t>
            </w:r>
            <w:r>
              <w:rPr>
                <w:b/>
              </w:rPr>
              <w:t>Technology</w:t>
            </w:r>
          </w:p>
          <w:p w:rsidR="00E945F1" w:rsidRDefault="00E945F1" w:rsidP="00653D8F">
            <w:pPr>
              <w:pStyle w:val="TableParagraph"/>
              <w:spacing w:before="47" w:line="369" w:lineRule="auto"/>
              <w:ind w:right="221"/>
              <w:jc w:val="both"/>
            </w:pPr>
            <w:r>
              <w:t>Co-ordination Chemistry:</w:t>
            </w:r>
            <w:r>
              <w:rPr>
                <w:spacing w:val="1"/>
              </w:rPr>
              <w:t xml:space="preserve"> </w:t>
            </w:r>
            <w:r>
              <w:t>Definition</w:t>
            </w:r>
            <w:r>
              <w:rPr>
                <w:spacing w:val="1"/>
              </w:rPr>
              <w:t xml:space="preserve"> </w:t>
            </w:r>
            <w:r>
              <w:t>of</w:t>
            </w:r>
            <w:r>
              <w:rPr>
                <w:spacing w:val="1"/>
              </w:rPr>
              <w:t xml:space="preserve"> </w:t>
            </w:r>
            <w:r>
              <w:t>terms-IUPAC</w:t>
            </w:r>
            <w:r>
              <w:rPr>
                <w:spacing w:val="1"/>
              </w:rPr>
              <w:t xml:space="preserve"> </w:t>
            </w:r>
            <w:r>
              <w:t>Nomenclature</w:t>
            </w:r>
            <w:r>
              <w:rPr>
                <w:spacing w:val="1"/>
              </w:rPr>
              <w:t xml:space="preserve"> </w:t>
            </w:r>
            <w:r>
              <w:t>-</w:t>
            </w:r>
            <w:r>
              <w:rPr>
                <w:spacing w:val="1"/>
              </w:rPr>
              <w:t xml:space="preserve"> </w:t>
            </w:r>
            <w:r>
              <w:t>Werner’s</w:t>
            </w:r>
            <w:r>
              <w:rPr>
                <w:position w:val="2"/>
              </w:rPr>
              <w:t>theory</w:t>
            </w:r>
            <w:r>
              <w:rPr>
                <w:spacing w:val="1"/>
                <w:position w:val="2"/>
              </w:rPr>
              <w:t xml:space="preserve"> </w:t>
            </w:r>
            <w:r>
              <w:rPr>
                <w:position w:val="2"/>
              </w:rPr>
              <w:t>-</w:t>
            </w:r>
            <w:r>
              <w:rPr>
                <w:spacing w:val="1"/>
                <w:position w:val="2"/>
              </w:rPr>
              <w:t xml:space="preserve"> </w:t>
            </w:r>
            <w:r>
              <w:rPr>
                <w:position w:val="2"/>
              </w:rPr>
              <w:t>EAN</w:t>
            </w:r>
            <w:r>
              <w:rPr>
                <w:spacing w:val="1"/>
                <w:position w:val="2"/>
              </w:rPr>
              <w:t xml:space="preserve"> </w:t>
            </w:r>
            <w:r>
              <w:rPr>
                <w:position w:val="2"/>
              </w:rPr>
              <w:t>rule</w:t>
            </w:r>
            <w:r>
              <w:rPr>
                <w:spacing w:val="1"/>
                <w:position w:val="2"/>
              </w:rPr>
              <w:t xml:space="preserve"> </w:t>
            </w:r>
            <w:r>
              <w:rPr>
                <w:position w:val="2"/>
              </w:rPr>
              <w:t>-</w:t>
            </w:r>
            <w:r>
              <w:rPr>
                <w:spacing w:val="1"/>
                <w:position w:val="2"/>
              </w:rPr>
              <w:t xml:space="preserve"> </w:t>
            </w:r>
            <w:r>
              <w:rPr>
                <w:position w:val="2"/>
              </w:rPr>
              <w:t>Pauling’s</w:t>
            </w:r>
            <w:r>
              <w:rPr>
                <w:spacing w:val="1"/>
                <w:position w:val="2"/>
              </w:rPr>
              <w:t xml:space="preserve"> </w:t>
            </w:r>
            <w:r>
              <w:rPr>
                <w:position w:val="2"/>
              </w:rPr>
              <w:t>theory</w:t>
            </w:r>
            <w:r>
              <w:rPr>
                <w:spacing w:val="1"/>
                <w:position w:val="2"/>
              </w:rPr>
              <w:t xml:space="preserve"> </w:t>
            </w:r>
            <w:r>
              <w:rPr>
                <w:position w:val="2"/>
              </w:rPr>
              <w:t>–</w:t>
            </w:r>
            <w:r>
              <w:rPr>
                <w:spacing w:val="56"/>
                <w:position w:val="2"/>
              </w:rPr>
              <w:t xml:space="preserve"> </w:t>
            </w:r>
            <w:r>
              <w:rPr>
                <w:position w:val="2"/>
              </w:rPr>
              <w:t>Postulates</w:t>
            </w:r>
            <w:r>
              <w:rPr>
                <w:spacing w:val="56"/>
                <w:position w:val="2"/>
              </w:rPr>
              <w:t xml:space="preserve"> </w:t>
            </w:r>
            <w:r>
              <w:rPr>
                <w:position w:val="2"/>
              </w:rPr>
              <w:t>-</w:t>
            </w:r>
            <w:r>
              <w:rPr>
                <w:spacing w:val="1"/>
                <w:position w:val="2"/>
              </w:rPr>
              <w:t xml:space="preserve"> </w:t>
            </w:r>
            <w:r>
              <w:rPr>
                <w:position w:val="2"/>
              </w:rPr>
              <w:t>Applications</w:t>
            </w:r>
            <w:r>
              <w:rPr>
                <w:spacing w:val="1"/>
                <w:position w:val="2"/>
              </w:rPr>
              <w:t xml:space="preserve"> </w:t>
            </w:r>
            <w:r>
              <w:rPr>
                <w:position w:val="2"/>
              </w:rPr>
              <w:t>to</w:t>
            </w:r>
            <w:r>
              <w:rPr>
                <w:spacing w:val="1"/>
                <w:position w:val="2"/>
              </w:rPr>
              <w:t xml:space="preserve"> </w:t>
            </w:r>
            <w:r>
              <w:rPr>
                <w:position w:val="2"/>
              </w:rPr>
              <w:t>[</w:t>
            </w:r>
            <w:proofErr w:type="gramStart"/>
            <w:r>
              <w:rPr>
                <w:position w:val="2"/>
              </w:rPr>
              <w:t>Ni(</w:t>
            </w:r>
            <w:proofErr w:type="gramEnd"/>
            <w:r>
              <w:rPr>
                <w:position w:val="2"/>
              </w:rPr>
              <w:t>CO)</w:t>
            </w:r>
            <w:r>
              <w:t>4</w:t>
            </w:r>
            <w:r>
              <w:rPr>
                <w:position w:val="2"/>
              </w:rPr>
              <w:t>],</w:t>
            </w:r>
            <w:r>
              <w:rPr>
                <w:spacing w:val="1"/>
                <w:position w:val="2"/>
              </w:rPr>
              <w:t xml:space="preserve"> </w:t>
            </w:r>
            <w:r>
              <w:rPr>
                <w:position w:val="2"/>
              </w:rPr>
              <w:t>[Ni(CN)</w:t>
            </w:r>
            <w:r>
              <w:t>4</w:t>
            </w:r>
            <w:r>
              <w:rPr>
                <w:position w:val="2"/>
              </w:rPr>
              <w:t>]</w:t>
            </w:r>
            <w:r>
              <w:rPr>
                <w:position w:val="2"/>
                <w:vertAlign w:val="superscript"/>
              </w:rPr>
              <w:t>2-</w:t>
            </w:r>
            <w:r>
              <w:rPr>
                <w:position w:val="2"/>
              </w:rPr>
              <w:t>,[Co(CN)</w:t>
            </w:r>
            <w:r>
              <w:t>6</w:t>
            </w:r>
            <w:r>
              <w:rPr>
                <w:position w:val="2"/>
              </w:rPr>
              <w:t>]</w:t>
            </w:r>
            <w:r>
              <w:rPr>
                <w:position w:val="2"/>
                <w:vertAlign w:val="superscript"/>
              </w:rPr>
              <w:t>3-</w:t>
            </w:r>
            <w:r>
              <w:rPr>
                <w:spacing w:val="1"/>
                <w:position w:val="2"/>
              </w:rPr>
              <w:t xml:space="preserve"> </w:t>
            </w:r>
            <w:r>
              <w:rPr>
                <w:position w:val="2"/>
              </w:rPr>
              <w:t>Chelation</w:t>
            </w:r>
            <w:r>
              <w:rPr>
                <w:spacing w:val="1"/>
                <w:position w:val="2"/>
              </w:rPr>
              <w:t xml:space="preserve"> </w:t>
            </w:r>
            <w:r>
              <w:rPr>
                <w:position w:val="2"/>
              </w:rPr>
              <w:t>-</w:t>
            </w:r>
            <w:r>
              <w:rPr>
                <w:spacing w:val="-52"/>
                <w:position w:val="2"/>
              </w:rPr>
              <w:t xml:space="preserve"> </w:t>
            </w:r>
            <w:r>
              <w:t>Biological</w:t>
            </w:r>
            <w:r>
              <w:rPr>
                <w:spacing w:val="1"/>
              </w:rPr>
              <w:t xml:space="preserve"> </w:t>
            </w:r>
            <w:r>
              <w:t>role</w:t>
            </w:r>
            <w:r>
              <w:rPr>
                <w:spacing w:val="1"/>
              </w:rPr>
              <w:t xml:space="preserve"> </w:t>
            </w:r>
            <w:r>
              <w:t>of</w:t>
            </w:r>
            <w:r>
              <w:rPr>
                <w:spacing w:val="1"/>
              </w:rPr>
              <w:t xml:space="preserve"> </w:t>
            </w:r>
            <w:proofErr w:type="spellStart"/>
            <w:r>
              <w:t>Haemoglobin</w:t>
            </w:r>
            <w:proofErr w:type="spellEnd"/>
            <w:r>
              <w:rPr>
                <w:spacing w:val="1"/>
              </w:rPr>
              <w:t xml:space="preserve"> </w:t>
            </w:r>
            <w:r>
              <w:t>and</w:t>
            </w:r>
            <w:r>
              <w:rPr>
                <w:spacing w:val="1"/>
              </w:rPr>
              <w:t xml:space="preserve"> </w:t>
            </w:r>
            <w:r>
              <w:t>Chlorophyll</w:t>
            </w:r>
            <w:r>
              <w:rPr>
                <w:spacing w:val="1"/>
              </w:rPr>
              <w:t xml:space="preserve"> </w:t>
            </w:r>
            <w:r>
              <w:t>(elementary idea) –</w:t>
            </w:r>
            <w:r>
              <w:rPr>
                <w:spacing w:val="1"/>
              </w:rPr>
              <w:t xml:space="preserve"> </w:t>
            </w:r>
            <w:r>
              <w:t>Applications</w:t>
            </w:r>
            <w:r>
              <w:rPr>
                <w:spacing w:val="3"/>
              </w:rPr>
              <w:t xml:space="preserve"> </w:t>
            </w:r>
            <w:r>
              <w:t>in</w:t>
            </w:r>
            <w:r>
              <w:rPr>
                <w:spacing w:val="5"/>
              </w:rPr>
              <w:t xml:space="preserve"> </w:t>
            </w:r>
            <w:r>
              <w:t>qualitative</w:t>
            </w:r>
            <w:r>
              <w:rPr>
                <w:spacing w:val="6"/>
              </w:rPr>
              <w:t xml:space="preserve"> </w:t>
            </w:r>
            <w:r>
              <w:t>and</w:t>
            </w:r>
            <w:r>
              <w:rPr>
                <w:spacing w:val="5"/>
              </w:rPr>
              <w:t xml:space="preserve"> </w:t>
            </w:r>
            <w:r>
              <w:t>quantitative</w:t>
            </w:r>
            <w:r>
              <w:rPr>
                <w:spacing w:val="3"/>
              </w:rPr>
              <w:t xml:space="preserve"> </w:t>
            </w:r>
            <w:r>
              <w:t>analysis.</w:t>
            </w:r>
          </w:p>
          <w:p w:rsidR="00E945F1" w:rsidRDefault="00E945F1" w:rsidP="00653D8F">
            <w:pPr>
              <w:pStyle w:val="TableParagraph"/>
              <w:spacing w:before="12" w:line="369" w:lineRule="auto"/>
              <w:ind w:right="227"/>
              <w:jc w:val="both"/>
            </w:pPr>
            <w:r>
              <w:t>Water</w:t>
            </w:r>
            <w:r>
              <w:rPr>
                <w:spacing w:val="1"/>
              </w:rPr>
              <w:t xml:space="preserve"> </w:t>
            </w:r>
            <w:r>
              <w:t>Technology:</w:t>
            </w:r>
            <w:r>
              <w:rPr>
                <w:spacing w:val="1"/>
              </w:rPr>
              <w:t xml:space="preserve"> </w:t>
            </w:r>
            <w:r>
              <w:t>Hardness</w:t>
            </w:r>
            <w:r>
              <w:rPr>
                <w:spacing w:val="1"/>
              </w:rPr>
              <w:t xml:space="preserve"> </w:t>
            </w:r>
            <w:r>
              <w:t>of</w:t>
            </w:r>
            <w:r>
              <w:rPr>
                <w:spacing w:val="1"/>
              </w:rPr>
              <w:t xml:space="preserve"> </w:t>
            </w:r>
            <w:r>
              <w:t>water,</w:t>
            </w:r>
            <w:r>
              <w:rPr>
                <w:spacing w:val="1"/>
              </w:rPr>
              <w:t xml:space="preserve"> </w:t>
            </w:r>
            <w:r>
              <w:t>determination</w:t>
            </w:r>
            <w:r>
              <w:rPr>
                <w:spacing w:val="1"/>
              </w:rPr>
              <w:t xml:space="preserve"> </w:t>
            </w:r>
            <w:r>
              <w:t>of</w:t>
            </w:r>
            <w:r>
              <w:rPr>
                <w:spacing w:val="1"/>
              </w:rPr>
              <w:t xml:space="preserve"> </w:t>
            </w:r>
            <w:r>
              <w:t>hardness</w:t>
            </w:r>
            <w:r>
              <w:rPr>
                <w:spacing w:val="55"/>
              </w:rPr>
              <w:t xml:space="preserve"> </w:t>
            </w:r>
            <w:r>
              <w:t>of</w:t>
            </w:r>
            <w:r>
              <w:rPr>
                <w:spacing w:val="1"/>
              </w:rPr>
              <w:t xml:space="preserve"> </w:t>
            </w:r>
            <w:r>
              <w:t>water</w:t>
            </w:r>
            <w:r>
              <w:rPr>
                <w:spacing w:val="28"/>
              </w:rPr>
              <w:t xml:space="preserve"> </w:t>
            </w:r>
            <w:r>
              <w:t>using</w:t>
            </w:r>
            <w:r>
              <w:rPr>
                <w:spacing w:val="34"/>
              </w:rPr>
              <w:t xml:space="preserve"> </w:t>
            </w:r>
            <w:r>
              <w:t>EDTA</w:t>
            </w:r>
            <w:r>
              <w:rPr>
                <w:spacing w:val="31"/>
              </w:rPr>
              <w:t xml:space="preserve"> </w:t>
            </w:r>
            <w:r>
              <w:t>method,</w:t>
            </w:r>
            <w:r>
              <w:rPr>
                <w:spacing w:val="34"/>
              </w:rPr>
              <w:t xml:space="preserve"> </w:t>
            </w:r>
            <w:r>
              <w:t>zeolite</w:t>
            </w:r>
            <w:r>
              <w:rPr>
                <w:spacing w:val="34"/>
              </w:rPr>
              <w:t xml:space="preserve"> </w:t>
            </w:r>
            <w:r>
              <w:t>method-Purification</w:t>
            </w:r>
            <w:r>
              <w:rPr>
                <w:spacing w:val="31"/>
              </w:rPr>
              <w:t xml:space="preserve"> </w:t>
            </w:r>
            <w:r>
              <w:t>techniques-</w:t>
            </w:r>
          </w:p>
          <w:p w:rsidR="00E945F1" w:rsidRDefault="00E945F1" w:rsidP="00653D8F">
            <w:pPr>
              <w:pStyle w:val="TableParagraph"/>
              <w:jc w:val="both"/>
            </w:pPr>
            <w:r>
              <w:t>BOD,</w:t>
            </w:r>
            <w:r>
              <w:rPr>
                <w:spacing w:val="13"/>
              </w:rPr>
              <w:t xml:space="preserve"> </w:t>
            </w:r>
            <w:r>
              <w:t>COD.</w:t>
            </w:r>
          </w:p>
        </w:tc>
      </w:tr>
      <w:tr w:rsidR="00E945F1" w:rsidTr="00653D8F">
        <w:trPr>
          <w:trHeight w:val="3369"/>
        </w:trPr>
        <w:tc>
          <w:tcPr>
            <w:tcW w:w="1918" w:type="dxa"/>
            <w:vMerge/>
            <w:tcBorders>
              <w:top w:val="nil"/>
            </w:tcBorders>
          </w:tcPr>
          <w:p w:rsidR="00E945F1" w:rsidRDefault="00E945F1" w:rsidP="00653D8F">
            <w:pPr>
              <w:rPr>
                <w:sz w:val="2"/>
                <w:szCs w:val="2"/>
              </w:rPr>
            </w:pPr>
          </w:p>
        </w:tc>
        <w:tc>
          <w:tcPr>
            <w:tcW w:w="6845" w:type="dxa"/>
          </w:tcPr>
          <w:p w:rsidR="00E945F1" w:rsidRDefault="00E945F1" w:rsidP="00653D8F">
            <w:pPr>
              <w:pStyle w:val="TableParagraph"/>
              <w:spacing w:line="251" w:lineRule="exact"/>
              <w:jc w:val="both"/>
              <w:rPr>
                <w:b/>
              </w:rPr>
            </w:pPr>
            <w:r>
              <w:rPr>
                <w:b/>
              </w:rPr>
              <w:t>Unit</w:t>
            </w:r>
            <w:r>
              <w:rPr>
                <w:b/>
                <w:spacing w:val="8"/>
              </w:rPr>
              <w:t xml:space="preserve"> </w:t>
            </w:r>
            <w:r>
              <w:rPr>
                <w:b/>
              </w:rPr>
              <w:t>II</w:t>
            </w:r>
          </w:p>
          <w:p w:rsidR="00E945F1" w:rsidRDefault="00E945F1" w:rsidP="00653D8F">
            <w:pPr>
              <w:pStyle w:val="TableParagraph"/>
              <w:spacing w:before="47"/>
              <w:jc w:val="both"/>
              <w:rPr>
                <w:b/>
              </w:rPr>
            </w:pPr>
            <w:r>
              <w:rPr>
                <w:b/>
              </w:rPr>
              <w:t>Carbohydrates</w:t>
            </w:r>
            <w:r>
              <w:rPr>
                <w:b/>
                <w:spacing w:val="16"/>
              </w:rPr>
              <w:t xml:space="preserve"> </w:t>
            </w:r>
            <w:r>
              <w:rPr>
                <w:b/>
              </w:rPr>
              <w:t>and</w:t>
            </w:r>
            <w:r>
              <w:rPr>
                <w:b/>
                <w:spacing w:val="16"/>
              </w:rPr>
              <w:t xml:space="preserve"> </w:t>
            </w:r>
            <w:r>
              <w:rPr>
                <w:b/>
              </w:rPr>
              <w:t>Amino</w:t>
            </w:r>
            <w:r>
              <w:rPr>
                <w:b/>
                <w:spacing w:val="19"/>
              </w:rPr>
              <w:t xml:space="preserve"> </w:t>
            </w:r>
            <w:r>
              <w:rPr>
                <w:b/>
              </w:rPr>
              <w:t>acids</w:t>
            </w:r>
          </w:p>
          <w:p w:rsidR="00E945F1" w:rsidRDefault="00E945F1" w:rsidP="00653D8F">
            <w:pPr>
              <w:pStyle w:val="TableParagraph"/>
              <w:spacing w:before="88" w:line="369" w:lineRule="auto"/>
              <w:ind w:left="232" w:right="229"/>
              <w:jc w:val="both"/>
            </w:pPr>
            <w:r>
              <w:t>Carbohydrates: Classification,</w:t>
            </w:r>
            <w:r>
              <w:rPr>
                <w:spacing w:val="1"/>
              </w:rPr>
              <w:t xml:space="preserve"> </w:t>
            </w:r>
            <w:r>
              <w:t>preparation and properties of</w:t>
            </w:r>
            <w:r>
              <w:rPr>
                <w:spacing w:val="1"/>
              </w:rPr>
              <w:t xml:space="preserve"> </w:t>
            </w:r>
            <w:r>
              <w:t>glucose,</w:t>
            </w:r>
            <w:r>
              <w:rPr>
                <w:spacing w:val="1"/>
              </w:rPr>
              <w:t xml:space="preserve"> </w:t>
            </w:r>
            <w:r>
              <w:t>fructose</w:t>
            </w:r>
            <w:r>
              <w:rPr>
                <w:spacing w:val="1"/>
              </w:rPr>
              <w:t xml:space="preserve"> </w:t>
            </w:r>
            <w:r>
              <w:t>and</w:t>
            </w:r>
            <w:r>
              <w:rPr>
                <w:spacing w:val="1"/>
              </w:rPr>
              <w:t xml:space="preserve"> </w:t>
            </w:r>
            <w:r>
              <w:t>sucrose.</w:t>
            </w:r>
            <w:r>
              <w:rPr>
                <w:spacing w:val="1"/>
              </w:rPr>
              <w:t xml:space="preserve"> </w:t>
            </w:r>
            <w:r>
              <w:t>Discussion</w:t>
            </w:r>
            <w:r>
              <w:rPr>
                <w:spacing w:val="1"/>
              </w:rPr>
              <w:t xml:space="preserve"> </w:t>
            </w:r>
            <w:r>
              <w:t>of</w:t>
            </w:r>
            <w:r>
              <w:rPr>
                <w:spacing w:val="1"/>
              </w:rPr>
              <w:t xml:space="preserve"> </w:t>
            </w:r>
            <w:r>
              <w:t>open</w:t>
            </w:r>
            <w:r>
              <w:rPr>
                <w:spacing w:val="1"/>
              </w:rPr>
              <w:t xml:space="preserve"> </w:t>
            </w:r>
            <w:r>
              <w:t>chain</w:t>
            </w:r>
            <w:r>
              <w:rPr>
                <w:spacing w:val="1"/>
              </w:rPr>
              <w:t xml:space="preserve"> </w:t>
            </w:r>
            <w:r>
              <w:t>ring</w:t>
            </w:r>
            <w:r>
              <w:rPr>
                <w:spacing w:val="1"/>
              </w:rPr>
              <w:t xml:space="preserve"> </w:t>
            </w:r>
            <w:r>
              <w:t>structures</w:t>
            </w:r>
            <w:r>
              <w:rPr>
                <w:spacing w:val="55"/>
              </w:rPr>
              <w:t xml:space="preserve"> </w:t>
            </w:r>
            <w:r>
              <w:t>of</w:t>
            </w:r>
            <w:r>
              <w:rPr>
                <w:spacing w:val="1"/>
              </w:rPr>
              <w:t xml:space="preserve"> </w:t>
            </w:r>
            <w:r>
              <w:t>glucose and fructose. Glucose –fructose interconversion. Properties of</w:t>
            </w:r>
            <w:r>
              <w:rPr>
                <w:spacing w:val="1"/>
              </w:rPr>
              <w:t xml:space="preserve"> </w:t>
            </w:r>
            <w:r>
              <w:t>starch</w:t>
            </w:r>
            <w:r>
              <w:rPr>
                <w:spacing w:val="-1"/>
              </w:rPr>
              <w:t xml:space="preserve"> </w:t>
            </w:r>
            <w:r>
              <w:t>and</w:t>
            </w:r>
            <w:r>
              <w:rPr>
                <w:spacing w:val="2"/>
              </w:rPr>
              <w:t xml:space="preserve"> </w:t>
            </w:r>
            <w:r>
              <w:t>cellulose.</w:t>
            </w:r>
          </w:p>
          <w:p w:rsidR="00E945F1" w:rsidRDefault="00E945F1" w:rsidP="00653D8F">
            <w:pPr>
              <w:pStyle w:val="TableParagraph"/>
              <w:spacing w:line="247" w:lineRule="exact"/>
              <w:ind w:left="232" w:firstLine="676"/>
              <w:jc w:val="both"/>
            </w:pPr>
            <w:r>
              <w:t>Amino</w:t>
            </w:r>
            <w:r>
              <w:rPr>
                <w:spacing w:val="17"/>
              </w:rPr>
              <w:t xml:space="preserve"> </w:t>
            </w:r>
            <w:r>
              <w:t>acids:</w:t>
            </w:r>
            <w:r>
              <w:rPr>
                <w:spacing w:val="72"/>
              </w:rPr>
              <w:t xml:space="preserve"> </w:t>
            </w:r>
            <w:r>
              <w:t>Classification</w:t>
            </w:r>
            <w:r>
              <w:rPr>
                <w:spacing w:val="71"/>
              </w:rPr>
              <w:t xml:space="preserve"> </w:t>
            </w:r>
            <w:r>
              <w:t>-</w:t>
            </w:r>
            <w:r>
              <w:rPr>
                <w:spacing w:val="73"/>
              </w:rPr>
              <w:t xml:space="preserve"> </w:t>
            </w:r>
            <w:r>
              <w:t>preparation</w:t>
            </w:r>
            <w:r>
              <w:rPr>
                <w:spacing w:val="72"/>
              </w:rPr>
              <w:t xml:space="preserve"> </w:t>
            </w:r>
            <w:r>
              <w:t>and</w:t>
            </w:r>
            <w:r>
              <w:rPr>
                <w:spacing w:val="68"/>
              </w:rPr>
              <w:t xml:space="preserve"> </w:t>
            </w:r>
            <w:r>
              <w:t>properties</w:t>
            </w:r>
            <w:r>
              <w:rPr>
                <w:spacing w:val="72"/>
              </w:rPr>
              <w:t xml:space="preserve"> </w:t>
            </w:r>
            <w:r>
              <w:t>of</w:t>
            </w:r>
          </w:p>
          <w:p w:rsidR="00E945F1" w:rsidRDefault="00E945F1" w:rsidP="00653D8F">
            <w:pPr>
              <w:pStyle w:val="TableParagraph"/>
              <w:spacing w:before="1" w:line="390" w:lineRule="atLeast"/>
              <w:ind w:left="232" w:right="227"/>
              <w:jc w:val="both"/>
            </w:pPr>
            <w:r>
              <w:t>alanine, preparation of dipeptides using Bergmann method. RNA and</w:t>
            </w:r>
            <w:r>
              <w:rPr>
                <w:spacing w:val="1"/>
              </w:rPr>
              <w:t xml:space="preserve"> </w:t>
            </w:r>
            <w:r>
              <w:t>DNA</w:t>
            </w:r>
            <w:r>
              <w:rPr>
                <w:spacing w:val="1"/>
              </w:rPr>
              <w:t xml:space="preserve"> </w:t>
            </w:r>
            <w:r>
              <w:t>(elementary</w:t>
            </w:r>
            <w:r>
              <w:rPr>
                <w:spacing w:val="2"/>
              </w:rPr>
              <w:t xml:space="preserve"> </w:t>
            </w:r>
            <w:r>
              <w:t>idea</w:t>
            </w:r>
            <w:r>
              <w:rPr>
                <w:spacing w:val="3"/>
              </w:rPr>
              <w:t xml:space="preserve"> </w:t>
            </w:r>
            <w:r>
              <w:t>only).</w:t>
            </w:r>
          </w:p>
        </w:tc>
      </w:tr>
      <w:tr w:rsidR="00E945F1" w:rsidTr="00653D8F">
        <w:trPr>
          <w:trHeight w:val="3236"/>
        </w:trPr>
        <w:tc>
          <w:tcPr>
            <w:tcW w:w="1918" w:type="dxa"/>
            <w:vMerge/>
            <w:tcBorders>
              <w:top w:val="nil"/>
            </w:tcBorders>
          </w:tcPr>
          <w:p w:rsidR="00E945F1" w:rsidRDefault="00E945F1" w:rsidP="00653D8F">
            <w:pPr>
              <w:rPr>
                <w:sz w:val="2"/>
                <w:szCs w:val="2"/>
              </w:rPr>
            </w:pPr>
          </w:p>
        </w:tc>
        <w:tc>
          <w:tcPr>
            <w:tcW w:w="6845" w:type="dxa"/>
          </w:tcPr>
          <w:p w:rsidR="00E945F1" w:rsidRDefault="00E945F1" w:rsidP="00653D8F">
            <w:pPr>
              <w:pStyle w:val="TableParagraph"/>
              <w:spacing w:line="251" w:lineRule="exact"/>
              <w:rPr>
                <w:b/>
              </w:rPr>
            </w:pPr>
            <w:r>
              <w:rPr>
                <w:b/>
              </w:rPr>
              <w:t>UNIT</w:t>
            </w:r>
            <w:r>
              <w:rPr>
                <w:b/>
                <w:spacing w:val="11"/>
              </w:rPr>
              <w:t xml:space="preserve"> </w:t>
            </w:r>
            <w:r>
              <w:rPr>
                <w:b/>
              </w:rPr>
              <w:t>III</w:t>
            </w:r>
          </w:p>
          <w:p w:rsidR="00E945F1" w:rsidRDefault="00E945F1" w:rsidP="00653D8F">
            <w:pPr>
              <w:pStyle w:val="TableParagraph"/>
              <w:spacing w:before="44"/>
              <w:rPr>
                <w:b/>
              </w:rPr>
            </w:pPr>
            <w:r>
              <w:rPr>
                <w:b/>
              </w:rPr>
              <w:t>Electrochemistry</w:t>
            </w:r>
          </w:p>
          <w:p w:rsidR="00E945F1" w:rsidRDefault="00E945F1" w:rsidP="00653D8F">
            <w:pPr>
              <w:pStyle w:val="TableParagraph"/>
              <w:spacing w:before="86" w:line="369" w:lineRule="auto"/>
              <w:ind w:right="224"/>
              <w:jc w:val="both"/>
            </w:pPr>
            <w:r>
              <w:t>Galvanic</w:t>
            </w:r>
            <w:r>
              <w:rPr>
                <w:spacing w:val="1"/>
              </w:rPr>
              <w:t xml:space="preserve"> </w:t>
            </w:r>
            <w:r>
              <w:t>cells</w:t>
            </w:r>
            <w:r>
              <w:rPr>
                <w:spacing w:val="1"/>
              </w:rPr>
              <w:t xml:space="preserve"> </w:t>
            </w:r>
            <w:r>
              <w:t>-</w:t>
            </w:r>
            <w:r>
              <w:rPr>
                <w:spacing w:val="1"/>
              </w:rPr>
              <w:t xml:space="preserve"> </w:t>
            </w:r>
            <w:r>
              <w:t>Standard</w:t>
            </w:r>
            <w:r>
              <w:rPr>
                <w:spacing w:val="1"/>
              </w:rPr>
              <w:t xml:space="preserve"> </w:t>
            </w:r>
            <w:r>
              <w:t>hydrogen</w:t>
            </w:r>
            <w:r>
              <w:rPr>
                <w:spacing w:val="1"/>
              </w:rPr>
              <w:t xml:space="preserve"> </w:t>
            </w:r>
            <w:r>
              <w:t>electrode</w:t>
            </w:r>
            <w:r>
              <w:rPr>
                <w:spacing w:val="1"/>
              </w:rPr>
              <w:t xml:space="preserve"> </w:t>
            </w:r>
            <w:r>
              <w:t>-</w:t>
            </w:r>
            <w:r>
              <w:rPr>
                <w:spacing w:val="1"/>
              </w:rPr>
              <w:t xml:space="preserve"> </w:t>
            </w:r>
            <w:r>
              <w:t>calomel</w:t>
            </w:r>
            <w:r>
              <w:rPr>
                <w:spacing w:val="1"/>
              </w:rPr>
              <w:t xml:space="preserve"> </w:t>
            </w:r>
            <w:r>
              <w:t>electrode</w:t>
            </w:r>
            <w:r>
              <w:rPr>
                <w:spacing w:val="1"/>
              </w:rPr>
              <w:t xml:space="preserve"> </w:t>
            </w:r>
            <w:r>
              <w:t>-</w:t>
            </w:r>
            <w:r>
              <w:rPr>
                <w:spacing w:val="1"/>
              </w:rPr>
              <w:t xml:space="preserve"> </w:t>
            </w:r>
            <w:r>
              <w:t>standard electrode potentials -electrochemical series. Strong and weak</w:t>
            </w:r>
            <w:r>
              <w:rPr>
                <w:spacing w:val="1"/>
              </w:rPr>
              <w:t xml:space="preserve"> </w:t>
            </w:r>
            <w:r>
              <w:t>electrolytes - ionic product of</w:t>
            </w:r>
            <w:r>
              <w:rPr>
                <w:spacing w:val="1"/>
              </w:rPr>
              <w:t xml:space="preserve"> </w:t>
            </w:r>
            <w:r>
              <w:t>water -pH,</w:t>
            </w:r>
            <w:r>
              <w:rPr>
                <w:spacing w:val="1"/>
              </w:rPr>
              <w:t xml:space="preserve"> </w:t>
            </w:r>
            <w:proofErr w:type="spellStart"/>
            <w:r>
              <w:t>pKa</w:t>
            </w:r>
            <w:proofErr w:type="spellEnd"/>
            <w:r>
              <w:t xml:space="preserve">, </w:t>
            </w:r>
            <w:proofErr w:type="spellStart"/>
            <w:r>
              <w:t>pKb</w:t>
            </w:r>
            <w:proofErr w:type="spellEnd"/>
            <w:r>
              <w:t>.</w:t>
            </w:r>
            <w:r>
              <w:rPr>
                <w:spacing w:val="1"/>
              </w:rPr>
              <w:t xml:space="preserve"> </w:t>
            </w:r>
            <w:r>
              <w:t>Conductometric</w:t>
            </w:r>
            <w:r>
              <w:rPr>
                <w:spacing w:val="1"/>
              </w:rPr>
              <w:t xml:space="preserve"> </w:t>
            </w:r>
            <w:r>
              <w:t>titrations - pH determination by colorimetric method – buffer solutions</w:t>
            </w:r>
            <w:r>
              <w:rPr>
                <w:spacing w:val="1"/>
              </w:rPr>
              <w:t xml:space="preserve"> </w:t>
            </w:r>
            <w:r>
              <w:t>and</w:t>
            </w:r>
            <w:r>
              <w:rPr>
                <w:spacing w:val="1"/>
              </w:rPr>
              <w:t xml:space="preserve"> </w:t>
            </w:r>
            <w:r>
              <w:t>its</w:t>
            </w:r>
            <w:r>
              <w:rPr>
                <w:spacing w:val="1"/>
              </w:rPr>
              <w:t xml:space="preserve"> </w:t>
            </w:r>
            <w:r>
              <w:t>biological</w:t>
            </w:r>
            <w:r>
              <w:rPr>
                <w:spacing w:val="1"/>
              </w:rPr>
              <w:t xml:space="preserve"> </w:t>
            </w:r>
            <w:r>
              <w:t>applications</w:t>
            </w:r>
            <w:r>
              <w:rPr>
                <w:spacing w:val="1"/>
              </w:rPr>
              <w:t xml:space="preserve"> </w:t>
            </w:r>
            <w:r>
              <w:t>-</w:t>
            </w:r>
            <w:r>
              <w:rPr>
                <w:spacing w:val="1"/>
              </w:rPr>
              <w:t xml:space="preserve"> </w:t>
            </w:r>
            <w:r>
              <w:t>electroplating</w:t>
            </w:r>
            <w:r>
              <w:rPr>
                <w:spacing w:val="1"/>
              </w:rPr>
              <w:t xml:space="preserve"> </w:t>
            </w:r>
            <w:r>
              <w:t>-</w:t>
            </w:r>
            <w:r>
              <w:rPr>
                <w:spacing w:val="1"/>
              </w:rPr>
              <w:t xml:space="preserve"> </w:t>
            </w:r>
            <w:r>
              <w:t>Nickel</w:t>
            </w:r>
            <w:r>
              <w:rPr>
                <w:spacing w:val="1"/>
              </w:rPr>
              <w:t xml:space="preserve"> </w:t>
            </w:r>
            <w:r>
              <w:t>and</w:t>
            </w:r>
            <w:r>
              <w:rPr>
                <w:spacing w:val="55"/>
              </w:rPr>
              <w:t xml:space="preserve"> </w:t>
            </w:r>
            <w:r>
              <w:t>chrome</w:t>
            </w:r>
            <w:r>
              <w:rPr>
                <w:spacing w:val="1"/>
              </w:rPr>
              <w:t xml:space="preserve"> </w:t>
            </w:r>
            <w:r>
              <w:t>plating</w:t>
            </w:r>
            <w:r>
              <w:rPr>
                <w:spacing w:val="7"/>
              </w:rPr>
              <w:t xml:space="preserve"> </w:t>
            </w:r>
            <w:r>
              <w:t>–</w:t>
            </w:r>
            <w:r>
              <w:rPr>
                <w:spacing w:val="6"/>
              </w:rPr>
              <w:t xml:space="preserve"> </w:t>
            </w:r>
            <w:r>
              <w:t>Types</w:t>
            </w:r>
            <w:r>
              <w:rPr>
                <w:spacing w:val="6"/>
              </w:rPr>
              <w:t xml:space="preserve"> </w:t>
            </w:r>
            <w:r>
              <w:t>of</w:t>
            </w:r>
            <w:r>
              <w:rPr>
                <w:spacing w:val="7"/>
              </w:rPr>
              <w:t xml:space="preserve"> </w:t>
            </w:r>
            <w:r>
              <w:t>cells</w:t>
            </w:r>
            <w:r>
              <w:rPr>
                <w:spacing w:val="6"/>
              </w:rPr>
              <w:t xml:space="preserve"> </w:t>
            </w:r>
            <w:r>
              <w:t>-fuel</w:t>
            </w:r>
            <w:r>
              <w:rPr>
                <w:spacing w:val="3"/>
              </w:rPr>
              <w:t xml:space="preserve"> </w:t>
            </w:r>
            <w:r>
              <w:t>cells-corrosion</w:t>
            </w:r>
            <w:r>
              <w:rPr>
                <w:spacing w:val="4"/>
              </w:rPr>
              <w:t xml:space="preserve"> </w:t>
            </w:r>
            <w:r>
              <w:t>and</w:t>
            </w:r>
            <w:r>
              <w:rPr>
                <w:spacing w:val="6"/>
              </w:rPr>
              <w:t xml:space="preserve"> </w:t>
            </w:r>
            <w:r>
              <w:t>its</w:t>
            </w:r>
            <w:r>
              <w:rPr>
                <w:spacing w:val="7"/>
              </w:rPr>
              <w:t xml:space="preserve"> </w:t>
            </w:r>
            <w:r>
              <w:t>prevention.</w:t>
            </w:r>
          </w:p>
        </w:tc>
      </w:tr>
      <w:tr w:rsidR="006448B5" w:rsidTr="006448B5">
        <w:trPr>
          <w:trHeight w:val="3236"/>
        </w:trPr>
        <w:tc>
          <w:tcPr>
            <w:tcW w:w="1918" w:type="dxa"/>
            <w:tcBorders>
              <w:top w:val="nil"/>
              <w:bottom w:val="nil"/>
            </w:tcBorders>
          </w:tcPr>
          <w:p w:rsidR="006448B5" w:rsidRDefault="006448B5" w:rsidP="00653D8F">
            <w:pPr>
              <w:rPr>
                <w:sz w:val="2"/>
                <w:szCs w:val="2"/>
              </w:rPr>
            </w:pPr>
          </w:p>
        </w:tc>
        <w:tc>
          <w:tcPr>
            <w:tcW w:w="6845" w:type="dxa"/>
          </w:tcPr>
          <w:p w:rsidR="006448B5" w:rsidRDefault="006448B5" w:rsidP="006448B5">
            <w:pPr>
              <w:pStyle w:val="TableParagraph"/>
              <w:spacing w:line="250" w:lineRule="exact"/>
              <w:ind w:left="232"/>
              <w:jc w:val="both"/>
              <w:rPr>
                <w:b/>
              </w:rPr>
            </w:pPr>
            <w:r>
              <w:rPr>
                <w:b/>
              </w:rPr>
              <w:t>UNIT</w:t>
            </w:r>
            <w:r>
              <w:rPr>
                <w:b/>
                <w:spacing w:val="12"/>
              </w:rPr>
              <w:t xml:space="preserve"> </w:t>
            </w:r>
            <w:r>
              <w:rPr>
                <w:b/>
              </w:rPr>
              <w:t>IV</w:t>
            </w:r>
          </w:p>
          <w:p w:rsidR="006448B5" w:rsidRDefault="006448B5" w:rsidP="006448B5">
            <w:pPr>
              <w:pStyle w:val="TableParagraph"/>
              <w:spacing w:before="44"/>
              <w:ind w:left="232"/>
              <w:jc w:val="both"/>
              <w:rPr>
                <w:b/>
              </w:rPr>
            </w:pPr>
            <w:r>
              <w:rPr>
                <w:b/>
              </w:rPr>
              <w:t>Kinetics</w:t>
            </w:r>
            <w:r>
              <w:rPr>
                <w:b/>
                <w:spacing w:val="15"/>
              </w:rPr>
              <w:t xml:space="preserve"> </w:t>
            </w:r>
            <w:r>
              <w:rPr>
                <w:b/>
              </w:rPr>
              <w:t>and</w:t>
            </w:r>
            <w:r>
              <w:rPr>
                <w:b/>
                <w:spacing w:val="16"/>
              </w:rPr>
              <w:t xml:space="preserve"> </w:t>
            </w:r>
            <w:r>
              <w:rPr>
                <w:b/>
              </w:rPr>
              <w:t>Catalysis</w:t>
            </w:r>
          </w:p>
          <w:p w:rsidR="006448B5" w:rsidRDefault="006448B5" w:rsidP="006448B5">
            <w:pPr>
              <w:pStyle w:val="TableParagraph"/>
              <w:spacing w:before="2"/>
              <w:rPr>
                <w:b/>
                <w:sz w:val="30"/>
              </w:rPr>
            </w:pPr>
          </w:p>
          <w:p w:rsidR="006448B5" w:rsidRDefault="006448B5" w:rsidP="006448B5">
            <w:pPr>
              <w:pStyle w:val="TableParagraph"/>
              <w:spacing w:line="369" w:lineRule="auto"/>
              <w:ind w:left="232" w:right="221"/>
              <w:jc w:val="both"/>
            </w:pPr>
            <w:r>
              <w:t xml:space="preserve">Order and molecularity. Integrated rate expression for I and II (2A </w:t>
            </w:r>
            <w:r>
              <w:t></w:t>
            </w:r>
            <w:r>
              <w:rPr>
                <w:spacing w:val="1"/>
              </w:rPr>
              <w:t xml:space="preserve"> </w:t>
            </w:r>
            <w:r>
              <w:t>Products)</w:t>
            </w:r>
            <w:r>
              <w:rPr>
                <w:spacing w:val="1"/>
              </w:rPr>
              <w:t xml:space="preserve"> </w:t>
            </w:r>
            <w:r>
              <w:t>order</w:t>
            </w:r>
            <w:r>
              <w:rPr>
                <w:spacing w:val="1"/>
              </w:rPr>
              <w:t xml:space="preserve"> </w:t>
            </w:r>
            <w:r>
              <w:t>reactions.</w:t>
            </w:r>
            <w:r>
              <w:rPr>
                <w:spacing w:val="1"/>
              </w:rPr>
              <w:t xml:space="preserve"> </w:t>
            </w:r>
            <w:r>
              <w:t>Pseudo</w:t>
            </w:r>
            <w:r>
              <w:rPr>
                <w:spacing w:val="1"/>
              </w:rPr>
              <w:t xml:space="preserve"> </w:t>
            </w:r>
            <w:r>
              <w:t>first</w:t>
            </w:r>
            <w:r>
              <w:rPr>
                <w:spacing w:val="1"/>
              </w:rPr>
              <w:t xml:space="preserve"> </w:t>
            </w:r>
            <w:r>
              <w:t>order</w:t>
            </w:r>
            <w:r>
              <w:rPr>
                <w:spacing w:val="1"/>
              </w:rPr>
              <w:t xml:space="preserve"> </w:t>
            </w:r>
            <w:r>
              <w:t>reaction,</w:t>
            </w:r>
            <w:r>
              <w:rPr>
                <w:spacing w:val="1"/>
              </w:rPr>
              <w:t xml:space="preserve"> </w:t>
            </w:r>
            <w:r>
              <w:t>methods</w:t>
            </w:r>
            <w:r>
              <w:rPr>
                <w:spacing w:val="1"/>
              </w:rPr>
              <w:t xml:space="preserve"> </w:t>
            </w:r>
            <w:r>
              <w:t>of</w:t>
            </w:r>
            <w:r>
              <w:rPr>
                <w:spacing w:val="1"/>
              </w:rPr>
              <w:t xml:space="preserve"> </w:t>
            </w:r>
            <w:r>
              <w:t>determining</w:t>
            </w:r>
            <w:r>
              <w:rPr>
                <w:spacing w:val="1"/>
              </w:rPr>
              <w:t xml:space="preserve"> </w:t>
            </w:r>
            <w:r>
              <w:t>order</w:t>
            </w:r>
            <w:r>
              <w:rPr>
                <w:spacing w:val="1"/>
              </w:rPr>
              <w:t xml:space="preserve"> </w:t>
            </w:r>
            <w:r>
              <w:t>of</w:t>
            </w:r>
            <w:r>
              <w:rPr>
                <w:spacing w:val="1"/>
              </w:rPr>
              <w:t xml:space="preserve"> </w:t>
            </w:r>
            <w:r>
              <w:t>a</w:t>
            </w:r>
            <w:r>
              <w:rPr>
                <w:spacing w:val="1"/>
              </w:rPr>
              <w:t xml:space="preserve"> </w:t>
            </w:r>
            <w:r>
              <w:t>reaction</w:t>
            </w:r>
            <w:r>
              <w:rPr>
                <w:spacing w:val="1"/>
              </w:rPr>
              <w:t xml:space="preserve"> </w:t>
            </w:r>
            <w:r>
              <w:t>–</w:t>
            </w:r>
            <w:r>
              <w:rPr>
                <w:spacing w:val="1"/>
              </w:rPr>
              <w:t xml:space="preserve"> </w:t>
            </w:r>
            <w:r>
              <w:t>Half-life</w:t>
            </w:r>
            <w:r>
              <w:rPr>
                <w:spacing w:val="1"/>
              </w:rPr>
              <w:t xml:space="preserve"> </w:t>
            </w:r>
            <w:r>
              <w:t>period</w:t>
            </w:r>
            <w:r>
              <w:rPr>
                <w:spacing w:val="1"/>
              </w:rPr>
              <w:t xml:space="preserve"> </w:t>
            </w:r>
            <w:r>
              <w:t>–</w:t>
            </w:r>
            <w:r>
              <w:rPr>
                <w:spacing w:val="1"/>
              </w:rPr>
              <w:t xml:space="preserve"> </w:t>
            </w:r>
            <w:r>
              <w:t>Catalysis</w:t>
            </w:r>
            <w:r>
              <w:rPr>
                <w:spacing w:val="1"/>
              </w:rPr>
              <w:t xml:space="preserve"> </w:t>
            </w:r>
            <w:r>
              <w:t>-</w:t>
            </w:r>
            <w:r>
              <w:rPr>
                <w:spacing w:val="1"/>
              </w:rPr>
              <w:t xml:space="preserve"> </w:t>
            </w:r>
            <w:r>
              <w:t>homogeneous</w:t>
            </w:r>
            <w:r>
              <w:rPr>
                <w:spacing w:val="1"/>
              </w:rPr>
              <w:t xml:space="preserve"> </w:t>
            </w:r>
            <w:r>
              <w:t>and</w:t>
            </w:r>
            <w:r>
              <w:rPr>
                <w:spacing w:val="1"/>
              </w:rPr>
              <w:t xml:space="preserve"> </w:t>
            </w:r>
            <w:r>
              <w:t>heterogeneous,</w:t>
            </w:r>
            <w:r>
              <w:rPr>
                <w:spacing w:val="1"/>
              </w:rPr>
              <w:t xml:space="preserve"> </w:t>
            </w:r>
            <w:r>
              <w:t>catalyst</w:t>
            </w:r>
            <w:r>
              <w:rPr>
                <w:spacing w:val="56"/>
              </w:rPr>
              <w:t xml:space="preserve"> </w:t>
            </w:r>
            <w:r>
              <w:t>used</w:t>
            </w:r>
            <w:r>
              <w:rPr>
                <w:spacing w:val="56"/>
              </w:rPr>
              <w:t xml:space="preserve"> </w:t>
            </w:r>
            <w:r>
              <w:t>in</w:t>
            </w:r>
            <w:r>
              <w:rPr>
                <w:spacing w:val="56"/>
              </w:rPr>
              <w:t xml:space="preserve"> </w:t>
            </w:r>
            <w:r>
              <w:t>Contact</w:t>
            </w:r>
            <w:r>
              <w:rPr>
                <w:spacing w:val="56"/>
              </w:rPr>
              <w:t xml:space="preserve"> </w:t>
            </w:r>
            <w:r>
              <w:t>and</w:t>
            </w:r>
            <w:r>
              <w:rPr>
                <w:spacing w:val="1"/>
              </w:rPr>
              <w:t xml:space="preserve"> </w:t>
            </w:r>
            <w:r>
              <w:t>Haber’s</w:t>
            </w:r>
            <w:r>
              <w:rPr>
                <w:spacing w:val="18"/>
              </w:rPr>
              <w:t xml:space="preserve"> </w:t>
            </w:r>
            <w:r>
              <w:t>processes.</w:t>
            </w:r>
            <w:r>
              <w:rPr>
                <w:spacing w:val="16"/>
              </w:rPr>
              <w:t xml:space="preserve"> </w:t>
            </w:r>
            <w:r>
              <w:t>Concept</w:t>
            </w:r>
            <w:r>
              <w:rPr>
                <w:spacing w:val="12"/>
              </w:rPr>
              <w:t xml:space="preserve"> </w:t>
            </w:r>
            <w:r>
              <w:t>of</w:t>
            </w:r>
            <w:r>
              <w:rPr>
                <w:spacing w:val="16"/>
              </w:rPr>
              <w:t xml:space="preserve"> </w:t>
            </w:r>
            <w:r>
              <w:t>energy</w:t>
            </w:r>
            <w:r>
              <w:rPr>
                <w:spacing w:val="16"/>
              </w:rPr>
              <w:t xml:space="preserve"> </w:t>
            </w:r>
            <w:r>
              <w:t>of</w:t>
            </w:r>
            <w:r>
              <w:rPr>
                <w:spacing w:val="14"/>
              </w:rPr>
              <w:t xml:space="preserve"> </w:t>
            </w:r>
            <w:r>
              <w:t>activation</w:t>
            </w:r>
            <w:r>
              <w:rPr>
                <w:spacing w:val="14"/>
              </w:rPr>
              <w:t xml:space="preserve"> </w:t>
            </w:r>
            <w:r>
              <w:t>and</w:t>
            </w:r>
            <w:r>
              <w:rPr>
                <w:spacing w:val="16"/>
              </w:rPr>
              <w:t xml:space="preserve"> </w:t>
            </w:r>
            <w:r>
              <w:t>Arrhenius</w:t>
            </w:r>
          </w:p>
          <w:p w:rsidR="006448B5" w:rsidRDefault="006448B5" w:rsidP="006448B5">
            <w:pPr>
              <w:pStyle w:val="TableParagraph"/>
              <w:spacing w:line="251" w:lineRule="exact"/>
              <w:rPr>
                <w:b/>
              </w:rPr>
            </w:pPr>
            <w:r>
              <w:t>equation.</w:t>
            </w:r>
          </w:p>
        </w:tc>
      </w:tr>
      <w:tr w:rsidR="006448B5" w:rsidTr="006448B5">
        <w:trPr>
          <w:trHeight w:val="2418"/>
        </w:trPr>
        <w:tc>
          <w:tcPr>
            <w:tcW w:w="1918" w:type="dxa"/>
            <w:tcBorders>
              <w:top w:val="nil"/>
              <w:bottom w:val="nil"/>
            </w:tcBorders>
          </w:tcPr>
          <w:p w:rsidR="006448B5" w:rsidRDefault="006448B5" w:rsidP="00653D8F">
            <w:pPr>
              <w:rPr>
                <w:sz w:val="2"/>
                <w:szCs w:val="2"/>
              </w:rPr>
            </w:pPr>
          </w:p>
        </w:tc>
        <w:tc>
          <w:tcPr>
            <w:tcW w:w="6845" w:type="dxa"/>
          </w:tcPr>
          <w:p w:rsidR="006448B5" w:rsidRDefault="006448B5" w:rsidP="006448B5">
            <w:pPr>
              <w:pStyle w:val="TableParagraph"/>
              <w:spacing w:line="251" w:lineRule="exact"/>
              <w:ind w:left="232"/>
              <w:rPr>
                <w:b/>
              </w:rPr>
            </w:pPr>
            <w:r>
              <w:rPr>
                <w:b/>
              </w:rPr>
              <w:t>UNIT</w:t>
            </w:r>
            <w:r>
              <w:rPr>
                <w:b/>
                <w:spacing w:val="11"/>
              </w:rPr>
              <w:t xml:space="preserve"> </w:t>
            </w:r>
            <w:r>
              <w:rPr>
                <w:b/>
              </w:rPr>
              <w:t>V</w:t>
            </w:r>
          </w:p>
          <w:p w:rsidR="006448B5" w:rsidRDefault="006448B5" w:rsidP="006448B5">
            <w:pPr>
              <w:pStyle w:val="TableParagraph"/>
              <w:spacing w:before="44"/>
              <w:ind w:left="232"/>
              <w:rPr>
                <w:b/>
              </w:rPr>
            </w:pPr>
            <w:r>
              <w:rPr>
                <w:b/>
              </w:rPr>
              <w:t>Photochemistry</w:t>
            </w:r>
          </w:p>
          <w:p w:rsidR="006448B5" w:rsidRDefault="006448B5" w:rsidP="006448B5">
            <w:pPr>
              <w:pStyle w:val="TableParagraph"/>
              <w:spacing w:line="369" w:lineRule="auto"/>
              <w:ind w:left="232" w:right="223" w:firstLine="676"/>
              <w:jc w:val="both"/>
            </w:pPr>
            <w:proofErr w:type="spellStart"/>
            <w:r>
              <w:t>Grothus</w:t>
            </w:r>
            <w:proofErr w:type="spellEnd"/>
            <w:r>
              <w:t>-Draper’s</w:t>
            </w:r>
            <w:r>
              <w:rPr>
                <w:spacing w:val="1"/>
              </w:rPr>
              <w:t xml:space="preserve"> </w:t>
            </w:r>
            <w:r>
              <w:t>law</w:t>
            </w:r>
            <w:r>
              <w:rPr>
                <w:spacing w:val="1"/>
              </w:rPr>
              <w:t xml:space="preserve"> </w:t>
            </w:r>
            <w:r>
              <w:t>and</w:t>
            </w:r>
            <w:r>
              <w:rPr>
                <w:spacing w:val="1"/>
              </w:rPr>
              <w:t xml:space="preserve"> </w:t>
            </w:r>
            <w:r>
              <w:t>Stark-Einstein’s</w:t>
            </w:r>
            <w:r>
              <w:rPr>
                <w:spacing w:val="1"/>
              </w:rPr>
              <w:t xml:space="preserve"> </w:t>
            </w:r>
            <w:r>
              <w:t>law</w:t>
            </w:r>
            <w:r>
              <w:rPr>
                <w:spacing w:val="56"/>
              </w:rPr>
              <w:t xml:space="preserve"> </w:t>
            </w:r>
            <w:r>
              <w:t>of</w:t>
            </w:r>
            <w:r>
              <w:rPr>
                <w:spacing w:val="1"/>
              </w:rPr>
              <w:t xml:space="preserve"> </w:t>
            </w:r>
            <w:r>
              <w:t>photochemical</w:t>
            </w:r>
            <w:r>
              <w:rPr>
                <w:spacing w:val="1"/>
              </w:rPr>
              <w:t xml:space="preserve"> </w:t>
            </w:r>
            <w:r>
              <w:t>equivalence,</w:t>
            </w:r>
            <w:r>
              <w:rPr>
                <w:spacing w:val="1"/>
              </w:rPr>
              <w:t xml:space="preserve"> </w:t>
            </w:r>
            <w:r>
              <w:t>Quantum</w:t>
            </w:r>
            <w:r>
              <w:rPr>
                <w:spacing w:val="1"/>
              </w:rPr>
              <w:t xml:space="preserve"> </w:t>
            </w:r>
            <w:r>
              <w:t>yield</w:t>
            </w:r>
            <w:r>
              <w:rPr>
                <w:spacing w:val="1"/>
              </w:rPr>
              <w:t xml:space="preserve"> </w:t>
            </w:r>
            <w:r>
              <w:t>-</w:t>
            </w:r>
            <w:r>
              <w:rPr>
                <w:spacing w:val="1"/>
              </w:rPr>
              <w:t xml:space="preserve"> </w:t>
            </w:r>
            <w:r>
              <w:t>Hydrogen-chloride</w:t>
            </w:r>
            <w:r>
              <w:rPr>
                <w:spacing w:val="1"/>
              </w:rPr>
              <w:t xml:space="preserve"> </w:t>
            </w:r>
            <w:r>
              <w:t>reaction.</w:t>
            </w:r>
            <w:r>
              <w:rPr>
                <w:spacing w:val="40"/>
              </w:rPr>
              <w:t xml:space="preserve"> </w:t>
            </w:r>
            <w:r>
              <w:t>Phosphorescence,</w:t>
            </w:r>
            <w:r>
              <w:rPr>
                <w:spacing w:val="37"/>
              </w:rPr>
              <w:t xml:space="preserve"> </w:t>
            </w:r>
            <w:r>
              <w:t>fluorescence,</w:t>
            </w:r>
            <w:r>
              <w:rPr>
                <w:spacing w:val="34"/>
              </w:rPr>
              <w:t xml:space="preserve"> </w:t>
            </w:r>
            <w:r>
              <w:t>chemiluminescence</w:t>
            </w:r>
            <w:r>
              <w:rPr>
                <w:spacing w:val="34"/>
              </w:rPr>
              <w:t xml:space="preserve"> </w:t>
            </w:r>
            <w:r>
              <w:t>and</w:t>
            </w:r>
          </w:p>
          <w:p w:rsidR="006448B5" w:rsidRDefault="006448B5" w:rsidP="006448B5">
            <w:pPr>
              <w:pStyle w:val="TableParagraph"/>
              <w:spacing w:line="250" w:lineRule="exact"/>
              <w:ind w:left="232"/>
              <w:jc w:val="both"/>
              <w:rPr>
                <w:b/>
              </w:rPr>
            </w:pPr>
            <w:r>
              <w:t>photosensitization</w:t>
            </w:r>
            <w:r>
              <w:rPr>
                <w:spacing w:val="14"/>
              </w:rPr>
              <w:t xml:space="preserve"> </w:t>
            </w:r>
            <w:r>
              <w:t>and</w:t>
            </w:r>
            <w:r>
              <w:rPr>
                <w:spacing w:val="21"/>
              </w:rPr>
              <w:t xml:space="preserve"> </w:t>
            </w:r>
            <w:r>
              <w:t>photosynthesis</w:t>
            </w:r>
            <w:r>
              <w:rPr>
                <w:spacing w:val="24"/>
              </w:rPr>
              <w:t xml:space="preserve"> </w:t>
            </w:r>
            <w:r>
              <w:t>(definition</w:t>
            </w:r>
            <w:r>
              <w:rPr>
                <w:spacing w:val="15"/>
              </w:rPr>
              <w:t xml:space="preserve"> </w:t>
            </w:r>
            <w:r>
              <w:t>with</w:t>
            </w:r>
            <w:r>
              <w:rPr>
                <w:spacing w:val="23"/>
              </w:rPr>
              <w:t xml:space="preserve"> </w:t>
            </w:r>
            <w:r>
              <w:t>examples).</w:t>
            </w:r>
          </w:p>
        </w:tc>
      </w:tr>
      <w:tr w:rsidR="006448B5" w:rsidTr="006448B5">
        <w:trPr>
          <w:trHeight w:val="2418"/>
        </w:trPr>
        <w:tc>
          <w:tcPr>
            <w:tcW w:w="1918" w:type="dxa"/>
            <w:tcBorders>
              <w:top w:val="nil"/>
            </w:tcBorders>
          </w:tcPr>
          <w:p w:rsidR="006448B5" w:rsidRDefault="006448B5" w:rsidP="006448B5">
            <w:pPr>
              <w:pStyle w:val="TableParagraph"/>
              <w:spacing w:line="247" w:lineRule="auto"/>
              <w:ind w:right="123"/>
            </w:pPr>
            <w:r>
              <w:t>Extended</w:t>
            </w:r>
            <w:r>
              <w:rPr>
                <w:spacing w:val="1"/>
              </w:rPr>
              <w:t xml:space="preserve"> </w:t>
            </w:r>
            <w:r>
              <w:t>Professional</w:t>
            </w:r>
            <w:r>
              <w:rPr>
                <w:spacing w:val="1"/>
              </w:rPr>
              <w:t xml:space="preserve"> </w:t>
            </w:r>
            <w:r>
              <w:t>Component</w:t>
            </w:r>
            <w:r>
              <w:rPr>
                <w:spacing w:val="5"/>
              </w:rPr>
              <w:t xml:space="preserve"> </w:t>
            </w:r>
            <w:r>
              <w:t>(is</w:t>
            </w:r>
            <w:r>
              <w:rPr>
                <w:spacing w:val="6"/>
              </w:rPr>
              <w:t xml:space="preserve"> </w:t>
            </w:r>
            <w:r>
              <w:t>a</w:t>
            </w:r>
            <w:r>
              <w:rPr>
                <w:spacing w:val="1"/>
              </w:rPr>
              <w:t xml:space="preserve"> </w:t>
            </w:r>
            <w:r>
              <w:t>part</w:t>
            </w:r>
            <w:r>
              <w:rPr>
                <w:spacing w:val="4"/>
              </w:rPr>
              <w:t xml:space="preserve"> </w:t>
            </w:r>
            <w:r>
              <w:t>of</w:t>
            </w:r>
            <w:r>
              <w:rPr>
                <w:spacing w:val="6"/>
              </w:rPr>
              <w:t xml:space="preserve"> </w:t>
            </w:r>
            <w:r>
              <w:t>internal</w:t>
            </w:r>
            <w:r>
              <w:rPr>
                <w:spacing w:val="1"/>
              </w:rPr>
              <w:t xml:space="preserve"> </w:t>
            </w:r>
            <w:r>
              <w:t>component</w:t>
            </w:r>
            <w:r>
              <w:rPr>
                <w:spacing w:val="8"/>
              </w:rPr>
              <w:t xml:space="preserve"> </w:t>
            </w:r>
            <w:r>
              <w:t>only,</w:t>
            </w:r>
            <w:r>
              <w:rPr>
                <w:spacing w:val="1"/>
              </w:rPr>
              <w:t xml:space="preserve"> </w:t>
            </w:r>
            <w:proofErr w:type="gramStart"/>
            <w:r>
              <w:t>Not</w:t>
            </w:r>
            <w:proofErr w:type="gramEnd"/>
            <w:r>
              <w:rPr>
                <w:spacing w:val="8"/>
              </w:rPr>
              <w:t xml:space="preserve"> </w:t>
            </w:r>
            <w:r>
              <w:t>to</w:t>
            </w:r>
            <w:r>
              <w:rPr>
                <w:spacing w:val="7"/>
              </w:rPr>
              <w:t xml:space="preserve"> </w:t>
            </w:r>
            <w:r>
              <w:t>be</w:t>
            </w:r>
            <w:r>
              <w:rPr>
                <w:spacing w:val="8"/>
              </w:rPr>
              <w:t xml:space="preserve"> </w:t>
            </w:r>
            <w:r>
              <w:t>included</w:t>
            </w:r>
            <w:r>
              <w:rPr>
                <w:spacing w:val="-52"/>
              </w:rPr>
              <w:t xml:space="preserve"> </w:t>
            </w:r>
            <w:r>
              <w:t>in</w:t>
            </w:r>
            <w:r>
              <w:rPr>
                <w:spacing w:val="7"/>
              </w:rPr>
              <w:t xml:space="preserve"> </w:t>
            </w:r>
            <w:r>
              <w:t>the</w:t>
            </w:r>
            <w:r>
              <w:rPr>
                <w:spacing w:val="4"/>
              </w:rPr>
              <w:t xml:space="preserve"> </w:t>
            </w:r>
            <w:r>
              <w:t>external</w:t>
            </w:r>
            <w:r>
              <w:rPr>
                <w:spacing w:val="1"/>
              </w:rPr>
              <w:t xml:space="preserve"> </w:t>
            </w:r>
            <w:r>
              <w:t>examination</w:t>
            </w:r>
          </w:p>
          <w:p w:rsidR="006448B5" w:rsidRDefault="006448B5" w:rsidP="006448B5">
            <w:pPr>
              <w:rPr>
                <w:sz w:val="2"/>
                <w:szCs w:val="2"/>
              </w:rPr>
            </w:pPr>
            <w:r>
              <w:t>question</w:t>
            </w:r>
            <w:r>
              <w:rPr>
                <w:spacing w:val="13"/>
              </w:rPr>
              <w:t xml:space="preserve"> </w:t>
            </w:r>
            <w:r>
              <w:t>paper)</w:t>
            </w:r>
          </w:p>
        </w:tc>
        <w:tc>
          <w:tcPr>
            <w:tcW w:w="6845" w:type="dxa"/>
          </w:tcPr>
          <w:p w:rsidR="006448B5" w:rsidRDefault="006448B5" w:rsidP="006448B5">
            <w:pPr>
              <w:pStyle w:val="TableParagraph"/>
              <w:spacing w:line="247" w:lineRule="auto"/>
            </w:pPr>
            <w:r>
              <w:t>Questions</w:t>
            </w:r>
            <w:r>
              <w:rPr>
                <w:spacing w:val="14"/>
              </w:rPr>
              <w:t xml:space="preserve"> </w:t>
            </w:r>
            <w:r>
              <w:t>related</w:t>
            </w:r>
            <w:r>
              <w:rPr>
                <w:spacing w:val="14"/>
              </w:rPr>
              <w:t xml:space="preserve"> </w:t>
            </w:r>
            <w:r>
              <w:t>to</w:t>
            </w:r>
            <w:r>
              <w:rPr>
                <w:spacing w:val="14"/>
              </w:rPr>
              <w:t xml:space="preserve"> </w:t>
            </w:r>
            <w:r>
              <w:t>the</w:t>
            </w:r>
            <w:r>
              <w:rPr>
                <w:spacing w:val="12"/>
              </w:rPr>
              <w:t xml:space="preserve"> </w:t>
            </w:r>
            <w:r>
              <w:t>above</w:t>
            </w:r>
            <w:r>
              <w:rPr>
                <w:spacing w:val="22"/>
              </w:rPr>
              <w:t xml:space="preserve"> </w:t>
            </w:r>
            <w:r>
              <w:t>topics,</w:t>
            </w:r>
            <w:r>
              <w:rPr>
                <w:spacing w:val="16"/>
              </w:rPr>
              <w:t xml:space="preserve"> </w:t>
            </w:r>
            <w:r>
              <w:t>from</w:t>
            </w:r>
            <w:r>
              <w:rPr>
                <w:spacing w:val="14"/>
              </w:rPr>
              <w:t xml:space="preserve"> </w:t>
            </w:r>
            <w:r>
              <w:t>various</w:t>
            </w:r>
            <w:r>
              <w:rPr>
                <w:spacing w:val="12"/>
              </w:rPr>
              <w:t xml:space="preserve"> </w:t>
            </w:r>
            <w:r>
              <w:t>competitive</w:t>
            </w:r>
            <w:r>
              <w:rPr>
                <w:spacing w:val="-52"/>
              </w:rPr>
              <w:t xml:space="preserve"> </w:t>
            </w:r>
            <w:r>
              <w:t>examinations</w:t>
            </w:r>
            <w:r>
              <w:rPr>
                <w:spacing w:val="5"/>
              </w:rPr>
              <w:t xml:space="preserve"> </w:t>
            </w:r>
            <w:r>
              <w:t>UPSC/</w:t>
            </w:r>
            <w:r>
              <w:rPr>
                <w:spacing w:val="8"/>
              </w:rPr>
              <w:t xml:space="preserve"> </w:t>
            </w:r>
            <w:r>
              <w:t>JAM</w:t>
            </w:r>
            <w:r>
              <w:rPr>
                <w:spacing w:val="5"/>
              </w:rPr>
              <w:t xml:space="preserve"> </w:t>
            </w:r>
            <w:r>
              <w:t>/TNPSC</w:t>
            </w:r>
            <w:r>
              <w:rPr>
                <w:spacing w:val="8"/>
              </w:rPr>
              <w:t xml:space="preserve"> </w:t>
            </w:r>
            <w:r>
              <w:t>others</w:t>
            </w:r>
            <w:r>
              <w:rPr>
                <w:spacing w:val="3"/>
              </w:rPr>
              <w:t xml:space="preserve"> </w:t>
            </w:r>
            <w:r>
              <w:t>to</w:t>
            </w:r>
            <w:r>
              <w:rPr>
                <w:spacing w:val="8"/>
              </w:rPr>
              <w:t xml:space="preserve"> </w:t>
            </w:r>
            <w:r>
              <w:t>be</w:t>
            </w:r>
            <w:r>
              <w:rPr>
                <w:spacing w:val="5"/>
              </w:rPr>
              <w:t xml:space="preserve"> </w:t>
            </w:r>
            <w:r>
              <w:t>solved</w:t>
            </w:r>
          </w:p>
          <w:p w:rsidR="006448B5" w:rsidRDefault="006448B5" w:rsidP="006448B5">
            <w:pPr>
              <w:pStyle w:val="TableParagraph"/>
              <w:spacing w:line="251" w:lineRule="exact"/>
              <w:ind w:left="232"/>
              <w:rPr>
                <w:b/>
              </w:rPr>
            </w:pPr>
            <w:r>
              <w:t>(To</w:t>
            </w:r>
            <w:r>
              <w:rPr>
                <w:spacing w:val="15"/>
              </w:rPr>
              <w:t xml:space="preserve"> </w:t>
            </w:r>
            <w:r>
              <w:t>be</w:t>
            </w:r>
            <w:r>
              <w:rPr>
                <w:spacing w:val="14"/>
              </w:rPr>
              <w:t xml:space="preserve"> </w:t>
            </w:r>
            <w:r>
              <w:t>discussed</w:t>
            </w:r>
            <w:r>
              <w:rPr>
                <w:spacing w:val="9"/>
              </w:rPr>
              <w:t xml:space="preserve"> </w:t>
            </w:r>
            <w:r>
              <w:t>during</w:t>
            </w:r>
            <w:r>
              <w:rPr>
                <w:spacing w:val="11"/>
              </w:rPr>
              <w:t xml:space="preserve"> </w:t>
            </w:r>
            <w:r>
              <w:t>the</w:t>
            </w:r>
            <w:r>
              <w:rPr>
                <w:spacing w:val="12"/>
              </w:rPr>
              <w:t xml:space="preserve"> </w:t>
            </w:r>
            <w:r>
              <w:t>Tutorial</w:t>
            </w:r>
            <w:r>
              <w:rPr>
                <w:spacing w:val="14"/>
              </w:rPr>
              <w:t xml:space="preserve"> </w:t>
            </w:r>
            <w:r>
              <w:t>hours)</w:t>
            </w:r>
          </w:p>
        </w:tc>
      </w:tr>
    </w:tbl>
    <w:p w:rsidR="00E945F1" w:rsidRDefault="00E945F1" w:rsidP="00E945F1">
      <w:pPr>
        <w:spacing w:line="369" w:lineRule="auto"/>
        <w:jc w:val="both"/>
        <w:sectPr w:rsidR="00E945F1" w:rsidSect="004A0D4D">
          <w:footerReference w:type="default" r:id="rId35"/>
          <w:pgSz w:w="12240" w:h="15840"/>
          <w:pgMar w:top="851" w:right="1325" w:bottom="1100" w:left="1320" w:header="0" w:footer="909"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6845"/>
      </w:tblGrid>
      <w:tr w:rsidR="00E945F1" w:rsidTr="00653D8F">
        <w:trPr>
          <w:trHeight w:val="519"/>
        </w:trPr>
        <w:tc>
          <w:tcPr>
            <w:tcW w:w="1918" w:type="dxa"/>
          </w:tcPr>
          <w:p w:rsidR="00E945F1" w:rsidRDefault="00E945F1" w:rsidP="00653D8F">
            <w:pPr>
              <w:pStyle w:val="TableParagraph"/>
              <w:spacing w:line="241" w:lineRule="exact"/>
            </w:pPr>
            <w:r>
              <w:lastRenderedPageBreak/>
              <w:t>Skills</w:t>
            </w:r>
            <w:r>
              <w:rPr>
                <w:spacing w:val="14"/>
              </w:rPr>
              <w:t xml:space="preserve"> </w:t>
            </w:r>
            <w:r>
              <w:t>acquired</w:t>
            </w:r>
          </w:p>
          <w:p w:rsidR="00E945F1" w:rsidRDefault="00E945F1" w:rsidP="00653D8F">
            <w:pPr>
              <w:pStyle w:val="TableParagraph"/>
              <w:spacing w:before="8" w:line="249" w:lineRule="exact"/>
            </w:pPr>
            <w:r>
              <w:t>from</w:t>
            </w:r>
            <w:r>
              <w:rPr>
                <w:spacing w:val="10"/>
              </w:rPr>
              <w:t xml:space="preserve"> </w:t>
            </w:r>
            <w:r>
              <w:t>this</w:t>
            </w:r>
            <w:r>
              <w:rPr>
                <w:spacing w:val="11"/>
              </w:rPr>
              <w:t xml:space="preserve"> </w:t>
            </w:r>
            <w:r>
              <w:t>course</w:t>
            </w:r>
          </w:p>
        </w:tc>
        <w:tc>
          <w:tcPr>
            <w:tcW w:w="6845" w:type="dxa"/>
          </w:tcPr>
          <w:p w:rsidR="00E945F1" w:rsidRDefault="00E945F1" w:rsidP="00653D8F">
            <w:pPr>
              <w:pStyle w:val="TableParagraph"/>
              <w:spacing w:line="241" w:lineRule="exact"/>
            </w:pPr>
            <w:r>
              <w:t>Knowledge,</w:t>
            </w:r>
            <w:r>
              <w:rPr>
                <w:spacing w:val="20"/>
              </w:rPr>
              <w:t xml:space="preserve"> </w:t>
            </w:r>
            <w:r>
              <w:t>Problem</w:t>
            </w:r>
            <w:r>
              <w:rPr>
                <w:spacing w:val="16"/>
              </w:rPr>
              <w:t xml:space="preserve"> </w:t>
            </w:r>
            <w:r>
              <w:t>solving,</w:t>
            </w:r>
            <w:r>
              <w:rPr>
                <w:spacing w:val="28"/>
              </w:rPr>
              <w:t xml:space="preserve"> </w:t>
            </w:r>
            <w:r>
              <w:t>Analytical</w:t>
            </w:r>
            <w:r>
              <w:rPr>
                <w:spacing w:val="15"/>
              </w:rPr>
              <w:t xml:space="preserve"> </w:t>
            </w:r>
            <w:r>
              <w:t>ability,</w:t>
            </w:r>
            <w:r>
              <w:rPr>
                <w:spacing w:val="19"/>
              </w:rPr>
              <w:t xml:space="preserve"> </w:t>
            </w:r>
            <w:r>
              <w:t>Professional</w:t>
            </w:r>
          </w:p>
          <w:p w:rsidR="00E945F1" w:rsidRDefault="00E945F1" w:rsidP="00653D8F">
            <w:pPr>
              <w:pStyle w:val="TableParagraph"/>
              <w:spacing w:before="8" w:line="249" w:lineRule="exact"/>
            </w:pPr>
            <w:r>
              <w:t>Competency,</w:t>
            </w:r>
            <w:r>
              <w:rPr>
                <w:spacing w:val="23"/>
              </w:rPr>
              <w:t xml:space="preserve"> </w:t>
            </w:r>
            <w:r>
              <w:t>Professional</w:t>
            </w:r>
            <w:r>
              <w:rPr>
                <w:spacing w:val="20"/>
              </w:rPr>
              <w:t xml:space="preserve"> </w:t>
            </w:r>
            <w:r>
              <w:t>Communication</w:t>
            </w:r>
            <w:r>
              <w:rPr>
                <w:spacing w:val="21"/>
              </w:rPr>
              <w:t xml:space="preserve"> </w:t>
            </w:r>
            <w:r>
              <w:t>and</w:t>
            </w:r>
            <w:r>
              <w:rPr>
                <w:spacing w:val="20"/>
              </w:rPr>
              <w:t xml:space="preserve"> </w:t>
            </w:r>
            <w:r>
              <w:t>Transferable</w:t>
            </w:r>
            <w:r>
              <w:rPr>
                <w:spacing w:val="19"/>
              </w:rPr>
              <w:t xml:space="preserve"> </w:t>
            </w:r>
            <w:r>
              <w:t>skills.</w:t>
            </w:r>
          </w:p>
        </w:tc>
      </w:tr>
      <w:tr w:rsidR="00E945F1" w:rsidTr="00653D8F">
        <w:trPr>
          <w:trHeight w:val="2875"/>
        </w:trPr>
        <w:tc>
          <w:tcPr>
            <w:tcW w:w="1918" w:type="dxa"/>
          </w:tcPr>
          <w:p w:rsidR="00E945F1" w:rsidRDefault="00E945F1" w:rsidP="00653D8F">
            <w:pPr>
              <w:pStyle w:val="TableParagraph"/>
              <w:spacing w:line="247" w:lineRule="auto"/>
              <w:ind w:right="123"/>
              <w:rPr>
                <w:b/>
              </w:rPr>
            </w:pPr>
            <w:r>
              <w:rPr>
                <w:b/>
              </w:rPr>
              <w:t>Recommended</w:t>
            </w:r>
            <w:r>
              <w:rPr>
                <w:b/>
                <w:spacing w:val="-52"/>
              </w:rPr>
              <w:t xml:space="preserve"> </w:t>
            </w:r>
            <w:r>
              <w:rPr>
                <w:b/>
              </w:rPr>
              <w:t>Text</w:t>
            </w:r>
          </w:p>
        </w:tc>
        <w:tc>
          <w:tcPr>
            <w:tcW w:w="6845" w:type="dxa"/>
          </w:tcPr>
          <w:p w:rsidR="00E945F1" w:rsidRDefault="00E945F1" w:rsidP="00E945F1">
            <w:pPr>
              <w:pStyle w:val="TableParagraph"/>
              <w:numPr>
                <w:ilvl w:val="0"/>
                <w:numId w:val="42"/>
              </w:numPr>
              <w:tabs>
                <w:tab w:val="left" w:pos="641"/>
              </w:tabs>
              <w:spacing w:before="40" w:line="285" w:lineRule="auto"/>
              <w:ind w:right="725" w:hanging="339"/>
            </w:pPr>
            <w:proofErr w:type="spellStart"/>
            <w:r>
              <w:t>V.Veeraiyan</w:t>
            </w:r>
            <w:proofErr w:type="spellEnd"/>
            <w:r>
              <w:t>,</w:t>
            </w:r>
            <w:r>
              <w:rPr>
                <w:spacing w:val="20"/>
              </w:rPr>
              <w:t xml:space="preserve"> </w:t>
            </w:r>
            <w:r>
              <w:t>Textbook</w:t>
            </w:r>
            <w:r>
              <w:rPr>
                <w:spacing w:val="15"/>
              </w:rPr>
              <w:t xml:space="preserve"> </w:t>
            </w:r>
            <w:r>
              <w:t>of</w:t>
            </w:r>
            <w:r>
              <w:rPr>
                <w:spacing w:val="18"/>
              </w:rPr>
              <w:t xml:space="preserve"> </w:t>
            </w:r>
            <w:r>
              <w:t>Ancillary</w:t>
            </w:r>
            <w:r>
              <w:rPr>
                <w:spacing w:val="15"/>
              </w:rPr>
              <w:t xml:space="preserve"> </w:t>
            </w:r>
            <w:r>
              <w:t>Chemistry;</w:t>
            </w:r>
            <w:r>
              <w:rPr>
                <w:spacing w:val="20"/>
              </w:rPr>
              <w:t xml:space="preserve"> </w:t>
            </w:r>
            <w:r>
              <w:t>High</w:t>
            </w:r>
            <w:r>
              <w:rPr>
                <w:spacing w:val="21"/>
              </w:rPr>
              <w:t xml:space="preserve"> </w:t>
            </w:r>
            <w:r>
              <w:t>mount</w:t>
            </w:r>
            <w:r>
              <w:rPr>
                <w:spacing w:val="-52"/>
              </w:rPr>
              <w:t xml:space="preserve"> </w:t>
            </w:r>
            <w:r>
              <w:t>publishing</w:t>
            </w:r>
            <w:r>
              <w:rPr>
                <w:spacing w:val="2"/>
              </w:rPr>
              <w:t xml:space="preserve"> </w:t>
            </w:r>
            <w:r>
              <w:t>house,</w:t>
            </w:r>
            <w:r>
              <w:rPr>
                <w:spacing w:val="2"/>
              </w:rPr>
              <w:t xml:space="preserve"> </w:t>
            </w:r>
            <w:r>
              <w:t>Chennai,</w:t>
            </w:r>
            <w:r>
              <w:rPr>
                <w:spacing w:val="4"/>
              </w:rPr>
              <w:t xml:space="preserve"> </w:t>
            </w:r>
            <w:r>
              <w:t>first</w:t>
            </w:r>
            <w:r>
              <w:rPr>
                <w:spacing w:val="4"/>
              </w:rPr>
              <w:t xml:space="preserve"> </w:t>
            </w:r>
            <w:r>
              <w:t>edition,2009.</w:t>
            </w:r>
          </w:p>
          <w:p w:rsidR="00E945F1" w:rsidRDefault="00E945F1" w:rsidP="00E945F1">
            <w:pPr>
              <w:pStyle w:val="TableParagraph"/>
              <w:numPr>
                <w:ilvl w:val="0"/>
                <w:numId w:val="42"/>
              </w:numPr>
              <w:tabs>
                <w:tab w:val="left" w:pos="581"/>
              </w:tabs>
              <w:spacing w:before="41" w:line="283" w:lineRule="auto"/>
              <w:ind w:right="928" w:hanging="339"/>
            </w:pPr>
            <w:proofErr w:type="spellStart"/>
            <w:proofErr w:type="gramStart"/>
            <w:r>
              <w:t>S.Vaithyanathan</w:t>
            </w:r>
            <w:proofErr w:type="spellEnd"/>
            <w:proofErr w:type="gramEnd"/>
            <w:r>
              <w:t>,</w:t>
            </w:r>
            <w:r>
              <w:rPr>
                <w:spacing w:val="31"/>
              </w:rPr>
              <w:t xml:space="preserve"> </w:t>
            </w:r>
            <w:r>
              <w:t>Text</w:t>
            </w:r>
            <w:r>
              <w:rPr>
                <w:spacing w:val="11"/>
              </w:rPr>
              <w:t xml:space="preserve"> </w:t>
            </w:r>
            <w:r>
              <w:t>book</w:t>
            </w:r>
            <w:r>
              <w:rPr>
                <w:spacing w:val="19"/>
              </w:rPr>
              <w:t xml:space="preserve"> </w:t>
            </w:r>
            <w:r>
              <w:t>of</w:t>
            </w:r>
            <w:r>
              <w:rPr>
                <w:spacing w:val="13"/>
              </w:rPr>
              <w:t xml:space="preserve"> </w:t>
            </w:r>
            <w:r>
              <w:t>Ancillary</w:t>
            </w:r>
            <w:r>
              <w:rPr>
                <w:spacing w:val="12"/>
              </w:rPr>
              <w:t xml:space="preserve"> </w:t>
            </w:r>
            <w:r>
              <w:t>Chemistry;</w:t>
            </w:r>
            <w:r>
              <w:rPr>
                <w:spacing w:val="17"/>
              </w:rPr>
              <w:t xml:space="preserve"> </w:t>
            </w:r>
            <w:r>
              <w:t>Priya</w:t>
            </w:r>
            <w:r>
              <w:rPr>
                <w:spacing w:val="-52"/>
              </w:rPr>
              <w:t xml:space="preserve"> </w:t>
            </w:r>
            <w:r>
              <w:t>Publications,</w:t>
            </w:r>
            <w:r>
              <w:rPr>
                <w:spacing w:val="5"/>
              </w:rPr>
              <w:t xml:space="preserve"> </w:t>
            </w:r>
            <w:r>
              <w:t>Karur,2006.</w:t>
            </w:r>
          </w:p>
          <w:p w:rsidR="00E945F1" w:rsidRDefault="00E945F1" w:rsidP="00E945F1">
            <w:pPr>
              <w:pStyle w:val="TableParagraph"/>
              <w:numPr>
                <w:ilvl w:val="0"/>
                <w:numId w:val="42"/>
              </w:numPr>
              <w:tabs>
                <w:tab w:val="left" w:pos="581"/>
              </w:tabs>
              <w:spacing w:before="48" w:line="283" w:lineRule="auto"/>
              <w:ind w:right="301" w:hanging="339"/>
            </w:pPr>
            <w:r>
              <w:t>Arun</w:t>
            </w:r>
            <w:r>
              <w:rPr>
                <w:spacing w:val="16"/>
              </w:rPr>
              <w:t xml:space="preserve"> </w:t>
            </w:r>
            <w:proofErr w:type="spellStart"/>
            <w:r>
              <w:t>Bahl</w:t>
            </w:r>
            <w:proofErr w:type="spellEnd"/>
            <w:r>
              <w:t>,</w:t>
            </w:r>
            <w:r>
              <w:rPr>
                <w:spacing w:val="18"/>
              </w:rPr>
              <w:t xml:space="preserve"> </w:t>
            </w:r>
            <w:proofErr w:type="spellStart"/>
            <w:r>
              <w:t>B.</w:t>
            </w:r>
            <w:proofErr w:type="gramStart"/>
            <w:r>
              <w:t>S.Bahl</w:t>
            </w:r>
            <w:proofErr w:type="spellEnd"/>
            <w:proofErr w:type="gramEnd"/>
            <w:r>
              <w:t>,</w:t>
            </w:r>
            <w:r>
              <w:rPr>
                <w:spacing w:val="19"/>
              </w:rPr>
              <w:t xml:space="preserve"> </w:t>
            </w:r>
            <w:r>
              <w:t>Advanced</w:t>
            </w:r>
            <w:r>
              <w:rPr>
                <w:spacing w:val="19"/>
              </w:rPr>
              <w:t xml:space="preserve"> </w:t>
            </w:r>
            <w:r>
              <w:t>Organic</w:t>
            </w:r>
            <w:r>
              <w:rPr>
                <w:spacing w:val="17"/>
              </w:rPr>
              <w:t xml:space="preserve"> </w:t>
            </w:r>
            <w:r>
              <w:t>Chemistry;</w:t>
            </w:r>
            <w:r>
              <w:rPr>
                <w:spacing w:val="21"/>
              </w:rPr>
              <w:t xml:space="preserve"> </w:t>
            </w:r>
            <w:proofErr w:type="spellStart"/>
            <w:r>
              <w:t>S.Chand</w:t>
            </w:r>
            <w:proofErr w:type="spellEnd"/>
            <w:r>
              <w:rPr>
                <w:spacing w:val="14"/>
              </w:rPr>
              <w:t xml:space="preserve"> </w:t>
            </w:r>
            <w:r>
              <w:t>and</w:t>
            </w:r>
            <w:r>
              <w:rPr>
                <w:spacing w:val="-52"/>
              </w:rPr>
              <w:t xml:space="preserve"> </w:t>
            </w:r>
            <w:r>
              <w:t>Company,</w:t>
            </w:r>
            <w:r>
              <w:rPr>
                <w:spacing w:val="5"/>
              </w:rPr>
              <w:t xml:space="preserve"> </w:t>
            </w:r>
            <w:r>
              <w:t>New</w:t>
            </w:r>
            <w:r>
              <w:rPr>
                <w:spacing w:val="3"/>
              </w:rPr>
              <w:t xml:space="preserve"> </w:t>
            </w:r>
            <w:r>
              <w:t>Delhi,</w:t>
            </w:r>
            <w:r>
              <w:rPr>
                <w:spacing w:val="11"/>
              </w:rPr>
              <w:t xml:space="preserve"> </w:t>
            </w:r>
            <w:r>
              <w:t>twenty</w:t>
            </w:r>
            <w:r>
              <w:rPr>
                <w:spacing w:val="4"/>
              </w:rPr>
              <w:t xml:space="preserve"> </w:t>
            </w:r>
            <w:r>
              <w:t>third</w:t>
            </w:r>
            <w:r>
              <w:rPr>
                <w:spacing w:val="5"/>
              </w:rPr>
              <w:t xml:space="preserve"> </w:t>
            </w:r>
            <w:r>
              <w:t>edition,</w:t>
            </w:r>
            <w:r>
              <w:rPr>
                <w:spacing w:val="6"/>
              </w:rPr>
              <w:t xml:space="preserve"> </w:t>
            </w:r>
            <w:r>
              <w:t>2012.</w:t>
            </w:r>
          </w:p>
          <w:p w:rsidR="00E945F1" w:rsidRDefault="00E945F1" w:rsidP="00E945F1">
            <w:pPr>
              <w:pStyle w:val="TableParagraph"/>
              <w:numPr>
                <w:ilvl w:val="0"/>
                <w:numId w:val="42"/>
              </w:numPr>
              <w:tabs>
                <w:tab w:val="left" w:pos="581"/>
              </w:tabs>
              <w:spacing w:before="47" w:line="285" w:lineRule="auto"/>
              <w:ind w:right="397" w:hanging="339"/>
            </w:pPr>
            <w:proofErr w:type="spellStart"/>
            <w:r>
              <w:t>P.</w:t>
            </w:r>
            <w:proofErr w:type="gramStart"/>
            <w:r>
              <w:t>L.Soni</w:t>
            </w:r>
            <w:proofErr w:type="spellEnd"/>
            <w:proofErr w:type="gramEnd"/>
            <w:r>
              <w:t>,</w:t>
            </w:r>
            <w:r>
              <w:rPr>
                <w:spacing w:val="19"/>
              </w:rPr>
              <w:t xml:space="preserve"> </w:t>
            </w:r>
            <w:proofErr w:type="spellStart"/>
            <w:r>
              <w:t>H.M.Chawla</w:t>
            </w:r>
            <w:proofErr w:type="spellEnd"/>
            <w:r>
              <w:t>,</w:t>
            </w:r>
            <w:r>
              <w:rPr>
                <w:spacing w:val="14"/>
              </w:rPr>
              <w:t xml:space="preserve"> </w:t>
            </w:r>
            <w:r>
              <w:t>Text</w:t>
            </w:r>
            <w:r>
              <w:rPr>
                <w:spacing w:val="17"/>
              </w:rPr>
              <w:t xml:space="preserve"> </w:t>
            </w:r>
            <w:r>
              <w:t>Book</w:t>
            </w:r>
            <w:r>
              <w:rPr>
                <w:spacing w:val="15"/>
              </w:rPr>
              <w:t xml:space="preserve"> </w:t>
            </w:r>
            <w:r>
              <w:t>of</w:t>
            </w:r>
            <w:r>
              <w:rPr>
                <w:spacing w:val="19"/>
              </w:rPr>
              <w:t xml:space="preserve"> </w:t>
            </w:r>
            <w:r>
              <w:t>Organic</w:t>
            </w:r>
            <w:r>
              <w:rPr>
                <w:spacing w:val="20"/>
              </w:rPr>
              <w:t xml:space="preserve"> </w:t>
            </w:r>
            <w:r>
              <w:t>Chemistry;</w:t>
            </w:r>
            <w:r>
              <w:rPr>
                <w:spacing w:val="20"/>
              </w:rPr>
              <w:t xml:space="preserve"> </w:t>
            </w:r>
            <w:r>
              <w:t>Sultan</w:t>
            </w:r>
            <w:r>
              <w:rPr>
                <w:spacing w:val="-52"/>
              </w:rPr>
              <w:t xml:space="preserve"> </w:t>
            </w:r>
            <w:r>
              <w:t>Chand</w:t>
            </w:r>
            <w:r>
              <w:rPr>
                <w:spacing w:val="7"/>
              </w:rPr>
              <w:t xml:space="preserve"> </w:t>
            </w:r>
            <w:r>
              <w:t>&amp;</w:t>
            </w:r>
            <w:r>
              <w:rPr>
                <w:spacing w:val="5"/>
              </w:rPr>
              <w:t xml:space="preserve"> </w:t>
            </w:r>
            <w:r>
              <w:t>sons,</w:t>
            </w:r>
            <w:r>
              <w:rPr>
                <w:spacing w:val="7"/>
              </w:rPr>
              <w:t xml:space="preserve"> </w:t>
            </w:r>
            <w:r>
              <w:t>New</w:t>
            </w:r>
            <w:r>
              <w:rPr>
                <w:spacing w:val="7"/>
              </w:rPr>
              <w:t xml:space="preserve"> </w:t>
            </w:r>
            <w:r>
              <w:t>Delhi,</w:t>
            </w:r>
            <w:r>
              <w:rPr>
                <w:spacing w:val="7"/>
              </w:rPr>
              <w:t xml:space="preserve"> </w:t>
            </w:r>
            <w:r>
              <w:t>twenty</w:t>
            </w:r>
            <w:r>
              <w:rPr>
                <w:spacing w:val="5"/>
              </w:rPr>
              <w:t xml:space="preserve"> </w:t>
            </w:r>
            <w:r>
              <w:t>ninth edition,</w:t>
            </w:r>
            <w:r>
              <w:rPr>
                <w:spacing w:val="5"/>
              </w:rPr>
              <w:t xml:space="preserve"> </w:t>
            </w:r>
            <w:r>
              <w:t>2007.</w:t>
            </w:r>
          </w:p>
        </w:tc>
      </w:tr>
      <w:tr w:rsidR="00E945F1" w:rsidTr="00653D8F">
        <w:trPr>
          <w:trHeight w:val="1558"/>
        </w:trPr>
        <w:tc>
          <w:tcPr>
            <w:tcW w:w="1918" w:type="dxa"/>
          </w:tcPr>
          <w:p w:rsidR="00E945F1" w:rsidRDefault="00E945F1" w:rsidP="00653D8F">
            <w:pPr>
              <w:pStyle w:val="TableParagraph"/>
              <w:spacing w:line="251" w:lineRule="exact"/>
              <w:rPr>
                <w:b/>
              </w:rPr>
            </w:pPr>
            <w:r>
              <w:rPr>
                <w:b/>
              </w:rPr>
              <w:t>Reference</w:t>
            </w:r>
            <w:r>
              <w:rPr>
                <w:b/>
                <w:spacing w:val="17"/>
              </w:rPr>
              <w:t xml:space="preserve"> </w:t>
            </w:r>
            <w:r>
              <w:rPr>
                <w:b/>
              </w:rPr>
              <w:t>Books</w:t>
            </w:r>
          </w:p>
        </w:tc>
        <w:tc>
          <w:tcPr>
            <w:tcW w:w="6845" w:type="dxa"/>
          </w:tcPr>
          <w:p w:rsidR="00E945F1" w:rsidRDefault="00E945F1" w:rsidP="00E945F1">
            <w:pPr>
              <w:pStyle w:val="TableParagraph"/>
              <w:numPr>
                <w:ilvl w:val="0"/>
                <w:numId w:val="41"/>
              </w:numPr>
              <w:tabs>
                <w:tab w:val="left" w:pos="535"/>
              </w:tabs>
              <w:spacing w:line="372" w:lineRule="auto"/>
              <w:ind w:right="223"/>
            </w:pPr>
            <w:proofErr w:type="spellStart"/>
            <w:r>
              <w:t>P.</w:t>
            </w:r>
            <w:proofErr w:type="gramStart"/>
            <w:r>
              <w:t>L.Soni</w:t>
            </w:r>
            <w:proofErr w:type="spellEnd"/>
            <w:proofErr w:type="gramEnd"/>
            <w:r>
              <w:t>,</w:t>
            </w:r>
            <w:r>
              <w:rPr>
                <w:spacing w:val="21"/>
              </w:rPr>
              <w:t xml:space="preserve"> </w:t>
            </w:r>
            <w:r>
              <w:t>Mohan</w:t>
            </w:r>
            <w:r>
              <w:rPr>
                <w:spacing w:val="22"/>
              </w:rPr>
              <w:t xml:space="preserve"> </w:t>
            </w:r>
            <w:proofErr w:type="spellStart"/>
            <w:r>
              <w:t>Katyal</w:t>
            </w:r>
            <w:proofErr w:type="spellEnd"/>
            <w:r>
              <w:t>,</w:t>
            </w:r>
            <w:r>
              <w:rPr>
                <w:spacing w:val="24"/>
              </w:rPr>
              <w:t xml:space="preserve"> </w:t>
            </w:r>
            <w:r>
              <w:t>Text</w:t>
            </w:r>
            <w:r>
              <w:rPr>
                <w:spacing w:val="19"/>
              </w:rPr>
              <w:t xml:space="preserve"> </w:t>
            </w:r>
            <w:r>
              <w:t>book</w:t>
            </w:r>
            <w:r>
              <w:rPr>
                <w:spacing w:val="15"/>
              </w:rPr>
              <w:t xml:space="preserve"> </w:t>
            </w:r>
            <w:r>
              <w:t>of</w:t>
            </w:r>
            <w:r>
              <w:rPr>
                <w:spacing w:val="25"/>
              </w:rPr>
              <w:t xml:space="preserve"> </w:t>
            </w:r>
            <w:r>
              <w:t>Inorganic</w:t>
            </w:r>
            <w:r>
              <w:rPr>
                <w:spacing w:val="18"/>
              </w:rPr>
              <w:t xml:space="preserve"> </w:t>
            </w:r>
            <w:r>
              <w:t>chemistry;</w:t>
            </w:r>
            <w:r>
              <w:rPr>
                <w:spacing w:val="22"/>
              </w:rPr>
              <w:t xml:space="preserve"> </w:t>
            </w:r>
            <w:r>
              <w:t>Sultan</w:t>
            </w:r>
            <w:r>
              <w:rPr>
                <w:spacing w:val="-52"/>
              </w:rPr>
              <w:t xml:space="preserve"> </w:t>
            </w:r>
            <w:r>
              <w:t>Chand</w:t>
            </w:r>
            <w:r>
              <w:rPr>
                <w:spacing w:val="3"/>
              </w:rPr>
              <w:t xml:space="preserve"> </w:t>
            </w:r>
            <w:r>
              <w:t>and</w:t>
            </w:r>
            <w:r>
              <w:rPr>
                <w:spacing w:val="3"/>
              </w:rPr>
              <w:t xml:space="preserve"> </w:t>
            </w:r>
            <w:r>
              <w:t>Company,</w:t>
            </w:r>
            <w:r>
              <w:rPr>
                <w:spacing w:val="8"/>
              </w:rPr>
              <w:t xml:space="preserve"> </w:t>
            </w:r>
            <w:r>
              <w:t>New</w:t>
            </w:r>
            <w:r>
              <w:rPr>
                <w:spacing w:val="8"/>
              </w:rPr>
              <w:t xml:space="preserve"> </w:t>
            </w:r>
            <w:r>
              <w:t>Delhi,</w:t>
            </w:r>
            <w:r>
              <w:rPr>
                <w:spacing w:val="7"/>
              </w:rPr>
              <w:t xml:space="preserve"> </w:t>
            </w:r>
            <w:r>
              <w:t>twentieth</w:t>
            </w:r>
            <w:r>
              <w:rPr>
                <w:spacing w:val="6"/>
              </w:rPr>
              <w:t xml:space="preserve"> </w:t>
            </w:r>
            <w:r>
              <w:t>edition,</w:t>
            </w:r>
            <w:r>
              <w:rPr>
                <w:spacing w:val="8"/>
              </w:rPr>
              <w:t xml:space="preserve"> </w:t>
            </w:r>
            <w:r>
              <w:t>2007.</w:t>
            </w:r>
          </w:p>
          <w:p w:rsidR="00E945F1" w:rsidRDefault="00E945F1" w:rsidP="00E945F1">
            <w:pPr>
              <w:pStyle w:val="TableParagraph"/>
              <w:numPr>
                <w:ilvl w:val="0"/>
                <w:numId w:val="41"/>
              </w:numPr>
              <w:tabs>
                <w:tab w:val="left" w:pos="535"/>
              </w:tabs>
              <w:spacing w:line="246" w:lineRule="exact"/>
              <w:ind w:hanging="277"/>
            </w:pPr>
            <w:proofErr w:type="spellStart"/>
            <w:proofErr w:type="gramStart"/>
            <w:r>
              <w:t>R.Puri</w:t>
            </w:r>
            <w:proofErr w:type="spellEnd"/>
            <w:proofErr w:type="gramEnd"/>
            <w:r>
              <w:t>,</w:t>
            </w:r>
            <w:r>
              <w:rPr>
                <w:spacing w:val="27"/>
              </w:rPr>
              <w:t xml:space="preserve"> </w:t>
            </w:r>
            <w:proofErr w:type="spellStart"/>
            <w:r>
              <w:t>L.R.Sharma</w:t>
            </w:r>
            <w:proofErr w:type="spellEnd"/>
            <w:r>
              <w:t>,</w:t>
            </w:r>
            <w:r>
              <w:rPr>
                <w:spacing w:val="28"/>
              </w:rPr>
              <w:t xml:space="preserve"> </w:t>
            </w:r>
            <w:proofErr w:type="spellStart"/>
            <w:r>
              <w:t>M.S.Pathania</w:t>
            </w:r>
            <w:proofErr w:type="spellEnd"/>
            <w:r>
              <w:t>,</w:t>
            </w:r>
            <w:r>
              <w:rPr>
                <w:spacing w:val="28"/>
              </w:rPr>
              <w:t xml:space="preserve"> </w:t>
            </w:r>
            <w:r>
              <w:t>Text</w:t>
            </w:r>
            <w:r>
              <w:rPr>
                <w:spacing w:val="23"/>
              </w:rPr>
              <w:t xml:space="preserve"> </w:t>
            </w:r>
            <w:r>
              <w:t>book</w:t>
            </w:r>
            <w:r>
              <w:rPr>
                <w:spacing w:val="25"/>
              </w:rPr>
              <w:t xml:space="preserve"> </w:t>
            </w:r>
            <w:r>
              <w:t>Physical</w:t>
            </w:r>
            <w:r>
              <w:rPr>
                <w:spacing w:val="26"/>
              </w:rPr>
              <w:t xml:space="preserve"> </w:t>
            </w:r>
            <w:r>
              <w:t>Chemistry;</w:t>
            </w:r>
          </w:p>
          <w:p w:rsidR="00E945F1" w:rsidRDefault="00E945F1" w:rsidP="00653D8F">
            <w:pPr>
              <w:pStyle w:val="TableParagraph"/>
              <w:spacing w:before="129"/>
              <w:ind w:left="534"/>
            </w:pPr>
            <w:r>
              <w:t>Vishal</w:t>
            </w:r>
            <w:r>
              <w:rPr>
                <w:spacing w:val="9"/>
              </w:rPr>
              <w:t xml:space="preserve"> </w:t>
            </w:r>
            <w:r>
              <w:t>Publishing</w:t>
            </w:r>
            <w:r>
              <w:rPr>
                <w:spacing w:val="8"/>
              </w:rPr>
              <w:t xml:space="preserve"> </w:t>
            </w:r>
            <w:r>
              <w:t>Co.,</w:t>
            </w:r>
            <w:r>
              <w:rPr>
                <w:spacing w:val="12"/>
              </w:rPr>
              <w:t xml:space="preserve"> </w:t>
            </w:r>
            <w:r>
              <w:t>New</w:t>
            </w:r>
            <w:r>
              <w:rPr>
                <w:spacing w:val="13"/>
              </w:rPr>
              <w:t xml:space="preserve"> </w:t>
            </w:r>
            <w:r>
              <w:t>Delhi,</w:t>
            </w:r>
            <w:r>
              <w:rPr>
                <w:spacing w:val="10"/>
              </w:rPr>
              <w:t xml:space="preserve"> </w:t>
            </w:r>
            <w:r>
              <w:t>forty</w:t>
            </w:r>
            <w:r>
              <w:rPr>
                <w:spacing w:val="10"/>
              </w:rPr>
              <w:t xml:space="preserve"> </w:t>
            </w:r>
            <w:r>
              <w:t>seventh</w:t>
            </w:r>
            <w:r>
              <w:rPr>
                <w:spacing w:val="54"/>
              </w:rPr>
              <w:t xml:space="preserve"> </w:t>
            </w:r>
            <w:r>
              <w:t>edition,</w:t>
            </w:r>
            <w:r>
              <w:rPr>
                <w:spacing w:val="10"/>
              </w:rPr>
              <w:t xml:space="preserve"> </w:t>
            </w:r>
            <w:r>
              <w:t>2018.</w:t>
            </w:r>
          </w:p>
          <w:p w:rsidR="003B47D0" w:rsidRDefault="003B47D0" w:rsidP="003B47D0">
            <w:pPr>
              <w:pStyle w:val="TableParagraph"/>
              <w:spacing w:line="243" w:lineRule="exact"/>
              <w:ind w:left="258"/>
            </w:pPr>
            <w:r>
              <w:t>3.</w:t>
            </w:r>
            <w:r>
              <w:rPr>
                <w:spacing w:val="65"/>
              </w:rPr>
              <w:t xml:space="preserve"> </w:t>
            </w:r>
            <w:proofErr w:type="spellStart"/>
            <w:proofErr w:type="gramStart"/>
            <w:r>
              <w:t>B.K,Sharma</w:t>
            </w:r>
            <w:proofErr w:type="spellEnd"/>
            <w:proofErr w:type="gramEnd"/>
            <w:r>
              <w:t>,</w:t>
            </w:r>
            <w:r>
              <w:rPr>
                <w:spacing w:val="95"/>
              </w:rPr>
              <w:t xml:space="preserve"> </w:t>
            </w:r>
            <w:r>
              <w:t xml:space="preserve">Industrial  </w:t>
            </w:r>
            <w:r>
              <w:rPr>
                <w:spacing w:val="32"/>
              </w:rPr>
              <w:t xml:space="preserve"> </w:t>
            </w:r>
            <w:r>
              <w:t>Chemistry; Meerut,</w:t>
            </w:r>
            <w:r>
              <w:rPr>
                <w:spacing w:val="17"/>
              </w:rPr>
              <w:t xml:space="preserve"> </w:t>
            </w:r>
            <w:r>
              <w:t>sixteenth</w:t>
            </w:r>
            <w:r>
              <w:rPr>
                <w:spacing w:val="10"/>
              </w:rPr>
              <w:t xml:space="preserve"> </w:t>
            </w:r>
            <w:r>
              <w:t>edition,</w:t>
            </w:r>
            <w:r>
              <w:rPr>
                <w:spacing w:val="18"/>
              </w:rPr>
              <w:t xml:space="preserve"> </w:t>
            </w:r>
            <w:r>
              <w:t>2014.</w:t>
            </w:r>
          </w:p>
          <w:p w:rsidR="006448B5" w:rsidRDefault="003B47D0" w:rsidP="003B47D0">
            <w:pPr>
              <w:pStyle w:val="TableParagraph"/>
              <w:spacing w:before="129"/>
              <w:ind w:left="534"/>
            </w:pPr>
            <w:r>
              <w:t>GOEL publishing house,</w:t>
            </w:r>
          </w:p>
        </w:tc>
      </w:tr>
      <w:tr w:rsidR="003B47D0" w:rsidTr="003B47D0">
        <w:trPr>
          <w:trHeight w:val="631"/>
        </w:trPr>
        <w:tc>
          <w:tcPr>
            <w:tcW w:w="1918" w:type="dxa"/>
          </w:tcPr>
          <w:p w:rsidR="003B47D0" w:rsidRDefault="003B47D0" w:rsidP="003B47D0">
            <w:pPr>
              <w:pStyle w:val="TableParagraph"/>
              <w:spacing w:line="250" w:lineRule="exact"/>
              <w:rPr>
                <w:b/>
              </w:rPr>
            </w:pPr>
            <w:r>
              <w:rPr>
                <w:b/>
              </w:rPr>
              <w:t>Website</w:t>
            </w:r>
            <w:r>
              <w:rPr>
                <w:b/>
                <w:spacing w:val="13"/>
              </w:rPr>
              <w:t xml:space="preserve"> </w:t>
            </w:r>
            <w:r>
              <w:rPr>
                <w:b/>
              </w:rPr>
              <w:t>and</w:t>
            </w:r>
          </w:p>
          <w:p w:rsidR="003B47D0" w:rsidRDefault="003B47D0" w:rsidP="003B47D0">
            <w:pPr>
              <w:pStyle w:val="TableParagraph"/>
              <w:spacing w:line="251" w:lineRule="exact"/>
              <w:rPr>
                <w:b/>
              </w:rPr>
            </w:pPr>
            <w:r>
              <w:rPr>
                <w:b/>
              </w:rPr>
              <w:t>e-learning</w:t>
            </w:r>
            <w:r>
              <w:rPr>
                <w:b/>
                <w:spacing w:val="18"/>
              </w:rPr>
              <w:t xml:space="preserve"> </w:t>
            </w:r>
            <w:r>
              <w:rPr>
                <w:b/>
              </w:rPr>
              <w:t>source</w:t>
            </w:r>
          </w:p>
        </w:tc>
        <w:tc>
          <w:tcPr>
            <w:tcW w:w="6845" w:type="dxa"/>
          </w:tcPr>
          <w:p w:rsidR="003B47D0" w:rsidRDefault="003B47D0" w:rsidP="003B47D0">
            <w:pPr>
              <w:pStyle w:val="TableParagraph"/>
              <w:tabs>
                <w:tab w:val="left" w:pos="535"/>
              </w:tabs>
              <w:spacing w:line="372" w:lineRule="auto"/>
              <w:ind w:left="0" w:right="223"/>
            </w:pPr>
          </w:p>
        </w:tc>
      </w:tr>
      <w:tr w:rsidR="003B47D0" w:rsidTr="00D9059A">
        <w:trPr>
          <w:trHeight w:val="1558"/>
        </w:trPr>
        <w:tc>
          <w:tcPr>
            <w:tcW w:w="8763" w:type="dxa"/>
            <w:gridSpan w:val="2"/>
          </w:tcPr>
          <w:p w:rsidR="003B47D0" w:rsidRDefault="003B47D0" w:rsidP="003B47D0">
            <w:pPr>
              <w:pStyle w:val="TableParagraph"/>
              <w:spacing w:line="244" w:lineRule="auto"/>
              <w:ind w:right="2376"/>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rsidR="003B47D0" w:rsidRDefault="003B47D0" w:rsidP="003B47D0">
            <w:pPr>
              <w:pStyle w:val="TableParagraph"/>
              <w:spacing w:line="247" w:lineRule="auto"/>
              <w:ind w:left="778" w:hanging="678"/>
            </w:pPr>
            <w:r>
              <w:rPr>
                <w:b/>
              </w:rPr>
              <w:t>CO</w:t>
            </w:r>
            <w:r>
              <w:rPr>
                <w:b/>
                <w:spacing w:val="14"/>
              </w:rPr>
              <w:t xml:space="preserve"> </w:t>
            </w:r>
            <w:r>
              <w:rPr>
                <w:b/>
              </w:rPr>
              <w:t>1:</w:t>
            </w:r>
            <w:r>
              <w:rPr>
                <w:b/>
                <w:spacing w:val="12"/>
              </w:rPr>
              <w:t xml:space="preserve"> </w:t>
            </w:r>
            <w:r>
              <w:t>write</w:t>
            </w:r>
            <w:r>
              <w:rPr>
                <w:spacing w:val="13"/>
              </w:rPr>
              <w:t xml:space="preserve"> </w:t>
            </w:r>
            <w:r>
              <w:t>the</w:t>
            </w:r>
            <w:r>
              <w:rPr>
                <w:spacing w:val="15"/>
              </w:rPr>
              <w:t xml:space="preserve"> </w:t>
            </w:r>
            <w:r>
              <w:t>IUPAC</w:t>
            </w:r>
            <w:r>
              <w:rPr>
                <w:spacing w:val="14"/>
              </w:rPr>
              <w:t xml:space="preserve"> </w:t>
            </w:r>
            <w:r>
              <w:t>name</w:t>
            </w:r>
            <w:r>
              <w:rPr>
                <w:spacing w:val="12"/>
              </w:rPr>
              <w:t xml:space="preserve"> </w:t>
            </w:r>
            <w:r>
              <w:t>for</w:t>
            </w:r>
            <w:r>
              <w:rPr>
                <w:spacing w:val="10"/>
              </w:rPr>
              <w:t xml:space="preserve"> </w:t>
            </w:r>
            <w:r>
              <w:t>complex,</w:t>
            </w:r>
            <w:r>
              <w:rPr>
                <w:spacing w:val="14"/>
              </w:rPr>
              <w:t xml:space="preserve"> </w:t>
            </w:r>
            <w:r>
              <w:t>different</w:t>
            </w:r>
            <w:r>
              <w:rPr>
                <w:spacing w:val="12"/>
              </w:rPr>
              <w:t xml:space="preserve"> </w:t>
            </w:r>
            <w:r>
              <w:t>theories</w:t>
            </w:r>
            <w:r>
              <w:rPr>
                <w:spacing w:val="12"/>
              </w:rPr>
              <w:t xml:space="preserve"> </w:t>
            </w:r>
            <w:r>
              <w:t>to</w:t>
            </w:r>
            <w:r>
              <w:rPr>
                <w:spacing w:val="9"/>
              </w:rPr>
              <w:t xml:space="preserve"> </w:t>
            </w:r>
            <w:r>
              <w:t>explain</w:t>
            </w:r>
            <w:r>
              <w:rPr>
                <w:spacing w:val="9"/>
              </w:rPr>
              <w:t xml:space="preserve"> </w:t>
            </w:r>
            <w:r>
              <w:t>the</w:t>
            </w:r>
            <w:r>
              <w:rPr>
                <w:spacing w:val="12"/>
              </w:rPr>
              <w:t xml:space="preserve"> </w:t>
            </w:r>
            <w:r>
              <w:t>bonding</w:t>
            </w:r>
            <w:r>
              <w:rPr>
                <w:spacing w:val="9"/>
              </w:rPr>
              <w:t xml:space="preserve"> </w:t>
            </w:r>
            <w:r>
              <w:t>in</w:t>
            </w:r>
            <w:r>
              <w:rPr>
                <w:spacing w:val="-52"/>
              </w:rPr>
              <w:t xml:space="preserve"> </w:t>
            </w:r>
            <w:r>
              <w:t>coordination</w:t>
            </w:r>
            <w:r>
              <w:rPr>
                <w:spacing w:val="2"/>
              </w:rPr>
              <w:t xml:space="preserve"> </w:t>
            </w:r>
            <w:r>
              <w:t>compounds</w:t>
            </w:r>
            <w:r>
              <w:rPr>
                <w:spacing w:val="1"/>
              </w:rPr>
              <w:t xml:space="preserve"> </w:t>
            </w:r>
            <w:r>
              <w:t>and</w:t>
            </w:r>
            <w:r>
              <w:rPr>
                <w:spacing w:val="4"/>
              </w:rPr>
              <w:t xml:space="preserve"> </w:t>
            </w:r>
            <w:r>
              <w:t>water</w:t>
            </w:r>
            <w:r>
              <w:rPr>
                <w:spacing w:val="3"/>
              </w:rPr>
              <w:t xml:space="preserve"> </w:t>
            </w:r>
            <w:r>
              <w:t>technology</w:t>
            </w:r>
          </w:p>
          <w:p w:rsidR="003B47D0" w:rsidRDefault="003B47D0" w:rsidP="003B47D0">
            <w:pPr>
              <w:pStyle w:val="TableParagraph"/>
              <w:spacing w:line="253" w:lineRule="exact"/>
            </w:pPr>
            <w:r>
              <w:rPr>
                <w:b/>
              </w:rPr>
              <w:t>CO</w:t>
            </w:r>
            <w:r>
              <w:rPr>
                <w:b/>
                <w:spacing w:val="15"/>
              </w:rPr>
              <w:t xml:space="preserve"> </w:t>
            </w:r>
            <w:r>
              <w:rPr>
                <w:b/>
              </w:rPr>
              <w:t>2:</w:t>
            </w:r>
            <w:r>
              <w:rPr>
                <w:b/>
                <w:spacing w:val="12"/>
              </w:rPr>
              <w:t xml:space="preserve"> </w:t>
            </w:r>
            <w:r>
              <w:t>explain</w:t>
            </w:r>
            <w:r>
              <w:rPr>
                <w:spacing w:val="13"/>
              </w:rPr>
              <w:t xml:space="preserve"> </w:t>
            </w:r>
            <w:r>
              <w:t>the</w:t>
            </w:r>
            <w:r>
              <w:rPr>
                <w:spacing w:val="13"/>
              </w:rPr>
              <w:t xml:space="preserve"> </w:t>
            </w:r>
            <w:r>
              <w:t>preparation</w:t>
            </w:r>
            <w:r>
              <w:rPr>
                <w:spacing w:val="6"/>
              </w:rPr>
              <w:t xml:space="preserve"> </w:t>
            </w:r>
            <w:r>
              <w:t>and</w:t>
            </w:r>
            <w:r>
              <w:rPr>
                <w:spacing w:val="13"/>
              </w:rPr>
              <w:t xml:space="preserve"> </w:t>
            </w:r>
            <w:r>
              <w:t>property</w:t>
            </w:r>
            <w:r>
              <w:rPr>
                <w:spacing w:val="10"/>
              </w:rPr>
              <w:t xml:space="preserve"> </w:t>
            </w:r>
            <w:r>
              <w:t>of</w:t>
            </w:r>
            <w:r>
              <w:rPr>
                <w:spacing w:val="16"/>
              </w:rPr>
              <w:t xml:space="preserve"> </w:t>
            </w:r>
            <w:r>
              <w:t>carbohydrate,</w:t>
            </w:r>
            <w:r>
              <w:rPr>
                <w:spacing w:val="12"/>
              </w:rPr>
              <w:t xml:space="preserve"> </w:t>
            </w:r>
            <w:r>
              <w:t>amino</w:t>
            </w:r>
            <w:r>
              <w:rPr>
                <w:spacing w:val="13"/>
              </w:rPr>
              <w:t xml:space="preserve"> </w:t>
            </w:r>
            <w:r>
              <w:t>acids</w:t>
            </w:r>
            <w:r>
              <w:rPr>
                <w:spacing w:val="13"/>
              </w:rPr>
              <w:t xml:space="preserve"> </w:t>
            </w:r>
            <w:r>
              <w:t>and</w:t>
            </w:r>
            <w:r>
              <w:rPr>
                <w:spacing w:val="15"/>
              </w:rPr>
              <w:t xml:space="preserve"> </w:t>
            </w:r>
            <w:r>
              <w:t>nucleic</w:t>
            </w:r>
            <w:r>
              <w:rPr>
                <w:spacing w:val="14"/>
              </w:rPr>
              <w:t xml:space="preserve"> </w:t>
            </w:r>
            <w:r>
              <w:t>acids.</w:t>
            </w:r>
          </w:p>
          <w:p w:rsidR="003B47D0" w:rsidRDefault="003B47D0" w:rsidP="003B47D0">
            <w:pPr>
              <w:pStyle w:val="TableParagraph"/>
              <w:spacing w:line="244" w:lineRule="auto"/>
              <w:ind w:left="778" w:hanging="678"/>
            </w:pPr>
            <w:r>
              <w:rPr>
                <w:b/>
              </w:rPr>
              <w:t>CO</w:t>
            </w:r>
            <w:r>
              <w:rPr>
                <w:b/>
                <w:spacing w:val="19"/>
              </w:rPr>
              <w:t xml:space="preserve"> </w:t>
            </w:r>
            <w:r>
              <w:rPr>
                <w:b/>
              </w:rPr>
              <w:t>3:</w:t>
            </w:r>
            <w:r>
              <w:rPr>
                <w:b/>
                <w:spacing w:val="17"/>
              </w:rPr>
              <w:t xml:space="preserve"> </w:t>
            </w:r>
            <w:r>
              <w:t>apply/demonstrate</w:t>
            </w:r>
            <w:r>
              <w:rPr>
                <w:spacing w:val="20"/>
              </w:rPr>
              <w:t xml:space="preserve"> </w:t>
            </w:r>
            <w:r>
              <w:t>the</w:t>
            </w:r>
            <w:r>
              <w:rPr>
                <w:spacing w:val="17"/>
              </w:rPr>
              <w:t xml:space="preserve"> </w:t>
            </w:r>
            <w:r>
              <w:t>electrochemistry</w:t>
            </w:r>
            <w:r>
              <w:rPr>
                <w:spacing w:val="20"/>
              </w:rPr>
              <w:t xml:space="preserve"> </w:t>
            </w:r>
            <w:r>
              <w:t>principles</w:t>
            </w:r>
            <w:r>
              <w:rPr>
                <w:spacing w:val="19"/>
              </w:rPr>
              <w:t xml:space="preserve"> </w:t>
            </w:r>
            <w:r>
              <w:t>in</w:t>
            </w:r>
            <w:r>
              <w:rPr>
                <w:spacing w:val="17"/>
              </w:rPr>
              <w:t xml:space="preserve"> </w:t>
            </w:r>
            <w:r>
              <w:t>corrosion,</w:t>
            </w:r>
            <w:r>
              <w:rPr>
                <w:spacing w:val="17"/>
              </w:rPr>
              <w:t xml:space="preserve"> </w:t>
            </w:r>
            <w:r>
              <w:t>electroplating</w:t>
            </w:r>
            <w:r>
              <w:rPr>
                <w:spacing w:val="10"/>
              </w:rPr>
              <w:t xml:space="preserve"> </w:t>
            </w:r>
            <w:r>
              <w:t>and</w:t>
            </w:r>
            <w:r>
              <w:rPr>
                <w:spacing w:val="17"/>
              </w:rPr>
              <w:t xml:space="preserve"> </w:t>
            </w:r>
            <w:r>
              <w:t>fuel</w:t>
            </w:r>
            <w:r>
              <w:rPr>
                <w:spacing w:val="-52"/>
              </w:rPr>
              <w:t xml:space="preserve"> </w:t>
            </w:r>
            <w:r>
              <w:t>cells.</w:t>
            </w:r>
          </w:p>
          <w:p w:rsidR="003B47D0" w:rsidRDefault="003B47D0" w:rsidP="003B47D0">
            <w:pPr>
              <w:pStyle w:val="TableParagraph"/>
              <w:spacing w:line="244" w:lineRule="auto"/>
              <w:ind w:left="778" w:hanging="678"/>
            </w:pPr>
            <w:r>
              <w:rPr>
                <w:b/>
              </w:rPr>
              <w:t>CO</w:t>
            </w:r>
            <w:r>
              <w:rPr>
                <w:b/>
                <w:spacing w:val="13"/>
              </w:rPr>
              <w:t xml:space="preserve"> </w:t>
            </w:r>
            <w:r>
              <w:rPr>
                <w:b/>
              </w:rPr>
              <w:t>4:</w:t>
            </w:r>
            <w:r>
              <w:rPr>
                <w:b/>
                <w:spacing w:val="12"/>
              </w:rPr>
              <w:t xml:space="preserve"> </w:t>
            </w:r>
            <w:r>
              <w:t>identify</w:t>
            </w:r>
            <w:r>
              <w:rPr>
                <w:spacing w:val="13"/>
              </w:rPr>
              <w:t xml:space="preserve"> </w:t>
            </w:r>
            <w:r>
              <w:t>the</w:t>
            </w:r>
            <w:r>
              <w:rPr>
                <w:spacing w:val="13"/>
              </w:rPr>
              <w:t xml:space="preserve"> </w:t>
            </w:r>
            <w:r>
              <w:t>reaction</w:t>
            </w:r>
            <w:r>
              <w:rPr>
                <w:spacing w:val="11"/>
              </w:rPr>
              <w:t xml:space="preserve"> </w:t>
            </w:r>
            <w:r>
              <w:t>rate,</w:t>
            </w:r>
            <w:r>
              <w:rPr>
                <w:spacing w:val="14"/>
              </w:rPr>
              <w:t xml:space="preserve"> </w:t>
            </w:r>
            <w:r>
              <w:t>order</w:t>
            </w:r>
            <w:r>
              <w:rPr>
                <w:spacing w:val="9"/>
              </w:rPr>
              <w:t xml:space="preserve"> </w:t>
            </w:r>
            <w:r>
              <w:t>for</w:t>
            </w:r>
            <w:r>
              <w:rPr>
                <w:spacing w:val="8"/>
              </w:rPr>
              <w:t xml:space="preserve"> </w:t>
            </w:r>
            <w:r>
              <w:t>chemical</w:t>
            </w:r>
            <w:r>
              <w:rPr>
                <w:spacing w:val="11"/>
              </w:rPr>
              <w:t xml:space="preserve"> </w:t>
            </w:r>
            <w:r>
              <w:t>reaction</w:t>
            </w:r>
            <w:r>
              <w:rPr>
                <w:spacing w:val="14"/>
              </w:rPr>
              <w:t xml:space="preserve"> </w:t>
            </w:r>
            <w:r>
              <w:t>and</w:t>
            </w:r>
            <w:r>
              <w:rPr>
                <w:spacing w:val="5"/>
              </w:rPr>
              <w:t xml:space="preserve"> </w:t>
            </w:r>
            <w:r>
              <w:t>explain</w:t>
            </w:r>
            <w:r>
              <w:rPr>
                <w:spacing w:val="9"/>
              </w:rPr>
              <w:t xml:space="preserve"> </w:t>
            </w:r>
            <w:r>
              <w:t>the</w:t>
            </w:r>
            <w:r>
              <w:rPr>
                <w:spacing w:val="11"/>
              </w:rPr>
              <w:t xml:space="preserve"> </w:t>
            </w:r>
            <w:r>
              <w:t>purpose</w:t>
            </w:r>
            <w:r>
              <w:rPr>
                <w:spacing w:val="14"/>
              </w:rPr>
              <w:t xml:space="preserve"> </w:t>
            </w:r>
            <w:r>
              <w:t>of</w:t>
            </w:r>
            <w:r>
              <w:rPr>
                <w:spacing w:val="12"/>
              </w:rPr>
              <w:t xml:space="preserve"> </w:t>
            </w:r>
            <w:r>
              <w:t>a</w:t>
            </w:r>
            <w:r>
              <w:rPr>
                <w:spacing w:val="-52"/>
              </w:rPr>
              <w:t xml:space="preserve"> </w:t>
            </w:r>
            <w:r>
              <w:t>catalyst.</w:t>
            </w:r>
          </w:p>
          <w:p w:rsidR="003B47D0" w:rsidRDefault="003B47D0" w:rsidP="003B47D0">
            <w:pPr>
              <w:pStyle w:val="TableParagraph"/>
              <w:tabs>
                <w:tab w:val="left" w:pos="535"/>
              </w:tabs>
              <w:spacing w:line="372" w:lineRule="auto"/>
              <w:ind w:left="0" w:right="223"/>
            </w:pPr>
            <w:r>
              <w:rPr>
                <w:b/>
              </w:rPr>
              <w:t>CO</w:t>
            </w:r>
            <w:r>
              <w:rPr>
                <w:b/>
                <w:spacing w:val="13"/>
              </w:rPr>
              <w:t xml:space="preserve"> </w:t>
            </w:r>
            <w:r>
              <w:rPr>
                <w:b/>
              </w:rPr>
              <w:t>5:</w:t>
            </w:r>
            <w:r>
              <w:rPr>
                <w:b/>
                <w:spacing w:val="11"/>
              </w:rPr>
              <w:t xml:space="preserve"> </w:t>
            </w:r>
            <w:r>
              <w:t>outline</w:t>
            </w:r>
            <w:r>
              <w:rPr>
                <w:spacing w:val="13"/>
              </w:rPr>
              <w:t xml:space="preserve"> </w:t>
            </w:r>
            <w:r>
              <w:t>the</w:t>
            </w:r>
            <w:r>
              <w:rPr>
                <w:spacing w:val="14"/>
              </w:rPr>
              <w:t xml:space="preserve"> </w:t>
            </w:r>
            <w:r>
              <w:t>various</w:t>
            </w:r>
            <w:r>
              <w:rPr>
                <w:spacing w:val="13"/>
              </w:rPr>
              <w:t xml:space="preserve"> </w:t>
            </w:r>
            <w:r>
              <w:t>type</w:t>
            </w:r>
            <w:r>
              <w:rPr>
                <w:spacing w:val="15"/>
              </w:rPr>
              <w:t xml:space="preserve"> </w:t>
            </w:r>
            <w:r>
              <w:t>of</w:t>
            </w:r>
            <w:r>
              <w:rPr>
                <w:spacing w:val="11"/>
              </w:rPr>
              <w:t xml:space="preserve"> </w:t>
            </w:r>
            <w:r>
              <w:t>photochemical</w:t>
            </w:r>
            <w:r>
              <w:rPr>
                <w:spacing w:val="8"/>
              </w:rPr>
              <w:t xml:space="preserve"> </w:t>
            </w:r>
            <w:r>
              <w:t>process.</w:t>
            </w:r>
          </w:p>
        </w:tc>
      </w:tr>
    </w:tbl>
    <w:p w:rsidR="00E945F1" w:rsidRDefault="00E945F1" w:rsidP="00E945F1">
      <w:pPr>
        <w:sectPr w:rsidR="00E945F1">
          <w:pgSz w:w="12240" w:h="15840"/>
          <w:pgMar w:top="1360" w:right="800" w:bottom="1100" w:left="1320" w:header="0" w:footer="909" w:gutter="0"/>
          <w:cols w:space="720"/>
        </w:sectPr>
      </w:pPr>
    </w:p>
    <w:p w:rsidR="00E945F1" w:rsidRDefault="00E945F1" w:rsidP="00E945F1">
      <w:pPr>
        <w:pStyle w:val="BodyText"/>
        <w:rPr>
          <w:b/>
          <w:sz w:val="20"/>
        </w:rPr>
      </w:pPr>
    </w:p>
    <w:p w:rsidR="00E945F1" w:rsidRDefault="00E945F1" w:rsidP="00E945F1">
      <w:pPr>
        <w:pStyle w:val="BodyText"/>
        <w:spacing w:before="4" w:after="1"/>
        <w:rPr>
          <w:b/>
          <w:sz w:val="21"/>
        </w:r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212"/>
        <w:gridCol w:w="1331"/>
        <w:gridCol w:w="1067"/>
        <w:gridCol w:w="1065"/>
      </w:tblGrid>
      <w:tr w:rsidR="00E945F1" w:rsidTr="00653D8F">
        <w:trPr>
          <w:trHeight w:val="277"/>
        </w:trPr>
        <w:tc>
          <w:tcPr>
            <w:tcW w:w="2960" w:type="dxa"/>
          </w:tcPr>
          <w:p w:rsidR="00E945F1" w:rsidRDefault="00E945F1" w:rsidP="00653D8F">
            <w:pPr>
              <w:pStyle w:val="TableParagraph"/>
              <w:spacing w:before="4"/>
              <w:rPr>
                <w:b/>
              </w:rPr>
            </w:pPr>
            <w:r>
              <w:rPr>
                <w:b/>
              </w:rPr>
              <w:t>CO</w:t>
            </w:r>
            <w:r>
              <w:rPr>
                <w:b/>
                <w:spacing w:val="10"/>
              </w:rPr>
              <w:t xml:space="preserve"> </w:t>
            </w:r>
            <w:r>
              <w:rPr>
                <w:b/>
              </w:rPr>
              <w:t>/PSO</w:t>
            </w:r>
          </w:p>
        </w:tc>
        <w:tc>
          <w:tcPr>
            <w:tcW w:w="1128" w:type="dxa"/>
          </w:tcPr>
          <w:p w:rsidR="00E945F1" w:rsidRDefault="00E945F1" w:rsidP="00653D8F">
            <w:pPr>
              <w:pStyle w:val="TableParagraph"/>
              <w:spacing w:before="4"/>
              <w:ind w:left="270" w:right="258"/>
              <w:jc w:val="center"/>
              <w:rPr>
                <w:b/>
              </w:rPr>
            </w:pPr>
            <w:r>
              <w:rPr>
                <w:b/>
              </w:rPr>
              <w:t>PSO1</w:t>
            </w:r>
          </w:p>
        </w:tc>
        <w:tc>
          <w:tcPr>
            <w:tcW w:w="1212" w:type="dxa"/>
          </w:tcPr>
          <w:p w:rsidR="00E945F1" w:rsidRDefault="00E945F1" w:rsidP="00653D8F">
            <w:pPr>
              <w:pStyle w:val="TableParagraph"/>
              <w:spacing w:before="4"/>
              <w:ind w:left="312" w:right="298"/>
              <w:jc w:val="center"/>
              <w:rPr>
                <w:b/>
              </w:rPr>
            </w:pPr>
            <w:r>
              <w:rPr>
                <w:b/>
              </w:rPr>
              <w:t>PSO2</w:t>
            </w:r>
          </w:p>
        </w:tc>
        <w:tc>
          <w:tcPr>
            <w:tcW w:w="1331" w:type="dxa"/>
          </w:tcPr>
          <w:p w:rsidR="00E945F1" w:rsidRDefault="00E945F1" w:rsidP="00653D8F">
            <w:pPr>
              <w:pStyle w:val="TableParagraph"/>
              <w:spacing w:before="4"/>
              <w:ind w:left="371" w:right="361"/>
              <w:jc w:val="center"/>
              <w:rPr>
                <w:b/>
              </w:rPr>
            </w:pPr>
            <w:r>
              <w:rPr>
                <w:b/>
              </w:rPr>
              <w:t>PSO3</w:t>
            </w:r>
          </w:p>
        </w:tc>
        <w:tc>
          <w:tcPr>
            <w:tcW w:w="1067" w:type="dxa"/>
          </w:tcPr>
          <w:p w:rsidR="00E945F1" w:rsidRDefault="00E945F1" w:rsidP="00653D8F">
            <w:pPr>
              <w:pStyle w:val="TableParagraph"/>
              <w:spacing w:before="4"/>
              <w:ind w:left="238" w:right="228"/>
              <w:jc w:val="center"/>
              <w:rPr>
                <w:b/>
              </w:rPr>
            </w:pPr>
            <w:r>
              <w:rPr>
                <w:b/>
              </w:rPr>
              <w:t>PSO4</w:t>
            </w:r>
          </w:p>
        </w:tc>
        <w:tc>
          <w:tcPr>
            <w:tcW w:w="1065" w:type="dxa"/>
          </w:tcPr>
          <w:p w:rsidR="00E945F1" w:rsidRDefault="00E945F1" w:rsidP="00653D8F">
            <w:pPr>
              <w:pStyle w:val="TableParagraph"/>
              <w:spacing w:before="4"/>
              <w:ind w:left="198" w:right="186"/>
              <w:jc w:val="center"/>
              <w:rPr>
                <w:b/>
              </w:rPr>
            </w:pPr>
            <w:r>
              <w:rPr>
                <w:b/>
              </w:rPr>
              <w:t>PSO5</w:t>
            </w:r>
          </w:p>
        </w:tc>
      </w:tr>
      <w:tr w:rsidR="00E945F1" w:rsidTr="00653D8F">
        <w:trPr>
          <w:trHeight w:val="280"/>
        </w:trPr>
        <w:tc>
          <w:tcPr>
            <w:tcW w:w="2960" w:type="dxa"/>
          </w:tcPr>
          <w:p w:rsidR="00E945F1" w:rsidRDefault="00E945F1" w:rsidP="00653D8F">
            <w:pPr>
              <w:pStyle w:val="TableParagraph"/>
              <w:spacing w:before="6"/>
              <w:rPr>
                <w:b/>
              </w:rPr>
            </w:pPr>
            <w:r>
              <w:rPr>
                <w:b/>
              </w:rPr>
              <w:t>CO1</w:t>
            </w:r>
          </w:p>
        </w:tc>
        <w:tc>
          <w:tcPr>
            <w:tcW w:w="1128" w:type="dxa"/>
          </w:tcPr>
          <w:p w:rsidR="00E945F1" w:rsidRDefault="00E945F1" w:rsidP="00653D8F">
            <w:pPr>
              <w:pStyle w:val="TableParagraph"/>
              <w:spacing w:line="252" w:lineRule="exact"/>
              <w:ind w:left="19"/>
              <w:jc w:val="center"/>
            </w:pPr>
            <w:r>
              <w:rPr>
                <w:w w:val="102"/>
              </w:rPr>
              <w:t>3</w:t>
            </w:r>
          </w:p>
        </w:tc>
        <w:tc>
          <w:tcPr>
            <w:tcW w:w="1212" w:type="dxa"/>
          </w:tcPr>
          <w:p w:rsidR="00E945F1" w:rsidRDefault="00E945F1" w:rsidP="00653D8F">
            <w:pPr>
              <w:pStyle w:val="TableParagraph"/>
              <w:spacing w:line="252" w:lineRule="exact"/>
              <w:ind w:left="12"/>
              <w:jc w:val="center"/>
            </w:pPr>
            <w:r>
              <w:rPr>
                <w:w w:val="102"/>
              </w:rPr>
              <w:t>3</w:t>
            </w:r>
          </w:p>
        </w:tc>
        <w:tc>
          <w:tcPr>
            <w:tcW w:w="1331" w:type="dxa"/>
          </w:tcPr>
          <w:p w:rsidR="00E945F1" w:rsidRDefault="00E945F1" w:rsidP="00653D8F">
            <w:pPr>
              <w:pStyle w:val="TableParagraph"/>
              <w:spacing w:line="252" w:lineRule="exact"/>
              <w:ind w:left="18"/>
              <w:jc w:val="center"/>
            </w:pPr>
            <w:r>
              <w:rPr>
                <w:w w:val="102"/>
              </w:rPr>
              <w:t>3</w:t>
            </w:r>
          </w:p>
        </w:tc>
        <w:tc>
          <w:tcPr>
            <w:tcW w:w="1067" w:type="dxa"/>
          </w:tcPr>
          <w:p w:rsidR="00E945F1" w:rsidRDefault="00E945F1" w:rsidP="00653D8F">
            <w:pPr>
              <w:pStyle w:val="TableParagraph"/>
              <w:spacing w:line="252" w:lineRule="exact"/>
              <w:ind w:left="16"/>
              <w:jc w:val="center"/>
            </w:pPr>
            <w:r>
              <w:rPr>
                <w:w w:val="102"/>
              </w:rPr>
              <w:t>3</w:t>
            </w:r>
          </w:p>
        </w:tc>
        <w:tc>
          <w:tcPr>
            <w:tcW w:w="1065" w:type="dxa"/>
          </w:tcPr>
          <w:p w:rsidR="00E945F1" w:rsidRDefault="00E945F1" w:rsidP="00653D8F">
            <w:pPr>
              <w:pStyle w:val="TableParagraph"/>
              <w:spacing w:line="252" w:lineRule="exact"/>
              <w:ind w:left="14"/>
              <w:jc w:val="center"/>
            </w:pPr>
            <w:r>
              <w:rPr>
                <w:w w:val="102"/>
              </w:rPr>
              <w:t>3</w:t>
            </w:r>
          </w:p>
        </w:tc>
      </w:tr>
      <w:tr w:rsidR="00E945F1" w:rsidTr="00653D8F">
        <w:trPr>
          <w:trHeight w:val="277"/>
        </w:trPr>
        <w:tc>
          <w:tcPr>
            <w:tcW w:w="2960" w:type="dxa"/>
          </w:tcPr>
          <w:p w:rsidR="00E945F1" w:rsidRDefault="00E945F1" w:rsidP="00653D8F">
            <w:pPr>
              <w:pStyle w:val="TableParagraph"/>
              <w:spacing w:before="4"/>
              <w:rPr>
                <w:b/>
              </w:rPr>
            </w:pPr>
            <w:r>
              <w:rPr>
                <w:b/>
              </w:rPr>
              <w:t>CO2</w:t>
            </w:r>
          </w:p>
        </w:tc>
        <w:tc>
          <w:tcPr>
            <w:tcW w:w="1128" w:type="dxa"/>
          </w:tcPr>
          <w:p w:rsidR="00E945F1" w:rsidRDefault="00E945F1" w:rsidP="00653D8F">
            <w:pPr>
              <w:pStyle w:val="TableParagraph"/>
              <w:spacing w:line="250" w:lineRule="exact"/>
              <w:ind w:left="19"/>
              <w:jc w:val="center"/>
            </w:pPr>
            <w:r>
              <w:rPr>
                <w:w w:val="102"/>
              </w:rPr>
              <w:t>3</w:t>
            </w:r>
          </w:p>
        </w:tc>
        <w:tc>
          <w:tcPr>
            <w:tcW w:w="1212" w:type="dxa"/>
          </w:tcPr>
          <w:p w:rsidR="00E945F1" w:rsidRDefault="00E945F1" w:rsidP="00653D8F">
            <w:pPr>
              <w:pStyle w:val="TableParagraph"/>
              <w:spacing w:line="250" w:lineRule="exact"/>
              <w:ind w:left="12"/>
              <w:jc w:val="center"/>
            </w:pPr>
            <w:r>
              <w:rPr>
                <w:w w:val="102"/>
              </w:rPr>
              <w:t>3</w:t>
            </w:r>
          </w:p>
        </w:tc>
        <w:tc>
          <w:tcPr>
            <w:tcW w:w="1331" w:type="dxa"/>
          </w:tcPr>
          <w:p w:rsidR="00E945F1" w:rsidRDefault="00E945F1" w:rsidP="00653D8F">
            <w:pPr>
              <w:pStyle w:val="TableParagraph"/>
              <w:spacing w:line="250" w:lineRule="exact"/>
              <w:ind w:left="18"/>
              <w:jc w:val="center"/>
            </w:pPr>
            <w:r>
              <w:rPr>
                <w:w w:val="102"/>
              </w:rPr>
              <w:t>3</w:t>
            </w:r>
          </w:p>
        </w:tc>
        <w:tc>
          <w:tcPr>
            <w:tcW w:w="1067" w:type="dxa"/>
          </w:tcPr>
          <w:p w:rsidR="00E945F1" w:rsidRDefault="00E945F1" w:rsidP="00653D8F">
            <w:pPr>
              <w:pStyle w:val="TableParagraph"/>
              <w:spacing w:line="250" w:lineRule="exact"/>
              <w:ind w:left="16"/>
              <w:jc w:val="center"/>
            </w:pPr>
            <w:r>
              <w:rPr>
                <w:w w:val="102"/>
              </w:rPr>
              <w:t>3</w:t>
            </w:r>
          </w:p>
        </w:tc>
        <w:tc>
          <w:tcPr>
            <w:tcW w:w="1065" w:type="dxa"/>
          </w:tcPr>
          <w:p w:rsidR="00E945F1" w:rsidRDefault="00E945F1" w:rsidP="00653D8F">
            <w:pPr>
              <w:pStyle w:val="TableParagraph"/>
              <w:spacing w:line="250" w:lineRule="exact"/>
              <w:ind w:left="14"/>
              <w:jc w:val="center"/>
            </w:pPr>
            <w:r>
              <w:rPr>
                <w:w w:val="102"/>
              </w:rPr>
              <w:t>3</w:t>
            </w:r>
          </w:p>
        </w:tc>
      </w:tr>
      <w:tr w:rsidR="00E945F1" w:rsidTr="00653D8F">
        <w:trPr>
          <w:trHeight w:val="280"/>
        </w:trPr>
        <w:tc>
          <w:tcPr>
            <w:tcW w:w="2960" w:type="dxa"/>
          </w:tcPr>
          <w:p w:rsidR="00E945F1" w:rsidRDefault="00E945F1" w:rsidP="00653D8F">
            <w:pPr>
              <w:pStyle w:val="TableParagraph"/>
              <w:spacing w:before="4"/>
              <w:rPr>
                <w:b/>
              </w:rPr>
            </w:pPr>
            <w:r>
              <w:rPr>
                <w:b/>
              </w:rPr>
              <w:t>CO3</w:t>
            </w:r>
          </w:p>
        </w:tc>
        <w:tc>
          <w:tcPr>
            <w:tcW w:w="1128" w:type="dxa"/>
          </w:tcPr>
          <w:p w:rsidR="00E945F1" w:rsidRDefault="00E945F1" w:rsidP="00653D8F">
            <w:pPr>
              <w:pStyle w:val="TableParagraph"/>
              <w:spacing w:line="250" w:lineRule="exact"/>
              <w:ind w:left="19"/>
              <w:jc w:val="center"/>
            </w:pPr>
            <w:r>
              <w:rPr>
                <w:w w:val="102"/>
              </w:rPr>
              <w:t>3</w:t>
            </w:r>
          </w:p>
        </w:tc>
        <w:tc>
          <w:tcPr>
            <w:tcW w:w="1212" w:type="dxa"/>
          </w:tcPr>
          <w:p w:rsidR="00E945F1" w:rsidRDefault="00E945F1" w:rsidP="00653D8F">
            <w:pPr>
              <w:pStyle w:val="TableParagraph"/>
              <w:spacing w:line="250" w:lineRule="exact"/>
              <w:ind w:left="12"/>
              <w:jc w:val="center"/>
            </w:pPr>
            <w:r>
              <w:rPr>
                <w:w w:val="102"/>
              </w:rPr>
              <w:t>3</w:t>
            </w:r>
          </w:p>
        </w:tc>
        <w:tc>
          <w:tcPr>
            <w:tcW w:w="1331" w:type="dxa"/>
          </w:tcPr>
          <w:p w:rsidR="00E945F1" w:rsidRDefault="00E945F1" w:rsidP="00653D8F">
            <w:pPr>
              <w:pStyle w:val="TableParagraph"/>
              <w:spacing w:line="250" w:lineRule="exact"/>
              <w:ind w:left="18"/>
              <w:jc w:val="center"/>
            </w:pPr>
            <w:r>
              <w:rPr>
                <w:w w:val="102"/>
              </w:rPr>
              <w:t>3</w:t>
            </w:r>
          </w:p>
        </w:tc>
        <w:tc>
          <w:tcPr>
            <w:tcW w:w="1067" w:type="dxa"/>
          </w:tcPr>
          <w:p w:rsidR="00E945F1" w:rsidRDefault="00E945F1" w:rsidP="00653D8F">
            <w:pPr>
              <w:pStyle w:val="TableParagraph"/>
              <w:spacing w:line="250" w:lineRule="exact"/>
              <w:ind w:left="16"/>
              <w:jc w:val="center"/>
            </w:pPr>
            <w:r>
              <w:rPr>
                <w:w w:val="102"/>
              </w:rPr>
              <w:t>3</w:t>
            </w:r>
          </w:p>
        </w:tc>
        <w:tc>
          <w:tcPr>
            <w:tcW w:w="1065" w:type="dxa"/>
          </w:tcPr>
          <w:p w:rsidR="00E945F1" w:rsidRDefault="00E945F1" w:rsidP="00653D8F">
            <w:pPr>
              <w:pStyle w:val="TableParagraph"/>
              <w:spacing w:line="250" w:lineRule="exact"/>
              <w:ind w:left="14"/>
              <w:jc w:val="center"/>
            </w:pPr>
            <w:r>
              <w:rPr>
                <w:w w:val="102"/>
              </w:rPr>
              <w:t>3</w:t>
            </w:r>
          </w:p>
        </w:tc>
      </w:tr>
      <w:tr w:rsidR="00E945F1" w:rsidTr="00653D8F">
        <w:trPr>
          <w:trHeight w:val="277"/>
        </w:trPr>
        <w:tc>
          <w:tcPr>
            <w:tcW w:w="2960" w:type="dxa"/>
          </w:tcPr>
          <w:p w:rsidR="00E945F1" w:rsidRDefault="00E945F1" w:rsidP="00653D8F">
            <w:pPr>
              <w:pStyle w:val="TableParagraph"/>
              <w:spacing w:before="4"/>
              <w:rPr>
                <w:b/>
              </w:rPr>
            </w:pPr>
            <w:r>
              <w:rPr>
                <w:b/>
              </w:rPr>
              <w:t>CO4</w:t>
            </w:r>
          </w:p>
        </w:tc>
        <w:tc>
          <w:tcPr>
            <w:tcW w:w="1128" w:type="dxa"/>
          </w:tcPr>
          <w:p w:rsidR="00E945F1" w:rsidRDefault="00E945F1" w:rsidP="00653D8F">
            <w:pPr>
              <w:pStyle w:val="TableParagraph"/>
              <w:spacing w:line="250" w:lineRule="exact"/>
              <w:ind w:left="19"/>
              <w:jc w:val="center"/>
            </w:pPr>
            <w:r>
              <w:rPr>
                <w:w w:val="102"/>
              </w:rPr>
              <w:t>3</w:t>
            </w:r>
          </w:p>
        </w:tc>
        <w:tc>
          <w:tcPr>
            <w:tcW w:w="1212" w:type="dxa"/>
          </w:tcPr>
          <w:p w:rsidR="00E945F1" w:rsidRDefault="00E945F1" w:rsidP="00653D8F">
            <w:pPr>
              <w:pStyle w:val="TableParagraph"/>
              <w:spacing w:line="250" w:lineRule="exact"/>
              <w:ind w:left="12"/>
              <w:jc w:val="center"/>
            </w:pPr>
            <w:r>
              <w:rPr>
                <w:w w:val="102"/>
              </w:rPr>
              <w:t>3</w:t>
            </w:r>
          </w:p>
        </w:tc>
        <w:tc>
          <w:tcPr>
            <w:tcW w:w="1331" w:type="dxa"/>
          </w:tcPr>
          <w:p w:rsidR="00E945F1" w:rsidRDefault="00E945F1" w:rsidP="00653D8F">
            <w:pPr>
              <w:pStyle w:val="TableParagraph"/>
              <w:spacing w:line="250" w:lineRule="exact"/>
              <w:ind w:left="18"/>
              <w:jc w:val="center"/>
            </w:pPr>
            <w:r>
              <w:rPr>
                <w:w w:val="102"/>
              </w:rPr>
              <w:t>3</w:t>
            </w:r>
          </w:p>
        </w:tc>
        <w:tc>
          <w:tcPr>
            <w:tcW w:w="1067" w:type="dxa"/>
          </w:tcPr>
          <w:p w:rsidR="00E945F1" w:rsidRDefault="00E945F1" w:rsidP="00653D8F">
            <w:pPr>
              <w:pStyle w:val="TableParagraph"/>
              <w:spacing w:line="250" w:lineRule="exact"/>
              <w:ind w:left="16"/>
              <w:jc w:val="center"/>
            </w:pPr>
            <w:r>
              <w:rPr>
                <w:w w:val="102"/>
              </w:rPr>
              <w:t>3</w:t>
            </w:r>
          </w:p>
        </w:tc>
        <w:tc>
          <w:tcPr>
            <w:tcW w:w="1065" w:type="dxa"/>
          </w:tcPr>
          <w:p w:rsidR="00E945F1" w:rsidRDefault="00E945F1" w:rsidP="00653D8F">
            <w:pPr>
              <w:pStyle w:val="TableParagraph"/>
              <w:spacing w:line="250" w:lineRule="exact"/>
              <w:ind w:left="14"/>
              <w:jc w:val="center"/>
            </w:pPr>
            <w:r>
              <w:rPr>
                <w:w w:val="102"/>
              </w:rPr>
              <w:t>3</w:t>
            </w:r>
          </w:p>
        </w:tc>
      </w:tr>
      <w:tr w:rsidR="00E945F1" w:rsidTr="00653D8F">
        <w:trPr>
          <w:trHeight w:val="277"/>
        </w:trPr>
        <w:tc>
          <w:tcPr>
            <w:tcW w:w="2960" w:type="dxa"/>
          </w:tcPr>
          <w:p w:rsidR="00E945F1" w:rsidRDefault="00E945F1" w:rsidP="00653D8F">
            <w:pPr>
              <w:pStyle w:val="TableParagraph"/>
              <w:spacing w:before="4"/>
              <w:rPr>
                <w:b/>
              </w:rPr>
            </w:pPr>
            <w:r>
              <w:rPr>
                <w:b/>
              </w:rPr>
              <w:t>CO5</w:t>
            </w:r>
          </w:p>
        </w:tc>
        <w:tc>
          <w:tcPr>
            <w:tcW w:w="1128" w:type="dxa"/>
          </w:tcPr>
          <w:p w:rsidR="00E945F1" w:rsidRDefault="00E945F1" w:rsidP="00653D8F">
            <w:pPr>
              <w:pStyle w:val="TableParagraph"/>
              <w:spacing w:line="250" w:lineRule="exact"/>
              <w:ind w:left="19"/>
              <w:jc w:val="center"/>
            </w:pPr>
            <w:r>
              <w:rPr>
                <w:w w:val="102"/>
              </w:rPr>
              <w:t>3</w:t>
            </w:r>
          </w:p>
        </w:tc>
        <w:tc>
          <w:tcPr>
            <w:tcW w:w="1212" w:type="dxa"/>
          </w:tcPr>
          <w:p w:rsidR="00E945F1" w:rsidRDefault="00E945F1" w:rsidP="00653D8F">
            <w:pPr>
              <w:pStyle w:val="TableParagraph"/>
              <w:spacing w:line="250" w:lineRule="exact"/>
              <w:ind w:left="12"/>
              <w:jc w:val="center"/>
            </w:pPr>
            <w:r>
              <w:rPr>
                <w:w w:val="102"/>
              </w:rPr>
              <w:t>3</w:t>
            </w:r>
          </w:p>
        </w:tc>
        <w:tc>
          <w:tcPr>
            <w:tcW w:w="1331" w:type="dxa"/>
          </w:tcPr>
          <w:p w:rsidR="00E945F1" w:rsidRDefault="00E945F1" w:rsidP="00653D8F">
            <w:pPr>
              <w:pStyle w:val="TableParagraph"/>
              <w:spacing w:line="250" w:lineRule="exact"/>
              <w:ind w:left="18"/>
              <w:jc w:val="center"/>
            </w:pPr>
            <w:r>
              <w:rPr>
                <w:w w:val="102"/>
              </w:rPr>
              <w:t>3</w:t>
            </w:r>
          </w:p>
        </w:tc>
        <w:tc>
          <w:tcPr>
            <w:tcW w:w="1067" w:type="dxa"/>
          </w:tcPr>
          <w:p w:rsidR="00E945F1" w:rsidRDefault="00E945F1" w:rsidP="00653D8F">
            <w:pPr>
              <w:pStyle w:val="TableParagraph"/>
              <w:spacing w:line="250" w:lineRule="exact"/>
              <w:ind w:left="16"/>
              <w:jc w:val="center"/>
            </w:pPr>
            <w:r>
              <w:rPr>
                <w:w w:val="102"/>
              </w:rPr>
              <w:t>3</w:t>
            </w:r>
          </w:p>
        </w:tc>
        <w:tc>
          <w:tcPr>
            <w:tcW w:w="1065" w:type="dxa"/>
          </w:tcPr>
          <w:p w:rsidR="00E945F1" w:rsidRDefault="00E945F1" w:rsidP="00653D8F">
            <w:pPr>
              <w:pStyle w:val="TableParagraph"/>
              <w:spacing w:line="250" w:lineRule="exact"/>
              <w:ind w:left="14"/>
              <w:jc w:val="center"/>
            </w:pPr>
            <w:r>
              <w:rPr>
                <w:w w:val="102"/>
              </w:rPr>
              <w:t>3</w:t>
            </w:r>
          </w:p>
        </w:tc>
      </w:tr>
      <w:tr w:rsidR="00E945F1" w:rsidTr="00653D8F">
        <w:trPr>
          <w:trHeight w:val="280"/>
        </w:trPr>
        <w:tc>
          <w:tcPr>
            <w:tcW w:w="2960" w:type="dxa"/>
          </w:tcPr>
          <w:p w:rsidR="00E945F1" w:rsidRDefault="00E945F1" w:rsidP="00653D8F">
            <w:pPr>
              <w:pStyle w:val="TableParagraph"/>
              <w:spacing w:before="6"/>
              <w:rPr>
                <w:b/>
              </w:rPr>
            </w:pPr>
            <w:r>
              <w:rPr>
                <w:b/>
              </w:rPr>
              <w:t>Weightage</w:t>
            </w:r>
          </w:p>
        </w:tc>
        <w:tc>
          <w:tcPr>
            <w:tcW w:w="1128" w:type="dxa"/>
          </w:tcPr>
          <w:p w:rsidR="00E945F1" w:rsidRDefault="00E945F1" w:rsidP="00653D8F">
            <w:pPr>
              <w:pStyle w:val="TableParagraph"/>
              <w:spacing w:line="252" w:lineRule="exact"/>
              <w:ind w:left="270" w:right="253"/>
              <w:jc w:val="center"/>
            </w:pPr>
            <w:r>
              <w:t>15</w:t>
            </w:r>
          </w:p>
        </w:tc>
        <w:tc>
          <w:tcPr>
            <w:tcW w:w="1212" w:type="dxa"/>
          </w:tcPr>
          <w:p w:rsidR="00E945F1" w:rsidRDefault="00E945F1" w:rsidP="00653D8F">
            <w:pPr>
              <w:pStyle w:val="TableParagraph"/>
              <w:spacing w:line="252" w:lineRule="exact"/>
              <w:ind w:left="312" w:right="298"/>
              <w:jc w:val="center"/>
            </w:pPr>
            <w:r>
              <w:t>15</w:t>
            </w:r>
          </w:p>
        </w:tc>
        <w:tc>
          <w:tcPr>
            <w:tcW w:w="1331" w:type="dxa"/>
          </w:tcPr>
          <w:p w:rsidR="00E945F1" w:rsidRDefault="00E945F1" w:rsidP="00653D8F">
            <w:pPr>
              <w:pStyle w:val="TableParagraph"/>
              <w:spacing w:line="252" w:lineRule="exact"/>
              <w:ind w:left="371" w:right="356"/>
              <w:jc w:val="center"/>
            </w:pPr>
            <w:r>
              <w:t>15</w:t>
            </w:r>
          </w:p>
        </w:tc>
        <w:tc>
          <w:tcPr>
            <w:tcW w:w="1067" w:type="dxa"/>
          </w:tcPr>
          <w:p w:rsidR="00E945F1" w:rsidRDefault="00E945F1" w:rsidP="00653D8F">
            <w:pPr>
              <w:pStyle w:val="TableParagraph"/>
              <w:spacing w:line="252" w:lineRule="exact"/>
              <w:ind w:left="237" w:right="228"/>
              <w:jc w:val="center"/>
            </w:pPr>
            <w:r>
              <w:t>15</w:t>
            </w:r>
          </w:p>
        </w:tc>
        <w:tc>
          <w:tcPr>
            <w:tcW w:w="1065" w:type="dxa"/>
          </w:tcPr>
          <w:p w:rsidR="00E945F1" w:rsidRDefault="00E945F1" w:rsidP="00653D8F">
            <w:pPr>
              <w:pStyle w:val="TableParagraph"/>
              <w:spacing w:line="252" w:lineRule="exact"/>
              <w:ind w:left="198" w:right="187"/>
              <w:jc w:val="center"/>
            </w:pPr>
            <w:r>
              <w:t>15</w:t>
            </w:r>
          </w:p>
        </w:tc>
      </w:tr>
      <w:tr w:rsidR="00E945F1" w:rsidTr="00653D8F">
        <w:trPr>
          <w:trHeight w:val="840"/>
        </w:trPr>
        <w:tc>
          <w:tcPr>
            <w:tcW w:w="2960" w:type="dxa"/>
          </w:tcPr>
          <w:p w:rsidR="00E945F1" w:rsidRDefault="00E945F1" w:rsidP="00653D8F">
            <w:pPr>
              <w:pStyle w:val="TableParagraph"/>
              <w:spacing w:before="4" w:line="264" w:lineRule="auto"/>
              <w:rPr>
                <w:b/>
              </w:rPr>
            </w:pPr>
            <w:r>
              <w:rPr>
                <w:b/>
              </w:rPr>
              <w:t>Weighted</w:t>
            </w:r>
            <w:r>
              <w:rPr>
                <w:b/>
                <w:spacing w:val="16"/>
              </w:rPr>
              <w:t xml:space="preserve"> </w:t>
            </w:r>
            <w:r>
              <w:rPr>
                <w:b/>
              </w:rPr>
              <w:t>percentage</w:t>
            </w:r>
            <w:r>
              <w:rPr>
                <w:b/>
                <w:spacing w:val="16"/>
              </w:rPr>
              <w:t xml:space="preserve"> </w:t>
            </w:r>
            <w:r>
              <w:rPr>
                <w:b/>
              </w:rPr>
              <w:t>of</w:t>
            </w:r>
            <w:r>
              <w:rPr>
                <w:b/>
                <w:spacing w:val="-52"/>
              </w:rPr>
              <w:t xml:space="preserve"> </w:t>
            </w:r>
            <w:r>
              <w:rPr>
                <w:b/>
              </w:rPr>
              <w:t>Course</w:t>
            </w:r>
            <w:r>
              <w:rPr>
                <w:b/>
                <w:spacing w:val="21"/>
              </w:rPr>
              <w:t xml:space="preserve"> </w:t>
            </w:r>
            <w:r>
              <w:rPr>
                <w:b/>
              </w:rPr>
              <w:t>Contribution</w:t>
            </w:r>
            <w:r>
              <w:rPr>
                <w:b/>
                <w:spacing w:val="20"/>
              </w:rPr>
              <w:t xml:space="preserve"> </w:t>
            </w:r>
            <w:r>
              <w:rPr>
                <w:b/>
              </w:rPr>
              <w:t>to</w:t>
            </w:r>
          </w:p>
          <w:p w:rsidR="00E945F1" w:rsidRDefault="00E945F1" w:rsidP="00653D8F">
            <w:pPr>
              <w:pStyle w:val="TableParagraph"/>
              <w:spacing w:before="3"/>
              <w:rPr>
                <w:b/>
              </w:rPr>
            </w:pPr>
            <w:r>
              <w:rPr>
                <w:b/>
              </w:rPr>
              <w:t>PSOs</w:t>
            </w:r>
          </w:p>
        </w:tc>
        <w:tc>
          <w:tcPr>
            <w:tcW w:w="1128" w:type="dxa"/>
          </w:tcPr>
          <w:p w:rsidR="00E945F1" w:rsidRDefault="00E945F1" w:rsidP="00653D8F">
            <w:pPr>
              <w:pStyle w:val="TableParagraph"/>
              <w:spacing w:before="1"/>
              <w:rPr>
                <w:b/>
                <w:sz w:val="24"/>
              </w:rPr>
            </w:pPr>
          </w:p>
          <w:p w:rsidR="00E945F1" w:rsidRDefault="00E945F1" w:rsidP="00653D8F">
            <w:pPr>
              <w:pStyle w:val="TableParagraph"/>
              <w:spacing w:before="1"/>
              <w:ind w:left="270" w:right="252"/>
              <w:jc w:val="center"/>
            </w:pPr>
            <w:r>
              <w:t>3.0</w:t>
            </w:r>
          </w:p>
        </w:tc>
        <w:tc>
          <w:tcPr>
            <w:tcW w:w="1212" w:type="dxa"/>
          </w:tcPr>
          <w:p w:rsidR="00E945F1" w:rsidRDefault="00E945F1" w:rsidP="00653D8F">
            <w:pPr>
              <w:pStyle w:val="TableParagraph"/>
              <w:spacing w:before="1"/>
              <w:rPr>
                <w:b/>
                <w:sz w:val="24"/>
              </w:rPr>
            </w:pPr>
          </w:p>
          <w:p w:rsidR="00E945F1" w:rsidRDefault="00E945F1" w:rsidP="00653D8F">
            <w:pPr>
              <w:pStyle w:val="TableParagraph"/>
              <w:spacing w:before="1"/>
              <w:ind w:left="313" w:right="294"/>
              <w:jc w:val="center"/>
            </w:pPr>
            <w:r>
              <w:t>3.0</w:t>
            </w:r>
          </w:p>
        </w:tc>
        <w:tc>
          <w:tcPr>
            <w:tcW w:w="1331" w:type="dxa"/>
          </w:tcPr>
          <w:p w:rsidR="00E945F1" w:rsidRDefault="00E945F1" w:rsidP="00653D8F">
            <w:pPr>
              <w:pStyle w:val="TableParagraph"/>
              <w:spacing w:before="1"/>
              <w:rPr>
                <w:b/>
                <w:sz w:val="24"/>
              </w:rPr>
            </w:pPr>
          </w:p>
          <w:p w:rsidR="00E945F1" w:rsidRDefault="00E945F1" w:rsidP="00653D8F">
            <w:pPr>
              <w:pStyle w:val="TableParagraph"/>
              <w:spacing w:before="1"/>
              <w:ind w:left="371" w:right="357"/>
              <w:jc w:val="center"/>
            </w:pPr>
            <w:r>
              <w:t>3.0</w:t>
            </w:r>
          </w:p>
        </w:tc>
        <w:tc>
          <w:tcPr>
            <w:tcW w:w="1067" w:type="dxa"/>
          </w:tcPr>
          <w:p w:rsidR="00E945F1" w:rsidRDefault="00E945F1" w:rsidP="00653D8F">
            <w:pPr>
              <w:pStyle w:val="TableParagraph"/>
              <w:spacing w:before="1"/>
              <w:rPr>
                <w:b/>
                <w:sz w:val="24"/>
              </w:rPr>
            </w:pPr>
          </w:p>
          <w:p w:rsidR="00E945F1" w:rsidRDefault="00E945F1" w:rsidP="00653D8F">
            <w:pPr>
              <w:pStyle w:val="TableParagraph"/>
              <w:spacing w:before="1"/>
              <w:ind w:left="238" w:right="228"/>
              <w:jc w:val="center"/>
            </w:pPr>
            <w:r>
              <w:t>3.0</w:t>
            </w:r>
          </w:p>
        </w:tc>
        <w:tc>
          <w:tcPr>
            <w:tcW w:w="1065" w:type="dxa"/>
          </w:tcPr>
          <w:p w:rsidR="00E945F1" w:rsidRDefault="00E945F1" w:rsidP="00653D8F">
            <w:pPr>
              <w:pStyle w:val="TableParagraph"/>
              <w:spacing w:before="1"/>
              <w:rPr>
                <w:b/>
                <w:sz w:val="24"/>
              </w:rPr>
            </w:pPr>
          </w:p>
          <w:p w:rsidR="00E945F1" w:rsidRDefault="00E945F1" w:rsidP="00653D8F">
            <w:pPr>
              <w:pStyle w:val="TableParagraph"/>
              <w:spacing w:before="1"/>
              <w:ind w:left="198" w:right="183"/>
              <w:jc w:val="center"/>
            </w:pPr>
            <w:r>
              <w:t>3.0</w:t>
            </w:r>
          </w:p>
        </w:tc>
      </w:tr>
    </w:tbl>
    <w:p w:rsidR="00E945F1" w:rsidRDefault="00E945F1" w:rsidP="00E945F1">
      <w:pPr>
        <w:pStyle w:val="BodyText"/>
        <w:spacing w:before="3"/>
        <w:rPr>
          <w:b/>
          <w:sz w:val="14"/>
        </w:rPr>
      </w:pPr>
    </w:p>
    <w:p w:rsidR="00E945F1" w:rsidRDefault="00E945F1" w:rsidP="00E945F1">
      <w:pPr>
        <w:spacing w:before="96"/>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rsidR="00E945F1" w:rsidRDefault="00E945F1" w:rsidP="00E945F1">
      <w:pPr>
        <w:pStyle w:val="BodyText"/>
        <w:rPr>
          <w:b/>
          <w:sz w:val="20"/>
        </w:rPr>
      </w:pPr>
    </w:p>
    <w:p w:rsidR="00E945F1" w:rsidRDefault="00E945F1" w:rsidP="00E945F1">
      <w:pPr>
        <w:pStyle w:val="BodyText"/>
        <w:rPr>
          <w:b/>
          <w:sz w:val="20"/>
        </w:rPr>
      </w:pPr>
    </w:p>
    <w:p w:rsidR="00E945F1" w:rsidRDefault="00E945F1">
      <w:pPr>
        <w:spacing w:line="240" w:lineRule="auto"/>
        <w:jc w:val="center"/>
        <w:rPr>
          <w:rFonts w:ascii="Times New Roman" w:hAnsi="Times New Roman" w:cs="Times New Roman"/>
          <w:b/>
          <w:bCs/>
          <w:sz w:val="24"/>
          <w:szCs w:val="24"/>
        </w:rPr>
      </w:pPr>
    </w:p>
    <w:p w:rsidR="005F73BE" w:rsidRDefault="005F73BE" w:rsidP="005F73BE">
      <w:pPr>
        <w:rPr>
          <w:b/>
        </w:rPr>
      </w:pPr>
    </w:p>
    <w:p w:rsidR="005F73BE" w:rsidRDefault="005F73BE" w:rsidP="005F73BE">
      <w:pPr>
        <w:rPr>
          <w:rFonts w:ascii="Arial" w:hAnsi="Arial" w:cs="Arial"/>
          <w:color w:val="000000"/>
        </w:rPr>
      </w:pPr>
    </w:p>
    <w:p w:rsidR="005F73BE" w:rsidRDefault="005F73BE">
      <w:pPr>
        <w:spacing w:after="200" w:line="276" w:lineRule="auto"/>
        <w:rPr>
          <w:b/>
          <w:bCs/>
        </w:rPr>
      </w:pPr>
      <w:r>
        <w:rPr>
          <w:b/>
          <w:bCs/>
        </w:rPr>
        <w:br w:type="page"/>
      </w:r>
    </w:p>
    <w:tbl>
      <w:tblPr>
        <w:tblStyle w:val="TableGrid"/>
        <w:tblW w:w="0" w:type="auto"/>
        <w:tblInd w:w="675" w:type="dxa"/>
        <w:tblLook w:val="04A0" w:firstRow="1" w:lastRow="0" w:firstColumn="1" w:lastColumn="0" w:noHBand="0" w:noVBand="1"/>
      </w:tblPr>
      <w:tblGrid>
        <w:gridCol w:w="1843"/>
        <w:gridCol w:w="4761"/>
        <w:gridCol w:w="2327"/>
      </w:tblGrid>
      <w:tr w:rsidR="00325145" w:rsidRPr="000633D7" w:rsidTr="00653D8F">
        <w:tc>
          <w:tcPr>
            <w:tcW w:w="1843" w:type="dxa"/>
            <w:vAlign w:val="center"/>
          </w:tcPr>
          <w:p w:rsidR="00325145" w:rsidRPr="000633D7" w:rsidRDefault="00325145" w:rsidP="00653D8F">
            <w:pPr>
              <w:rPr>
                <w:rFonts w:ascii="Times New Roman" w:hAnsi="Times New Roman" w:cs="Times New Roman"/>
                <w:b/>
                <w:bCs/>
                <w:sz w:val="24"/>
                <w:szCs w:val="24"/>
              </w:rPr>
            </w:pPr>
            <w:r w:rsidRPr="000633D7">
              <w:rPr>
                <w:rFonts w:ascii="Times New Roman" w:hAnsi="Times New Roman" w:cs="Times New Roman"/>
                <w:b/>
                <w:bCs/>
                <w:sz w:val="24"/>
                <w:szCs w:val="24"/>
              </w:rPr>
              <w:lastRenderedPageBreak/>
              <w:br w:type="page"/>
            </w:r>
            <w:r w:rsidRPr="000633D7">
              <w:rPr>
                <w:rFonts w:ascii="Times New Roman" w:hAnsi="Times New Roman" w:cs="Times New Roman"/>
                <w:bCs/>
                <w:sz w:val="24"/>
                <w:szCs w:val="24"/>
              </w:rPr>
              <w:br w:type="page"/>
            </w:r>
            <w:r w:rsidRPr="000633D7">
              <w:rPr>
                <w:rFonts w:ascii="Times New Roman" w:hAnsi="Times New Roman" w:cs="Times New Roman"/>
                <w:b/>
                <w:bCs/>
                <w:sz w:val="24"/>
                <w:szCs w:val="24"/>
              </w:rPr>
              <w:t xml:space="preserve">SEMESTER: I </w:t>
            </w:r>
          </w:p>
          <w:p w:rsidR="00325145" w:rsidRPr="000633D7" w:rsidRDefault="00325145" w:rsidP="00653D8F">
            <w:pPr>
              <w:rPr>
                <w:rFonts w:ascii="Times New Roman" w:hAnsi="Times New Roman" w:cs="Times New Roman"/>
                <w:b/>
                <w:bCs/>
                <w:sz w:val="24"/>
                <w:szCs w:val="24"/>
              </w:rPr>
            </w:pPr>
            <w:r w:rsidRPr="000633D7">
              <w:rPr>
                <w:rFonts w:ascii="Times New Roman" w:hAnsi="Times New Roman" w:cs="Times New Roman"/>
                <w:b/>
                <w:bCs/>
                <w:sz w:val="24"/>
                <w:szCs w:val="24"/>
              </w:rPr>
              <w:t>Part: III</w:t>
            </w:r>
          </w:p>
        </w:tc>
        <w:tc>
          <w:tcPr>
            <w:tcW w:w="4761" w:type="dxa"/>
            <w:vAlign w:val="center"/>
          </w:tcPr>
          <w:p w:rsidR="00325145" w:rsidRPr="000633D7" w:rsidRDefault="00325145" w:rsidP="00653D8F">
            <w:pPr>
              <w:widowControl w:val="0"/>
              <w:spacing w:before="1" w:after="1"/>
              <w:jc w:val="center"/>
              <w:rPr>
                <w:rFonts w:ascii="Times New Roman" w:hAnsi="Times New Roman" w:cs="Times New Roman"/>
                <w:b/>
                <w:bCs/>
                <w:sz w:val="24"/>
                <w:szCs w:val="24"/>
              </w:rPr>
            </w:pPr>
          </w:p>
          <w:p w:rsidR="00325145" w:rsidRPr="000633D7" w:rsidRDefault="00325145" w:rsidP="00653D8F">
            <w:pPr>
              <w:jc w:val="center"/>
              <w:rPr>
                <w:rFonts w:ascii="Times New Roman" w:hAnsi="Times New Roman" w:cs="Times New Roman"/>
                <w:b/>
                <w:bCs/>
                <w:sz w:val="24"/>
                <w:szCs w:val="24"/>
              </w:rPr>
            </w:pPr>
            <w:r w:rsidRPr="000633D7">
              <w:rPr>
                <w:rFonts w:ascii="Times New Roman" w:hAnsi="Times New Roman" w:cs="Times New Roman"/>
                <w:b/>
                <w:bCs/>
                <w:sz w:val="24"/>
                <w:szCs w:val="24"/>
              </w:rPr>
              <w:t>23UCHEEP1</w:t>
            </w:r>
          </w:p>
          <w:p w:rsidR="00325145" w:rsidRPr="000633D7" w:rsidRDefault="00325145" w:rsidP="00653D8F">
            <w:pPr>
              <w:jc w:val="center"/>
              <w:rPr>
                <w:rFonts w:ascii="Times New Roman" w:hAnsi="Times New Roman" w:cs="Times New Roman"/>
                <w:b/>
                <w:bCs/>
                <w:sz w:val="24"/>
                <w:szCs w:val="24"/>
              </w:rPr>
            </w:pPr>
            <w:r w:rsidRPr="000633D7">
              <w:rPr>
                <w:rFonts w:ascii="Times New Roman" w:hAnsi="Times New Roman" w:cs="Times New Roman"/>
                <w:b/>
                <w:bCs/>
                <w:sz w:val="24"/>
                <w:szCs w:val="24"/>
              </w:rPr>
              <w:t xml:space="preserve">CHEMISTRY </w:t>
            </w:r>
            <w:r w:rsidR="00775F7E" w:rsidRPr="000633D7">
              <w:rPr>
                <w:rFonts w:ascii="Times New Roman" w:hAnsi="Times New Roman" w:cs="Times New Roman"/>
                <w:b/>
                <w:bCs/>
                <w:sz w:val="24"/>
                <w:szCs w:val="24"/>
              </w:rPr>
              <w:t>P</w:t>
            </w:r>
            <w:r w:rsidR="00775F7E" w:rsidRPr="000633D7">
              <w:rPr>
                <w:rFonts w:ascii="Times New Roman" w:hAnsi="Times New Roman" w:cs="Times New Roman"/>
                <w:b/>
                <w:sz w:val="24"/>
                <w:szCs w:val="24"/>
              </w:rPr>
              <w:t>RACTICAL</w:t>
            </w:r>
            <w:r w:rsidR="00775F7E">
              <w:rPr>
                <w:rFonts w:ascii="Times New Roman" w:hAnsi="Times New Roman" w:cs="Times New Roman"/>
                <w:b/>
                <w:sz w:val="24"/>
                <w:szCs w:val="24"/>
              </w:rPr>
              <w:t xml:space="preserve"> FOR</w:t>
            </w:r>
            <w:r w:rsidR="00775F7E" w:rsidRPr="000633D7">
              <w:rPr>
                <w:rFonts w:ascii="Times New Roman" w:hAnsi="Times New Roman" w:cs="Times New Roman"/>
                <w:b/>
                <w:bCs/>
                <w:sz w:val="24"/>
                <w:szCs w:val="24"/>
              </w:rPr>
              <w:t xml:space="preserve"> </w:t>
            </w:r>
            <w:r w:rsidRPr="000633D7">
              <w:rPr>
                <w:rFonts w:ascii="Times New Roman" w:hAnsi="Times New Roman" w:cs="Times New Roman"/>
                <w:b/>
                <w:bCs/>
                <w:sz w:val="24"/>
                <w:szCs w:val="24"/>
              </w:rPr>
              <w:t xml:space="preserve">PHYSICAL SCIENCE </w:t>
            </w:r>
            <w:r w:rsidRPr="000633D7">
              <w:rPr>
                <w:rFonts w:ascii="Times New Roman" w:hAnsi="Times New Roman" w:cs="Times New Roman"/>
                <w:b/>
                <w:bCs/>
                <w:color w:val="000000" w:themeColor="text1"/>
                <w:sz w:val="24"/>
                <w:szCs w:val="24"/>
              </w:rPr>
              <w:t>–</w:t>
            </w:r>
            <w:r w:rsidRPr="000633D7">
              <w:rPr>
                <w:rFonts w:ascii="Times New Roman" w:hAnsi="Times New Roman" w:cs="Times New Roman"/>
                <w:b/>
                <w:bCs/>
                <w:color w:val="000000"/>
                <w:sz w:val="24"/>
                <w:szCs w:val="24"/>
              </w:rPr>
              <w:t xml:space="preserve"> </w:t>
            </w:r>
            <w:r w:rsidRPr="000633D7">
              <w:rPr>
                <w:rFonts w:ascii="Times New Roman" w:hAnsi="Times New Roman" w:cs="Times New Roman"/>
                <w:b/>
                <w:bCs/>
                <w:sz w:val="24"/>
                <w:szCs w:val="24"/>
              </w:rPr>
              <w:t>I</w:t>
            </w:r>
          </w:p>
          <w:p w:rsidR="00325145" w:rsidRPr="000633D7" w:rsidRDefault="00325145" w:rsidP="00653D8F">
            <w:pPr>
              <w:rPr>
                <w:rFonts w:ascii="Times New Roman" w:hAnsi="Times New Roman" w:cs="Times New Roman"/>
                <w:sz w:val="24"/>
                <w:szCs w:val="24"/>
              </w:rPr>
            </w:pPr>
          </w:p>
        </w:tc>
        <w:tc>
          <w:tcPr>
            <w:tcW w:w="2327" w:type="dxa"/>
            <w:vAlign w:val="center"/>
          </w:tcPr>
          <w:p w:rsidR="00325145" w:rsidRPr="000633D7" w:rsidRDefault="00325145" w:rsidP="00653D8F">
            <w:pPr>
              <w:rPr>
                <w:rFonts w:ascii="Times New Roman" w:hAnsi="Times New Roman" w:cs="Times New Roman"/>
                <w:b/>
                <w:bCs/>
                <w:sz w:val="24"/>
                <w:szCs w:val="24"/>
              </w:rPr>
            </w:pPr>
            <w:proofErr w:type="gramStart"/>
            <w:r w:rsidRPr="000633D7">
              <w:rPr>
                <w:rFonts w:ascii="Times New Roman" w:hAnsi="Times New Roman" w:cs="Times New Roman"/>
                <w:b/>
                <w:bCs/>
                <w:sz w:val="24"/>
                <w:szCs w:val="24"/>
              </w:rPr>
              <w:t>Credit :</w:t>
            </w:r>
            <w:proofErr w:type="gramEnd"/>
            <w:r w:rsidRPr="000633D7">
              <w:rPr>
                <w:rFonts w:ascii="Times New Roman" w:hAnsi="Times New Roman" w:cs="Times New Roman"/>
                <w:b/>
                <w:bCs/>
                <w:sz w:val="24"/>
                <w:szCs w:val="24"/>
              </w:rPr>
              <w:t xml:space="preserve"> </w:t>
            </w:r>
            <w:r w:rsidR="00BA091B">
              <w:rPr>
                <w:rFonts w:ascii="Times New Roman" w:hAnsi="Times New Roman" w:cs="Times New Roman"/>
                <w:b/>
                <w:bCs/>
                <w:sz w:val="24"/>
                <w:szCs w:val="24"/>
              </w:rPr>
              <w:t>1</w:t>
            </w:r>
          </w:p>
          <w:p w:rsidR="00325145" w:rsidRPr="000633D7" w:rsidRDefault="00325145" w:rsidP="00653D8F">
            <w:pPr>
              <w:rPr>
                <w:rFonts w:ascii="Times New Roman" w:hAnsi="Times New Roman" w:cs="Times New Roman"/>
                <w:b/>
                <w:bCs/>
                <w:sz w:val="24"/>
                <w:szCs w:val="24"/>
              </w:rPr>
            </w:pPr>
            <w:proofErr w:type="gramStart"/>
            <w:r w:rsidRPr="000633D7">
              <w:rPr>
                <w:rFonts w:ascii="Times New Roman" w:hAnsi="Times New Roman" w:cs="Times New Roman"/>
                <w:b/>
                <w:bCs/>
                <w:sz w:val="24"/>
                <w:szCs w:val="24"/>
              </w:rPr>
              <w:t>Hours  :</w:t>
            </w:r>
            <w:proofErr w:type="gramEnd"/>
            <w:r w:rsidRPr="000633D7">
              <w:rPr>
                <w:rFonts w:ascii="Times New Roman" w:hAnsi="Times New Roman" w:cs="Times New Roman"/>
                <w:b/>
                <w:bCs/>
                <w:sz w:val="24"/>
                <w:szCs w:val="24"/>
              </w:rPr>
              <w:t xml:space="preserve"> </w:t>
            </w:r>
            <w:r w:rsidR="00BA091B">
              <w:rPr>
                <w:rFonts w:ascii="Times New Roman" w:hAnsi="Times New Roman" w:cs="Times New Roman"/>
                <w:b/>
                <w:bCs/>
                <w:sz w:val="24"/>
                <w:szCs w:val="24"/>
              </w:rPr>
              <w:t>2</w:t>
            </w:r>
          </w:p>
        </w:tc>
      </w:tr>
    </w:tbl>
    <w:p w:rsidR="00325145" w:rsidRDefault="00325145" w:rsidP="00325145">
      <w:pPr>
        <w:rPr>
          <w:b/>
          <w:bCs/>
        </w:rPr>
      </w:pPr>
    </w:p>
    <w:p w:rsidR="00325145" w:rsidRDefault="00325145" w:rsidP="00325145">
      <w:pPr>
        <w:rPr>
          <w:b/>
          <w:bCs/>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7270"/>
      </w:tblGrid>
      <w:tr w:rsidR="00325145" w:rsidTr="00653D8F">
        <w:trPr>
          <w:trHeight w:val="1199"/>
        </w:trPr>
        <w:tc>
          <w:tcPr>
            <w:tcW w:w="1918" w:type="dxa"/>
          </w:tcPr>
          <w:p w:rsidR="00325145" w:rsidRDefault="00325145" w:rsidP="00653D8F">
            <w:pPr>
              <w:pStyle w:val="TableParagraph"/>
              <w:spacing w:before="5" w:line="247" w:lineRule="auto"/>
              <w:ind w:right="123"/>
              <w:rPr>
                <w:b/>
              </w:rPr>
            </w:pPr>
            <w:r>
              <w:rPr>
                <w:b/>
              </w:rPr>
              <w:t>Objectives</w:t>
            </w:r>
            <w:r>
              <w:rPr>
                <w:b/>
                <w:spacing w:val="9"/>
              </w:rPr>
              <w:t xml:space="preserve"> </w:t>
            </w:r>
            <w:r>
              <w:rPr>
                <w:b/>
              </w:rPr>
              <w:t>of</w:t>
            </w:r>
            <w:r>
              <w:rPr>
                <w:b/>
                <w:spacing w:val="9"/>
              </w:rPr>
              <w:t xml:space="preserve"> </w:t>
            </w:r>
            <w:r>
              <w:rPr>
                <w:b/>
              </w:rPr>
              <w:t>the</w:t>
            </w:r>
            <w:r>
              <w:rPr>
                <w:b/>
                <w:spacing w:val="-52"/>
              </w:rPr>
              <w:t xml:space="preserve"> </w:t>
            </w:r>
            <w:r>
              <w:rPr>
                <w:b/>
              </w:rPr>
              <w:t>course</w:t>
            </w:r>
          </w:p>
        </w:tc>
        <w:tc>
          <w:tcPr>
            <w:tcW w:w="7270" w:type="dxa"/>
          </w:tcPr>
          <w:p w:rsidR="00325145" w:rsidRDefault="00325145" w:rsidP="00653D8F">
            <w:pPr>
              <w:pStyle w:val="TableParagraph"/>
              <w:spacing w:before="1"/>
              <w:ind w:left="547"/>
            </w:pPr>
            <w:r>
              <w:t>This</w:t>
            </w:r>
            <w:r>
              <w:rPr>
                <w:spacing w:val="7"/>
              </w:rPr>
              <w:t xml:space="preserve"> </w:t>
            </w:r>
            <w:r>
              <w:t>course</w:t>
            </w:r>
            <w:r>
              <w:rPr>
                <w:spacing w:val="11"/>
              </w:rPr>
              <w:t xml:space="preserve"> </w:t>
            </w:r>
            <w:r>
              <w:t>aims</w:t>
            </w:r>
            <w:r>
              <w:rPr>
                <w:spacing w:val="8"/>
              </w:rPr>
              <w:t xml:space="preserve"> </w:t>
            </w:r>
            <w:r>
              <w:t>to</w:t>
            </w:r>
            <w:r>
              <w:rPr>
                <w:spacing w:val="12"/>
              </w:rPr>
              <w:t xml:space="preserve"> </w:t>
            </w:r>
            <w:r>
              <w:t>provide</w:t>
            </w:r>
            <w:r>
              <w:rPr>
                <w:spacing w:val="14"/>
              </w:rPr>
              <w:t xml:space="preserve"> </w:t>
            </w:r>
            <w:r>
              <w:t>knowledge</w:t>
            </w:r>
            <w:r>
              <w:rPr>
                <w:spacing w:val="14"/>
              </w:rPr>
              <w:t xml:space="preserve"> </w:t>
            </w:r>
            <w:r>
              <w:t>on</w:t>
            </w:r>
            <w:r>
              <w:rPr>
                <w:spacing w:val="10"/>
              </w:rPr>
              <w:t xml:space="preserve"> </w:t>
            </w:r>
            <w:r>
              <w:t>the</w:t>
            </w:r>
          </w:p>
          <w:p w:rsidR="00325145" w:rsidRDefault="00325145" w:rsidP="00653D8F">
            <w:pPr>
              <w:pStyle w:val="TableParagraph"/>
              <w:numPr>
                <w:ilvl w:val="0"/>
                <w:numId w:val="40"/>
              </w:numPr>
              <w:tabs>
                <w:tab w:val="left" w:pos="776"/>
                <w:tab w:val="left" w:pos="777"/>
              </w:tabs>
              <w:spacing w:before="134"/>
            </w:pPr>
            <w:r>
              <w:t>basics</w:t>
            </w:r>
            <w:r>
              <w:rPr>
                <w:spacing w:val="12"/>
              </w:rPr>
              <w:t xml:space="preserve"> </w:t>
            </w:r>
            <w:r>
              <w:t>of</w:t>
            </w:r>
            <w:r>
              <w:rPr>
                <w:spacing w:val="13"/>
              </w:rPr>
              <w:t xml:space="preserve"> </w:t>
            </w:r>
            <w:r>
              <w:t>preparation</w:t>
            </w:r>
            <w:r>
              <w:rPr>
                <w:spacing w:val="10"/>
              </w:rPr>
              <w:t xml:space="preserve"> </w:t>
            </w:r>
            <w:r>
              <w:t>of</w:t>
            </w:r>
            <w:r>
              <w:rPr>
                <w:spacing w:val="13"/>
              </w:rPr>
              <w:t xml:space="preserve"> </w:t>
            </w:r>
            <w:r>
              <w:t>solutions.</w:t>
            </w:r>
          </w:p>
          <w:p w:rsidR="00325145" w:rsidRDefault="00325145" w:rsidP="00653D8F">
            <w:pPr>
              <w:pStyle w:val="TableParagraph"/>
              <w:numPr>
                <w:ilvl w:val="0"/>
                <w:numId w:val="40"/>
              </w:numPr>
              <w:tabs>
                <w:tab w:val="left" w:pos="776"/>
                <w:tab w:val="left" w:pos="777"/>
              </w:tabs>
              <w:spacing w:before="136"/>
            </w:pPr>
            <w:r>
              <w:t>principles</w:t>
            </w:r>
            <w:r>
              <w:rPr>
                <w:spacing w:val="14"/>
              </w:rPr>
              <w:t xml:space="preserve"> </w:t>
            </w:r>
            <w:r>
              <w:t>and</w:t>
            </w:r>
            <w:r>
              <w:rPr>
                <w:spacing w:val="15"/>
              </w:rPr>
              <w:t xml:space="preserve"> </w:t>
            </w:r>
            <w:r>
              <w:t>practical</w:t>
            </w:r>
            <w:r>
              <w:rPr>
                <w:spacing w:val="14"/>
              </w:rPr>
              <w:t xml:space="preserve"> </w:t>
            </w:r>
            <w:r>
              <w:t>experience</w:t>
            </w:r>
            <w:r>
              <w:rPr>
                <w:spacing w:val="16"/>
              </w:rPr>
              <w:t xml:space="preserve"> </w:t>
            </w:r>
            <w:r>
              <w:t>of</w:t>
            </w:r>
            <w:r>
              <w:rPr>
                <w:spacing w:val="20"/>
              </w:rPr>
              <w:t xml:space="preserve"> </w:t>
            </w:r>
            <w:r>
              <w:t>volumetric</w:t>
            </w:r>
            <w:r>
              <w:rPr>
                <w:spacing w:val="13"/>
              </w:rPr>
              <w:t xml:space="preserve"> </w:t>
            </w:r>
            <w:r>
              <w:t>analysis</w:t>
            </w:r>
          </w:p>
        </w:tc>
      </w:tr>
      <w:tr w:rsidR="00325145" w:rsidTr="00653D8F">
        <w:trPr>
          <w:trHeight w:val="3781"/>
        </w:trPr>
        <w:tc>
          <w:tcPr>
            <w:tcW w:w="1918" w:type="dxa"/>
          </w:tcPr>
          <w:p w:rsidR="00325145" w:rsidRDefault="00325145" w:rsidP="00653D8F">
            <w:pPr>
              <w:pStyle w:val="TableParagraph"/>
              <w:spacing w:before="5"/>
              <w:rPr>
                <w:b/>
              </w:rPr>
            </w:pPr>
            <w:r>
              <w:rPr>
                <w:b/>
              </w:rPr>
              <w:t>Course</w:t>
            </w:r>
            <w:r>
              <w:rPr>
                <w:b/>
                <w:spacing w:val="14"/>
              </w:rPr>
              <w:t xml:space="preserve"> </w:t>
            </w:r>
            <w:r>
              <w:rPr>
                <w:b/>
              </w:rPr>
              <w:t>Outline</w:t>
            </w:r>
          </w:p>
        </w:tc>
        <w:tc>
          <w:tcPr>
            <w:tcW w:w="7270" w:type="dxa"/>
          </w:tcPr>
          <w:p w:rsidR="00325145" w:rsidRDefault="00325145" w:rsidP="00653D8F">
            <w:pPr>
              <w:pStyle w:val="TableParagraph"/>
              <w:spacing w:before="193"/>
              <w:rPr>
                <w:b/>
              </w:rPr>
            </w:pPr>
            <w:r>
              <w:rPr>
                <w:b/>
              </w:rPr>
              <w:t>VOLUMETRIC</w:t>
            </w:r>
            <w:r>
              <w:rPr>
                <w:b/>
                <w:spacing w:val="25"/>
              </w:rPr>
              <w:t xml:space="preserve"> </w:t>
            </w:r>
            <w:r>
              <w:rPr>
                <w:b/>
              </w:rPr>
              <w:t>ANALYSIS</w:t>
            </w:r>
          </w:p>
          <w:p w:rsidR="00325145" w:rsidRDefault="00325145" w:rsidP="00653D8F">
            <w:pPr>
              <w:pStyle w:val="TableParagraph"/>
              <w:spacing w:before="3"/>
              <w:rPr>
                <w:b/>
                <w:sz w:val="29"/>
              </w:rPr>
            </w:pPr>
          </w:p>
          <w:p w:rsidR="00325145" w:rsidRDefault="00325145" w:rsidP="00653D8F">
            <w:pPr>
              <w:pStyle w:val="TableParagraph"/>
              <w:numPr>
                <w:ilvl w:val="0"/>
                <w:numId w:val="39"/>
              </w:numPr>
              <w:tabs>
                <w:tab w:val="left" w:pos="1166"/>
              </w:tabs>
              <w:spacing w:line="285" w:lineRule="auto"/>
              <w:ind w:right="235"/>
            </w:pPr>
            <w:r>
              <w:t>Estimation</w:t>
            </w:r>
            <w:r>
              <w:rPr>
                <w:spacing w:val="34"/>
              </w:rPr>
              <w:t xml:space="preserve"> </w:t>
            </w:r>
            <w:r>
              <w:t>of</w:t>
            </w:r>
            <w:r>
              <w:rPr>
                <w:spacing w:val="42"/>
              </w:rPr>
              <w:t xml:space="preserve"> </w:t>
            </w:r>
            <w:r>
              <w:t>sodium</w:t>
            </w:r>
            <w:r>
              <w:rPr>
                <w:spacing w:val="34"/>
              </w:rPr>
              <w:t xml:space="preserve"> </w:t>
            </w:r>
            <w:r>
              <w:t>hydroxide</w:t>
            </w:r>
            <w:r>
              <w:rPr>
                <w:spacing w:val="41"/>
              </w:rPr>
              <w:t xml:space="preserve"> </w:t>
            </w:r>
            <w:r>
              <w:t>using</w:t>
            </w:r>
            <w:r>
              <w:rPr>
                <w:spacing w:val="32"/>
              </w:rPr>
              <w:t xml:space="preserve"> </w:t>
            </w:r>
            <w:r>
              <w:t>standard</w:t>
            </w:r>
            <w:r>
              <w:rPr>
                <w:spacing w:val="39"/>
              </w:rPr>
              <w:t xml:space="preserve"> </w:t>
            </w:r>
            <w:r>
              <w:t>sodium</w:t>
            </w:r>
            <w:r>
              <w:rPr>
                <w:spacing w:val="-52"/>
              </w:rPr>
              <w:t xml:space="preserve"> </w:t>
            </w:r>
            <w:r>
              <w:t>carbonate.</w:t>
            </w:r>
          </w:p>
          <w:p w:rsidR="00325145" w:rsidRDefault="00325145" w:rsidP="00653D8F">
            <w:pPr>
              <w:pStyle w:val="TableParagraph"/>
              <w:numPr>
                <w:ilvl w:val="0"/>
                <w:numId w:val="39"/>
              </w:numPr>
              <w:tabs>
                <w:tab w:val="left" w:pos="1166"/>
              </w:tabs>
              <w:spacing w:before="46"/>
              <w:ind w:hanging="318"/>
            </w:pPr>
            <w:r>
              <w:t>Estimation</w:t>
            </w:r>
            <w:r>
              <w:rPr>
                <w:spacing w:val="12"/>
              </w:rPr>
              <w:t xml:space="preserve"> </w:t>
            </w:r>
            <w:r>
              <w:t>of</w:t>
            </w:r>
            <w:r>
              <w:rPr>
                <w:spacing w:val="18"/>
              </w:rPr>
              <w:t xml:space="preserve"> </w:t>
            </w:r>
            <w:r>
              <w:t>hydrochloric</w:t>
            </w:r>
            <w:r>
              <w:rPr>
                <w:spacing w:val="16"/>
              </w:rPr>
              <w:t xml:space="preserve"> </w:t>
            </w:r>
            <w:r>
              <w:t>acid</w:t>
            </w:r>
            <w:r>
              <w:rPr>
                <w:spacing w:val="16"/>
              </w:rPr>
              <w:t xml:space="preserve"> </w:t>
            </w:r>
            <w:r>
              <w:t>using</w:t>
            </w:r>
            <w:r>
              <w:rPr>
                <w:spacing w:val="17"/>
              </w:rPr>
              <w:t xml:space="preserve"> </w:t>
            </w:r>
            <w:r>
              <w:t>standard</w:t>
            </w:r>
            <w:r>
              <w:rPr>
                <w:spacing w:val="16"/>
              </w:rPr>
              <w:t xml:space="preserve"> </w:t>
            </w:r>
            <w:r>
              <w:t>oxalic</w:t>
            </w:r>
            <w:r>
              <w:rPr>
                <w:spacing w:val="17"/>
              </w:rPr>
              <w:t xml:space="preserve"> </w:t>
            </w:r>
            <w:r>
              <w:t>acid.</w:t>
            </w:r>
          </w:p>
          <w:p w:rsidR="00325145" w:rsidRDefault="00325145" w:rsidP="00653D8F">
            <w:pPr>
              <w:pStyle w:val="TableParagraph"/>
              <w:numPr>
                <w:ilvl w:val="0"/>
                <w:numId w:val="39"/>
              </w:numPr>
              <w:tabs>
                <w:tab w:val="left" w:pos="1166"/>
              </w:tabs>
              <w:spacing w:before="98"/>
              <w:ind w:hanging="318"/>
            </w:pPr>
            <w:r>
              <w:t>Estimation</w:t>
            </w:r>
            <w:r>
              <w:rPr>
                <w:spacing w:val="12"/>
              </w:rPr>
              <w:t xml:space="preserve"> </w:t>
            </w:r>
            <w:r>
              <w:t>of</w:t>
            </w:r>
            <w:r>
              <w:rPr>
                <w:spacing w:val="16"/>
              </w:rPr>
              <w:t xml:space="preserve"> </w:t>
            </w:r>
            <w:r>
              <w:t>ferrous</w:t>
            </w:r>
            <w:r>
              <w:rPr>
                <w:spacing w:val="18"/>
              </w:rPr>
              <w:t xml:space="preserve"> </w:t>
            </w:r>
            <w:r>
              <w:t>sulphate</w:t>
            </w:r>
            <w:r>
              <w:rPr>
                <w:spacing w:val="18"/>
              </w:rPr>
              <w:t xml:space="preserve"> </w:t>
            </w:r>
            <w:r>
              <w:t>using</w:t>
            </w:r>
            <w:r>
              <w:rPr>
                <w:spacing w:val="15"/>
              </w:rPr>
              <w:t xml:space="preserve"> </w:t>
            </w:r>
            <w:r>
              <w:t>standard</w:t>
            </w:r>
            <w:r>
              <w:rPr>
                <w:spacing w:val="13"/>
              </w:rPr>
              <w:t xml:space="preserve"> </w:t>
            </w:r>
            <w:r>
              <w:t>Mohr's</w:t>
            </w:r>
            <w:r>
              <w:rPr>
                <w:spacing w:val="18"/>
              </w:rPr>
              <w:t xml:space="preserve"> </w:t>
            </w:r>
            <w:r>
              <w:t>salt.</w:t>
            </w:r>
          </w:p>
          <w:p w:rsidR="00325145" w:rsidRDefault="00325145" w:rsidP="00653D8F">
            <w:pPr>
              <w:pStyle w:val="TableParagraph"/>
              <w:numPr>
                <w:ilvl w:val="0"/>
                <w:numId w:val="39"/>
              </w:numPr>
              <w:tabs>
                <w:tab w:val="left" w:pos="1166"/>
              </w:tabs>
              <w:spacing w:before="100"/>
              <w:ind w:hanging="318"/>
            </w:pPr>
            <w:r>
              <w:t>Estimation</w:t>
            </w:r>
            <w:r>
              <w:rPr>
                <w:spacing w:val="11"/>
              </w:rPr>
              <w:t xml:space="preserve"> </w:t>
            </w:r>
            <w:r>
              <w:t>of</w:t>
            </w:r>
            <w:r>
              <w:rPr>
                <w:spacing w:val="15"/>
              </w:rPr>
              <w:t xml:space="preserve"> </w:t>
            </w:r>
            <w:r>
              <w:t>oxalic</w:t>
            </w:r>
            <w:r>
              <w:rPr>
                <w:spacing w:val="14"/>
              </w:rPr>
              <w:t xml:space="preserve"> </w:t>
            </w:r>
            <w:r>
              <w:t>acid</w:t>
            </w:r>
            <w:r>
              <w:rPr>
                <w:spacing w:val="13"/>
              </w:rPr>
              <w:t xml:space="preserve"> </w:t>
            </w:r>
            <w:r>
              <w:t>using</w:t>
            </w:r>
            <w:r>
              <w:rPr>
                <w:spacing w:val="14"/>
              </w:rPr>
              <w:t xml:space="preserve"> </w:t>
            </w:r>
            <w:r>
              <w:t>standard</w:t>
            </w:r>
            <w:r>
              <w:rPr>
                <w:spacing w:val="13"/>
              </w:rPr>
              <w:t xml:space="preserve"> </w:t>
            </w:r>
            <w:r>
              <w:t>ferrous</w:t>
            </w:r>
            <w:r>
              <w:rPr>
                <w:spacing w:val="16"/>
              </w:rPr>
              <w:t xml:space="preserve"> </w:t>
            </w:r>
            <w:r>
              <w:t>sulphate.</w:t>
            </w:r>
          </w:p>
          <w:p w:rsidR="00325145" w:rsidRDefault="00325145" w:rsidP="00653D8F">
            <w:pPr>
              <w:pStyle w:val="TableParagraph"/>
              <w:numPr>
                <w:ilvl w:val="0"/>
                <w:numId w:val="39"/>
              </w:numPr>
              <w:tabs>
                <w:tab w:val="left" w:pos="1166"/>
              </w:tabs>
              <w:spacing w:before="97" w:line="283" w:lineRule="auto"/>
              <w:ind w:right="234"/>
            </w:pPr>
            <w:r>
              <w:t>Estimation</w:t>
            </w:r>
            <w:r>
              <w:rPr>
                <w:spacing w:val="19"/>
              </w:rPr>
              <w:t xml:space="preserve"> </w:t>
            </w:r>
            <w:r>
              <w:t>of</w:t>
            </w:r>
            <w:r>
              <w:rPr>
                <w:spacing w:val="27"/>
              </w:rPr>
              <w:t xml:space="preserve"> </w:t>
            </w:r>
            <w:r>
              <w:t>potassium</w:t>
            </w:r>
            <w:r>
              <w:rPr>
                <w:spacing w:val="27"/>
              </w:rPr>
              <w:t xml:space="preserve"> </w:t>
            </w:r>
            <w:r>
              <w:t>permanganate</w:t>
            </w:r>
            <w:r>
              <w:rPr>
                <w:spacing w:val="25"/>
              </w:rPr>
              <w:t xml:space="preserve"> </w:t>
            </w:r>
            <w:r>
              <w:t>using</w:t>
            </w:r>
            <w:r>
              <w:rPr>
                <w:spacing w:val="19"/>
              </w:rPr>
              <w:t xml:space="preserve"> </w:t>
            </w:r>
            <w:r>
              <w:t>standard</w:t>
            </w:r>
            <w:r>
              <w:rPr>
                <w:spacing w:val="-52"/>
              </w:rPr>
              <w:t xml:space="preserve"> </w:t>
            </w:r>
            <w:r>
              <w:t>sodium</w:t>
            </w:r>
            <w:r>
              <w:rPr>
                <w:spacing w:val="3"/>
              </w:rPr>
              <w:t xml:space="preserve"> </w:t>
            </w:r>
            <w:r>
              <w:t>hydroxide.</w:t>
            </w:r>
          </w:p>
          <w:p w:rsidR="00325145" w:rsidRDefault="00325145" w:rsidP="00653D8F">
            <w:pPr>
              <w:pStyle w:val="TableParagraph"/>
              <w:numPr>
                <w:ilvl w:val="0"/>
                <w:numId w:val="39"/>
              </w:numPr>
              <w:tabs>
                <w:tab w:val="left" w:pos="1166"/>
              </w:tabs>
              <w:spacing w:before="51"/>
              <w:ind w:hanging="318"/>
            </w:pPr>
            <w:r>
              <w:t>Estimation</w:t>
            </w:r>
            <w:r>
              <w:rPr>
                <w:spacing w:val="12"/>
              </w:rPr>
              <w:t xml:space="preserve"> </w:t>
            </w:r>
            <w:r>
              <w:t>of</w:t>
            </w:r>
            <w:r>
              <w:rPr>
                <w:spacing w:val="15"/>
              </w:rPr>
              <w:t xml:space="preserve"> </w:t>
            </w:r>
            <w:r>
              <w:t>magnesium</w:t>
            </w:r>
            <w:r>
              <w:rPr>
                <w:spacing w:val="18"/>
              </w:rPr>
              <w:t xml:space="preserve"> </w:t>
            </w:r>
            <w:r>
              <w:t>using</w:t>
            </w:r>
            <w:r>
              <w:rPr>
                <w:spacing w:val="13"/>
              </w:rPr>
              <w:t xml:space="preserve"> </w:t>
            </w:r>
            <w:r>
              <w:t>EDTA.</w:t>
            </w:r>
          </w:p>
          <w:p w:rsidR="00325145" w:rsidRDefault="00325145" w:rsidP="00653D8F">
            <w:pPr>
              <w:pStyle w:val="TableParagraph"/>
              <w:numPr>
                <w:ilvl w:val="0"/>
                <w:numId w:val="39"/>
              </w:numPr>
              <w:tabs>
                <w:tab w:val="left" w:pos="1166"/>
              </w:tabs>
              <w:spacing w:before="97"/>
              <w:ind w:hanging="318"/>
            </w:pPr>
            <w:r>
              <w:t>Estimation</w:t>
            </w:r>
            <w:r>
              <w:rPr>
                <w:spacing w:val="10"/>
              </w:rPr>
              <w:t xml:space="preserve"> </w:t>
            </w:r>
            <w:r>
              <w:t>of</w:t>
            </w:r>
            <w:r>
              <w:rPr>
                <w:spacing w:val="12"/>
              </w:rPr>
              <w:t xml:space="preserve"> </w:t>
            </w:r>
            <w:r>
              <w:t>ferrous</w:t>
            </w:r>
            <w:r>
              <w:rPr>
                <w:spacing w:val="15"/>
              </w:rPr>
              <w:t xml:space="preserve"> </w:t>
            </w:r>
            <w:r>
              <w:t>ion</w:t>
            </w:r>
            <w:r>
              <w:rPr>
                <w:spacing w:val="15"/>
              </w:rPr>
              <w:t xml:space="preserve"> </w:t>
            </w:r>
            <w:r>
              <w:t>using</w:t>
            </w:r>
            <w:r>
              <w:rPr>
                <w:spacing w:val="13"/>
              </w:rPr>
              <w:t xml:space="preserve"> </w:t>
            </w:r>
            <w:r>
              <w:t>diphenyl</w:t>
            </w:r>
            <w:r>
              <w:rPr>
                <w:spacing w:val="12"/>
              </w:rPr>
              <w:t xml:space="preserve"> </w:t>
            </w:r>
            <w:r>
              <w:t>amine</w:t>
            </w:r>
            <w:r>
              <w:rPr>
                <w:spacing w:val="13"/>
              </w:rPr>
              <w:t xml:space="preserve"> </w:t>
            </w:r>
            <w:r>
              <w:t>as</w:t>
            </w:r>
            <w:r>
              <w:rPr>
                <w:spacing w:val="10"/>
              </w:rPr>
              <w:t xml:space="preserve"> </w:t>
            </w:r>
            <w:r>
              <w:t>indicator.</w:t>
            </w:r>
          </w:p>
        </w:tc>
      </w:tr>
      <w:tr w:rsidR="00325145" w:rsidTr="00653D8F">
        <w:trPr>
          <w:trHeight w:val="966"/>
        </w:trPr>
        <w:tc>
          <w:tcPr>
            <w:tcW w:w="1918" w:type="dxa"/>
          </w:tcPr>
          <w:p w:rsidR="00325145" w:rsidRDefault="00325145" w:rsidP="00653D8F">
            <w:pPr>
              <w:pStyle w:val="TableParagraph"/>
              <w:spacing w:before="5"/>
              <w:rPr>
                <w:b/>
              </w:rPr>
            </w:pPr>
            <w:r>
              <w:rPr>
                <w:b/>
              </w:rPr>
              <w:t>Reference</w:t>
            </w:r>
            <w:r>
              <w:rPr>
                <w:b/>
                <w:spacing w:val="17"/>
              </w:rPr>
              <w:t xml:space="preserve"> </w:t>
            </w:r>
            <w:r>
              <w:rPr>
                <w:b/>
              </w:rPr>
              <w:t>Books</w:t>
            </w:r>
          </w:p>
        </w:tc>
        <w:tc>
          <w:tcPr>
            <w:tcW w:w="7270" w:type="dxa"/>
          </w:tcPr>
          <w:p w:rsidR="00325145" w:rsidRDefault="00325145" w:rsidP="00653D8F">
            <w:pPr>
              <w:pStyle w:val="TableParagraph"/>
              <w:spacing w:before="44" w:line="292" w:lineRule="auto"/>
              <w:ind w:left="232"/>
            </w:pPr>
            <w:proofErr w:type="spellStart"/>
            <w:r>
              <w:t>V.Venkateswaran</w:t>
            </w:r>
            <w:proofErr w:type="spellEnd"/>
            <w:r>
              <w:t>,</w:t>
            </w:r>
            <w:r>
              <w:rPr>
                <w:spacing w:val="1"/>
              </w:rPr>
              <w:t xml:space="preserve"> </w:t>
            </w:r>
            <w:proofErr w:type="spellStart"/>
            <w:proofErr w:type="gramStart"/>
            <w:r>
              <w:t>R.Veerasamy</w:t>
            </w:r>
            <w:proofErr w:type="spellEnd"/>
            <w:proofErr w:type="gramEnd"/>
            <w:r>
              <w:t>,</w:t>
            </w:r>
            <w:r>
              <w:rPr>
                <w:spacing w:val="4"/>
              </w:rPr>
              <w:t xml:space="preserve"> </w:t>
            </w:r>
            <w:proofErr w:type="spellStart"/>
            <w:r>
              <w:t>A.R.Kulandaivelu</w:t>
            </w:r>
            <w:proofErr w:type="spellEnd"/>
            <w:r>
              <w:t>,</w:t>
            </w:r>
            <w:r>
              <w:rPr>
                <w:spacing w:val="1"/>
              </w:rPr>
              <w:t xml:space="preserve"> </w:t>
            </w:r>
            <w:r>
              <w:t>Basic</w:t>
            </w:r>
            <w:r>
              <w:rPr>
                <w:spacing w:val="4"/>
              </w:rPr>
              <w:t xml:space="preserve"> </w:t>
            </w:r>
            <w:r>
              <w:t>Principles</w:t>
            </w:r>
            <w:r>
              <w:rPr>
                <w:spacing w:val="-52"/>
              </w:rPr>
              <w:t xml:space="preserve"> </w:t>
            </w:r>
            <w:proofErr w:type="spellStart"/>
            <w:r>
              <w:t>ofPractical</w:t>
            </w:r>
            <w:proofErr w:type="spellEnd"/>
            <w:r>
              <w:rPr>
                <w:spacing w:val="9"/>
              </w:rPr>
              <w:t xml:space="preserve"> </w:t>
            </w:r>
            <w:r>
              <w:t>Chemistry;</w:t>
            </w:r>
            <w:r>
              <w:rPr>
                <w:spacing w:val="12"/>
              </w:rPr>
              <w:t xml:space="preserve"> </w:t>
            </w:r>
            <w:r>
              <w:t>Sultan</w:t>
            </w:r>
            <w:r>
              <w:rPr>
                <w:spacing w:val="9"/>
              </w:rPr>
              <w:t xml:space="preserve"> </w:t>
            </w:r>
            <w:r>
              <w:t>Chand</w:t>
            </w:r>
            <w:r>
              <w:rPr>
                <w:spacing w:val="11"/>
              </w:rPr>
              <w:t xml:space="preserve"> </w:t>
            </w:r>
            <w:r>
              <w:t>&amp;</w:t>
            </w:r>
            <w:r>
              <w:rPr>
                <w:spacing w:val="9"/>
              </w:rPr>
              <w:t xml:space="preserve"> </w:t>
            </w:r>
            <w:r>
              <w:t>sons,</w:t>
            </w:r>
            <w:r>
              <w:rPr>
                <w:spacing w:val="12"/>
              </w:rPr>
              <w:t xml:space="preserve"> </w:t>
            </w:r>
            <w:r>
              <w:t>Second</w:t>
            </w:r>
            <w:r>
              <w:rPr>
                <w:spacing w:val="11"/>
              </w:rPr>
              <w:t xml:space="preserve"> </w:t>
            </w:r>
            <w:r>
              <w:t>edition,</w:t>
            </w:r>
            <w:r>
              <w:rPr>
                <w:spacing w:val="11"/>
              </w:rPr>
              <w:t xml:space="preserve"> </w:t>
            </w:r>
            <w:r>
              <w:t>1997.</w:t>
            </w:r>
          </w:p>
        </w:tc>
      </w:tr>
      <w:tr w:rsidR="00325145" w:rsidTr="00653D8F">
        <w:trPr>
          <w:trHeight w:val="966"/>
        </w:trPr>
        <w:tc>
          <w:tcPr>
            <w:tcW w:w="1918" w:type="dxa"/>
          </w:tcPr>
          <w:p w:rsidR="00325145" w:rsidRDefault="00325145" w:rsidP="00653D8F">
            <w:pPr>
              <w:pStyle w:val="TableParagraph"/>
              <w:spacing w:before="5"/>
              <w:rPr>
                <w:b/>
              </w:rPr>
            </w:pPr>
            <w:r>
              <w:rPr>
                <w:b/>
              </w:rPr>
              <w:t>Website and E-Learning Sources</w:t>
            </w:r>
          </w:p>
        </w:tc>
        <w:tc>
          <w:tcPr>
            <w:tcW w:w="7270" w:type="dxa"/>
          </w:tcPr>
          <w:p w:rsidR="00325145" w:rsidRDefault="00325145" w:rsidP="00653D8F">
            <w:pPr>
              <w:spacing w:after="149" w:line="256" w:lineRule="auto"/>
              <w:ind w:left="2"/>
            </w:pPr>
            <w:r>
              <w:rPr>
                <w:sz w:val="23"/>
              </w:rPr>
              <w:t xml:space="preserve">1)http://www.federica.unina.it/agraria/analytical-chemistry/volumetricanalysis </w:t>
            </w:r>
          </w:p>
          <w:p w:rsidR="00325145" w:rsidRDefault="00325145" w:rsidP="00653D8F">
            <w:pPr>
              <w:pStyle w:val="TableParagraph"/>
              <w:spacing w:before="44" w:line="292" w:lineRule="auto"/>
            </w:pPr>
            <w:r>
              <w:rPr>
                <w:sz w:val="23"/>
              </w:rPr>
              <w:t>2)https://chemdictionary.org/titration-indicator/</w:t>
            </w:r>
          </w:p>
        </w:tc>
      </w:tr>
      <w:tr w:rsidR="00325145" w:rsidTr="00653D8F">
        <w:trPr>
          <w:trHeight w:val="2116"/>
        </w:trPr>
        <w:tc>
          <w:tcPr>
            <w:tcW w:w="9188" w:type="dxa"/>
            <w:gridSpan w:val="2"/>
          </w:tcPr>
          <w:p w:rsidR="00325145" w:rsidRDefault="00325145" w:rsidP="00653D8F">
            <w:pPr>
              <w:pStyle w:val="TableParagraph"/>
              <w:spacing w:before="3" w:line="244" w:lineRule="auto"/>
              <w:ind w:right="2380"/>
              <w:rPr>
                <w:b/>
              </w:rPr>
            </w:pPr>
            <w:r>
              <w:rPr>
                <w:b/>
              </w:rPr>
              <w:t>Course</w:t>
            </w:r>
            <w:r>
              <w:rPr>
                <w:b/>
                <w:spacing w:val="15"/>
              </w:rPr>
              <w:t xml:space="preserve"> </w:t>
            </w:r>
            <w:r>
              <w:rPr>
                <w:b/>
              </w:rPr>
              <w:t>Learning</w:t>
            </w:r>
            <w:r>
              <w:rPr>
                <w:b/>
                <w:spacing w:val="15"/>
              </w:rPr>
              <w:t xml:space="preserve"> </w:t>
            </w:r>
            <w:r>
              <w:rPr>
                <w:b/>
              </w:rPr>
              <w:t>Outcomes</w:t>
            </w:r>
            <w:r>
              <w:rPr>
                <w:b/>
                <w:spacing w:val="17"/>
              </w:rPr>
              <w:t xml:space="preserve"> </w:t>
            </w:r>
            <w:r>
              <w:rPr>
                <w:b/>
              </w:rPr>
              <w:t>(for</w:t>
            </w:r>
            <w:r>
              <w:rPr>
                <w:b/>
                <w:spacing w:val="13"/>
              </w:rPr>
              <w:t xml:space="preserve"> </w:t>
            </w:r>
            <w:r>
              <w:rPr>
                <w:b/>
              </w:rPr>
              <w:t>Mapping</w:t>
            </w:r>
            <w:r>
              <w:rPr>
                <w:b/>
                <w:spacing w:val="20"/>
              </w:rPr>
              <w:t xml:space="preserve"> </w:t>
            </w:r>
            <w:r>
              <w:rPr>
                <w:b/>
              </w:rPr>
              <w:t>with</w:t>
            </w:r>
            <w:r>
              <w:rPr>
                <w:b/>
                <w:spacing w:val="12"/>
              </w:rPr>
              <w:t xml:space="preserve"> </w:t>
            </w:r>
            <w:r>
              <w:rPr>
                <w:b/>
              </w:rPr>
              <w:t>POs</w:t>
            </w:r>
            <w:r>
              <w:rPr>
                <w:b/>
                <w:spacing w:val="17"/>
              </w:rPr>
              <w:t xml:space="preserve"> </w:t>
            </w:r>
            <w:r>
              <w:rPr>
                <w:b/>
              </w:rPr>
              <w:t>and</w:t>
            </w:r>
            <w:r>
              <w:rPr>
                <w:b/>
                <w:spacing w:val="18"/>
              </w:rPr>
              <w:t xml:space="preserve"> </w:t>
            </w:r>
            <w:r>
              <w:rPr>
                <w:b/>
              </w:rPr>
              <w:t>PSOs)</w:t>
            </w:r>
            <w:r>
              <w:rPr>
                <w:b/>
                <w:spacing w:val="-52"/>
              </w:rPr>
              <w:t xml:space="preserve"> </w:t>
            </w:r>
            <w:r>
              <w:rPr>
                <w:b/>
              </w:rPr>
              <w:t>On</w:t>
            </w:r>
            <w:r>
              <w:rPr>
                <w:b/>
                <w:spacing w:val="7"/>
              </w:rPr>
              <w:t xml:space="preserve"> </w:t>
            </w:r>
            <w:r>
              <w:rPr>
                <w:b/>
              </w:rPr>
              <w:t>completion</w:t>
            </w:r>
            <w:r>
              <w:rPr>
                <w:b/>
                <w:spacing w:val="7"/>
              </w:rPr>
              <w:t xml:space="preserve"> </w:t>
            </w:r>
            <w:r>
              <w:rPr>
                <w:b/>
              </w:rPr>
              <w:t>of</w:t>
            </w:r>
            <w:r>
              <w:rPr>
                <w:b/>
                <w:spacing w:val="7"/>
              </w:rPr>
              <w:t xml:space="preserve"> </w:t>
            </w:r>
            <w:r>
              <w:rPr>
                <w:b/>
              </w:rPr>
              <w:t>the</w:t>
            </w:r>
            <w:r>
              <w:rPr>
                <w:b/>
                <w:spacing w:val="8"/>
              </w:rPr>
              <w:t xml:space="preserve"> </w:t>
            </w:r>
            <w:r>
              <w:rPr>
                <w:b/>
              </w:rPr>
              <w:t>course</w:t>
            </w:r>
            <w:r>
              <w:rPr>
                <w:b/>
                <w:spacing w:val="6"/>
              </w:rPr>
              <w:t xml:space="preserve"> </w:t>
            </w:r>
            <w:r>
              <w:rPr>
                <w:b/>
              </w:rPr>
              <w:t>the</w:t>
            </w:r>
            <w:r>
              <w:rPr>
                <w:b/>
                <w:spacing w:val="10"/>
              </w:rPr>
              <w:t xml:space="preserve"> </w:t>
            </w:r>
            <w:r>
              <w:rPr>
                <w:b/>
              </w:rPr>
              <w:t>students</w:t>
            </w:r>
            <w:r>
              <w:rPr>
                <w:b/>
                <w:spacing w:val="8"/>
              </w:rPr>
              <w:t xml:space="preserve"> </w:t>
            </w:r>
            <w:r>
              <w:rPr>
                <w:b/>
              </w:rPr>
              <w:t>should</w:t>
            </w:r>
            <w:r>
              <w:rPr>
                <w:b/>
                <w:spacing w:val="8"/>
              </w:rPr>
              <w:t xml:space="preserve"> </w:t>
            </w:r>
            <w:r>
              <w:rPr>
                <w:b/>
              </w:rPr>
              <w:t>be</w:t>
            </w:r>
            <w:r>
              <w:rPr>
                <w:b/>
                <w:spacing w:val="13"/>
              </w:rPr>
              <w:t xml:space="preserve"> </w:t>
            </w:r>
            <w:r>
              <w:rPr>
                <w:b/>
              </w:rPr>
              <w:t>able</w:t>
            </w:r>
            <w:r>
              <w:rPr>
                <w:b/>
                <w:spacing w:val="8"/>
              </w:rPr>
              <w:t xml:space="preserve"> </w:t>
            </w:r>
            <w:r>
              <w:rPr>
                <w:b/>
              </w:rPr>
              <w:t>to</w:t>
            </w:r>
          </w:p>
          <w:p w:rsidR="00325145" w:rsidRDefault="00325145" w:rsidP="00653D8F">
            <w:pPr>
              <w:pStyle w:val="TableParagraph"/>
              <w:spacing w:line="244" w:lineRule="auto"/>
              <w:ind w:right="345"/>
            </w:pPr>
            <w:r>
              <w:t>CO</w:t>
            </w:r>
            <w:r>
              <w:rPr>
                <w:spacing w:val="12"/>
              </w:rPr>
              <w:t xml:space="preserve"> </w:t>
            </w:r>
            <w:r>
              <w:t>1:</w:t>
            </w:r>
            <w:r>
              <w:rPr>
                <w:spacing w:val="34"/>
              </w:rPr>
              <w:t xml:space="preserve"> </w:t>
            </w:r>
            <w:r>
              <w:t>gain</w:t>
            </w:r>
            <w:r>
              <w:rPr>
                <w:spacing w:val="7"/>
              </w:rPr>
              <w:t xml:space="preserve"> </w:t>
            </w:r>
            <w:r>
              <w:t>an</w:t>
            </w:r>
            <w:r>
              <w:rPr>
                <w:spacing w:val="10"/>
              </w:rPr>
              <w:t xml:space="preserve"> </w:t>
            </w:r>
            <w:r>
              <w:t>understanding</w:t>
            </w:r>
            <w:r>
              <w:rPr>
                <w:spacing w:val="12"/>
              </w:rPr>
              <w:t xml:space="preserve"> </w:t>
            </w:r>
            <w:r>
              <w:t>of</w:t>
            </w:r>
            <w:r>
              <w:rPr>
                <w:spacing w:val="10"/>
              </w:rPr>
              <w:t xml:space="preserve"> </w:t>
            </w:r>
            <w:r>
              <w:t>the</w:t>
            </w:r>
            <w:r>
              <w:rPr>
                <w:spacing w:val="13"/>
              </w:rPr>
              <w:t xml:space="preserve"> </w:t>
            </w:r>
            <w:r>
              <w:t>use</w:t>
            </w:r>
            <w:r>
              <w:rPr>
                <w:spacing w:val="13"/>
              </w:rPr>
              <w:t xml:space="preserve"> </w:t>
            </w:r>
            <w:r>
              <w:t>of</w:t>
            </w:r>
            <w:r>
              <w:rPr>
                <w:spacing w:val="10"/>
              </w:rPr>
              <w:t xml:space="preserve"> </w:t>
            </w:r>
            <w:r>
              <w:t>standard</w:t>
            </w:r>
            <w:r>
              <w:rPr>
                <w:spacing w:val="7"/>
              </w:rPr>
              <w:t xml:space="preserve"> </w:t>
            </w:r>
            <w:r>
              <w:t>flask</w:t>
            </w:r>
            <w:r>
              <w:rPr>
                <w:spacing w:val="10"/>
              </w:rPr>
              <w:t xml:space="preserve"> </w:t>
            </w:r>
            <w:r>
              <w:t>and</w:t>
            </w:r>
            <w:r>
              <w:rPr>
                <w:spacing w:val="10"/>
              </w:rPr>
              <w:t xml:space="preserve"> </w:t>
            </w:r>
            <w:r>
              <w:t>volumetric</w:t>
            </w:r>
            <w:r>
              <w:rPr>
                <w:spacing w:val="12"/>
              </w:rPr>
              <w:t xml:space="preserve"> </w:t>
            </w:r>
            <w:r>
              <w:t>pipettes,</w:t>
            </w:r>
            <w:r>
              <w:rPr>
                <w:spacing w:val="12"/>
              </w:rPr>
              <w:t xml:space="preserve"> </w:t>
            </w:r>
            <w:r>
              <w:t>burette.</w:t>
            </w:r>
            <w:r>
              <w:rPr>
                <w:spacing w:val="-52"/>
              </w:rPr>
              <w:t xml:space="preserve"> </w:t>
            </w:r>
            <w:r>
              <w:t>CO</w:t>
            </w:r>
            <w:r>
              <w:rPr>
                <w:spacing w:val="6"/>
              </w:rPr>
              <w:t xml:space="preserve"> </w:t>
            </w:r>
            <w:r>
              <w:t>2:</w:t>
            </w:r>
            <w:r>
              <w:rPr>
                <w:spacing w:val="19"/>
              </w:rPr>
              <w:t xml:space="preserve"> </w:t>
            </w:r>
            <w:r>
              <w:t>design,</w:t>
            </w:r>
            <w:r>
              <w:rPr>
                <w:spacing w:val="5"/>
              </w:rPr>
              <w:t xml:space="preserve"> </w:t>
            </w:r>
            <w:r>
              <w:t>carry</w:t>
            </w:r>
            <w:r>
              <w:rPr>
                <w:spacing w:val="5"/>
              </w:rPr>
              <w:t xml:space="preserve"> </w:t>
            </w:r>
            <w:r>
              <w:t>out,</w:t>
            </w:r>
            <w:r>
              <w:rPr>
                <w:spacing w:val="7"/>
              </w:rPr>
              <w:t xml:space="preserve"> </w:t>
            </w:r>
            <w:r>
              <w:t>record</w:t>
            </w:r>
            <w:r>
              <w:rPr>
                <w:spacing w:val="5"/>
              </w:rPr>
              <w:t xml:space="preserve"> </w:t>
            </w:r>
            <w:r>
              <w:t>and</w:t>
            </w:r>
            <w:r>
              <w:rPr>
                <w:spacing w:val="5"/>
              </w:rPr>
              <w:t xml:space="preserve"> </w:t>
            </w:r>
            <w:r>
              <w:t>interpret</w:t>
            </w:r>
            <w:r>
              <w:rPr>
                <w:spacing w:val="4"/>
              </w:rPr>
              <w:t xml:space="preserve"> </w:t>
            </w:r>
            <w:r>
              <w:t>the</w:t>
            </w:r>
            <w:r>
              <w:rPr>
                <w:spacing w:val="8"/>
              </w:rPr>
              <w:t xml:space="preserve"> </w:t>
            </w:r>
            <w:r>
              <w:t>results</w:t>
            </w:r>
            <w:r>
              <w:rPr>
                <w:spacing w:val="5"/>
              </w:rPr>
              <w:t xml:space="preserve"> </w:t>
            </w:r>
            <w:r>
              <w:t>of</w:t>
            </w:r>
            <w:r>
              <w:rPr>
                <w:spacing w:val="9"/>
              </w:rPr>
              <w:t xml:space="preserve"> </w:t>
            </w:r>
            <w:r>
              <w:t>volumetric</w:t>
            </w:r>
            <w:r>
              <w:rPr>
                <w:spacing w:val="8"/>
              </w:rPr>
              <w:t xml:space="preserve"> </w:t>
            </w:r>
            <w:r>
              <w:t>titration.</w:t>
            </w:r>
          </w:p>
          <w:p w:rsidR="00325145" w:rsidRDefault="00325145" w:rsidP="00653D8F">
            <w:pPr>
              <w:pStyle w:val="TableParagraph"/>
            </w:pPr>
            <w:r>
              <w:t>CO</w:t>
            </w:r>
            <w:r>
              <w:rPr>
                <w:spacing w:val="11"/>
              </w:rPr>
              <w:t xml:space="preserve"> </w:t>
            </w:r>
            <w:r>
              <w:t>3:</w:t>
            </w:r>
            <w:r>
              <w:rPr>
                <w:spacing w:val="19"/>
              </w:rPr>
              <w:t xml:space="preserve"> </w:t>
            </w:r>
            <w:r>
              <w:t>apply</w:t>
            </w:r>
            <w:r>
              <w:rPr>
                <w:spacing w:val="11"/>
              </w:rPr>
              <w:t xml:space="preserve"> </w:t>
            </w:r>
            <w:r>
              <w:t>their</w:t>
            </w:r>
            <w:r>
              <w:rPr>
                <w:spacing w:val="6"/>
              </w:rPr>
              <w:t xml:space="preserve"> </w:t>
            </w:r>
            <w:r>
              <w:t>skill</w:t>
            </w:r>
            <w:r>
              <w:rPr>
                <w:spacing w:val="9"/>
              </w:rPr>
              <w:t xml:space="preserve"> </w:t>
            </w:r>
            <w:r>
              <w:t>in</w:t>
            </w:r>
            <w:r>
              <w:rPr>
                <w:spacing w:val="9"/>
              </w:rPr>
              <w:t xml:space="preserve"> </w:t>
            </w:r>
            <w:r>
              <w:t>the</w:t>
            </w:r>
            <w:r>
              <w:rPr>
                <w:spacing w:val="9"/>
              </w:rPr>
              <w:t xml:space="preserve"> </w:t>
            </w:r>
            <w:r>
              <w:t>analysis</w:t>
            </w:r>
            <w:r>
              <w:rPr>
                <w:spacing w:val="11"/>
              </w:rPr>
              <w:t xml:space="preserve"> </w:t>
            </w:r>
            <w:r>
              <w:t>of</w:t>
            </w:r>
            <w:r>
              <w:rPr>
                <w:spacing w:val="12"/>
              </w:rPr>
              <w:t xml:space="preserve"> </w:t>
            </w:r>
            <w:r>
              <w:t>water/hardness.</w:t>
            </w:r>
          </w:p>
          <w:p w:rsidR="00325145" w:rsidRDefault="00325145" w:rsidP="00653D8F">
            <w:pPr>
              <w:pStyle w:val="TableParagraph"/>
              <w:spacing w:before="4"/>
            </w:pPr>
            <w:r>
              <w:t>CO4:</w:t>
            </w:r>
            <w:r>
              <w:rPr>
                <w:spacing w:val="27"/>
              </w:rPr>
              <w:t xml:space="preserve"> </w:t>
            </w:r>
            <w:r>
              <w:t>analyze</w:t>
            </w:r>
            <w:r>
              <w:rPr>
                <w:spacing w:val="16"/>
              </w:rPr>
              <w:t xml:space="preserve"> </w:t>
            </w:r>
            <w:r>
              <w:t>the</w:t>
            </w:r>
            <w:r>
              <w:rPr>
                <w:spacing w:val="13"/>
              </w:rPr>
              <w:t xml:space="preserve"> </w:t>
            </w:r>
            <w:r>
              <w:t>chemical</w:t>
            </w:r>
            <w:r>
              <w:rPr>
                <w:spacing w:val="10"/>
              </w:rPr>
              <w:t xml:space="preserve"> </w:t>
            </w:r>
            <w:r>
              <w:t>constituents</w:t>
            </w:r>
            <w:r>
              <w:rPr>
                <w:spacing w:val="13"/>
              </w:rPr>
              <w:t xml:space="preserve"> </w:t>
            </w:r>
            <w:r>
              <w:t>in</w:t>
            </w:r>
            <w:r>
              <w:rPr>
                <w:spacing w:val="15"/>
              </w:rPr>
              <w:t xml:space="preserve"> </w:t>
            </w:r>
            <w:r>
              <w:t>allied</w:t>
            </w:r>
            <w:r>
              <w:rPr>
                <w:spacing w:val="13"/>
              </w:rPr>
              <w:t xml:space="preserve"> </w:t>
            </w:r>
            <w:r>
              <w:t>chemical</w:t>
            </w:r>
            <w:r>
              <w:rPr>
                <w:spacing w:val="12"/>
              </w:rPr>
              <w:t xml:space="preserve"> </w:t>
            </w:r>
            <w:r>
              <w:t>products</w:t>
            </w:r>
          </w:p>
        </w:tc>
      </w:tr>
    </w:tbl>
    <w:p w:rsidR="00325145" w:rsidRDefault="00325145" w:rsidP="00325145">
      <w:pPr>
        <w:sectPr w:rsidR="00325145">
          <w:pgSz w:w="12240" w:h="15840"/>
          <w:pgMar w:top="1500" w:right="800" w:bottom="1100" w:left="1320" w:header="0" w:footer="909" w:gutter="0"/>
          <w:cols w:space="720"/>
        </w:sectPr>
      </w:pPr>
    </w:p>
    <w:tbl>
      <w:tblPr>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128"/>
        <w:gridCol w:w="1484"/>
        <w:gridCol w:w="1058"/>
        <w:gridCol w:w="1200"/>
        <w:gridCol w:w="931"/>
      </w:tblGrid>
      <w:tr w:rsidR="00325145" w:rsidTr="00653D8F">
        <w:trPr>
          <w:trHeight w:val="277"/>
        </w:trPr>
        <w:tc>
          <w:tcPr>
            <w:tcW w:w="2960" w:type="dxa"/>
          </w:tcPr>
          <w:p w:rsidR="00325145" w:rsidRDefault="00325145" w:rsidP="00653D8F">
            <w:pPr>
              <w:pStyle w:val="TableParagraph"/>
              <w:spacing w:line="250" w:lineRule="exact"/>
              <w:rPr>
                <w:b/>
              </w:rPr>
            </w:pPr>
            <w:r>
              <w:rPr>
                <w:b/>
              </w:rPr>
              <w:lastRenderedPageBreak/>
              <w:t>CO</w:t>
            </w:r>
            <w:r>
              <w:rPr>
                <w:b/>
                <w:spacing w:val="10"/>
              </w:rPr>
              <w:t xml:space="preserve"> </w:t>
            </w:r>
            <w:r>
              <w:rPr>
                <w:b/>
              </w:rPr>
              <w:t>/PSO</w:t>
            </w:r>
          </w:p>
        </w:tc>
        <w:tc>
          <w:tcPr>
            <w:tcW w:w="1128" w:type="dxa"/>
          </w:tcPr>
          <w:p w:rsidR="00325145" w:rsidRDefault="00325145" w:rsidP="00653D8F">
            <w:pPr>
              <w:pStyle w:val="TableParagraph"/>
              <w:spacing w:line="250" w:lineRule="exact"/>
              <w:ind w:left="270" w:right="258"/>
              <w:jc w:val="center"/>
              <w:rPr>
                <w:b/>
              </w:rPr>
            </w:pPr>
            <w:r>
              <w:rPr>
                <w:b/>
              </w:rPr>
              <w:t>PSO1</w:t>
            </w:r>
          </w:p>
        </w:tc>
        <w:tc>
          <w:tcPr>
            <w:tcW w:w="1484" w:type="dxa"/>
          </w:tcPr>
          <w:p w:rsidR="00325145" w:rsidRDefault="00325145" w:rsidP="00653D8F">
            <w:pPr>
              <w:pStyle w:val="TableParagraph"/>
              <w:spacing w:line="250" w:lineRule="exact"/>
              <w:ind w:left="450" w:right="432"/>
              <w:jc w:val="center"/>
              <w:rPr>
                <w:b/>
              </w:rPr>
            </w:pPr>
            <w:r>
              <w:rPr>
                <w:b/>
              </w:rPr>
              <w:t>PSO2</w:t>
            </w:r>
          </w:p>
        </w:tc>
        <w:tc>
          <w:tcPr>
            <w:tcW w:w="1058" w:type="dxa"/>
          </w:tcPr>
          <w:p w:rsidR="00325145" w:rsidRDefault="00325145" w:rsidP="00653D8F">
            <w:pPr>
              <w:pStyle w:val="TableParagraph"/>
              <w:spacing w:line="250" w:lineRule="exact"/>
              <w:ind w:left="237" w:right="222"/>
              <w:jc w:val="center"/>
              <w:rPr>
                <w:b/>
              </w:rPr>
            </w:pPr>
            <w:r>
              <w:rPr>
                <w:b/>
              </w:rPr>
              <w:t>PSO3</w:t>
            </w:r>
          </w:p>
        </w:tc>
        <w:tc>
          <w:tcPr>
            <w:tcW w:w="1200" w:type="dxa"/>
          </w:tcPr>
          <w:p w:rsidR="00325145" w:rsidRDefault="00325145" w:rsidP="00653D8F">
            <w:pPr>
              <w:pStyle w:val="TableParagraph"/>
              <w:spacing w:line="250" w:lineRule="exact"/>
              <w:ind w:left="306" w:right="293"/>
              <w:jc w:val="center"/>
              <w:rPr>
                <w:b/>
              </w:rPr>
            </w:pPr>
            <w:r>
              <w:rPr>
                <w:b/>
              </w:rPr>
              <w:t>PSO4</w:t>
            </w:r>
          </w:p>
        </w:tc>
        <w:tc>
          <w:tcPr>
            <w:tcW w:w="931" w:type="dxa"/>
          </w:tcPr>
          <w:p w:rsidR="00325145" w:rsidRDefault="00325145" w:rsidP="00653D8F">
            <w:pPr>
              <w:pStyle w:val="TableParagraph"/>
              <w:spacing w:line="250" w:lineRule="exact"/>
              <w:ind w:left="173" w:right="157"/>
              <w:jc w:val="center"/>
              <w:rPr>
                <w:b/>
              </w:rPr>
            </w:pPr>
            <w:r>
              <w:rPr>
                <w:b/>
              </w:rPr>
              <w:t>PSO5</w:t>
            </w:r>
          </w:p>
        </w:tc>
      </w:tr>
      <w:tr w:rsidR="00325145" w:rsidTr="00653D8F">
        <w:trPr>
          <w:trHeight w:val="280"/>
        </w:trPr>
        <w:tc>
          <w:tcPr>
            <w:tcW w:w="2960" w:type="dxa"/>
          </w:tcPr>
          <w:p w:rsidR="00325145" w:rsidRDefault="00325145" w:rsidP="00653D8F">
            <w:pPr>
              <w:pStyle w:val="TableParagraph"/>
              <w:spacing w:line="252" w:lineRule="exact"/>
              <w:rPr>
                <w:b/>
              </w:rPr>
            </w:pPr>
            <w:r>
              <w:rPr>
                <w:b/>
              </w:rPr>
              <w:t>CO1</w:t>
            </w:r>
          </w:p>
        </w:tc>
        <w:tc>
          <w:tcPr>
            <w:tcW w:w="1128" w:type="dxa"/>
          </w:tcPr>
          <w:p w:rsidR="00325145" w:rsidRDefault="00325145" w:rsidP="00653D8F">
            <w:pPr>
              <w:pStyle w:val="TableParagraph"/>
              <w:spacing w:line="245" w:lineRule="exact"/>
              <w:ind w:left="19"/>
              <w:jc w:val="center"/>
            </w:pPr>
            <w:r>
              <w:rPr>
                <w:w w:val="102"/>
              </w:rPr>
              <w:t>3</w:t>
            </w:r>
          </w:p>
        </w:tc>
        <w:tc>
          <w:tcPr>
            <w:tcW w:w="1484" w:type="dxa"/>
          </w:tcPr>
          <w:p w:rsidR="00325145" w:rsidRDefault="00325145" w:rsidP="00653D8F">
            <w:pPr>
              <w:pStyle w:val="TableParagraph"/>
              <w:spacing w:line="245" w:lineRule="exact"/>
              <w:ind w:left="19"/>
              <w:jc w:val="center"/>
            </w:pPr>
            <w:r>
              <w:rPr>
                <w:w w:val="102"/>
              </w:rPr>
              <w:t>3</w:t>
            </w:r>
          </w:p>
        </w:tc>
        <w:tc>
          <w:tcPr>
            <w:tcW w:w="1058" w:type="dxa"/>
          </w:tcPr>
          <w:p w:rsidR="00325145" w:rsidRDefault="00325145" w:rsidP="00653D8F">
            <w:pPr>
              <w:pStyle w:val="TableParagraph"/>
              <w:spacing w:line="245" w:lineRule="exact"/>
              <w:ind w:left="13"/>
              <w:jc w:val="center"/>
            </w:pPr>
            <w:r>
              <w:rPr>
                <w:w w:val="102"/>
              </w:rPr>
              <w:t>3</w:t>
            </w:r>
          </w:p>
        </w:tc>
        <w:tc>
          <w:tcPr>
            <w:tcW w:w="1200" w:type="dxa"/>
          </w:tcPr>
          <w:p w:rsidR="00325145" w:rsidRDefault="00325145" w:rsidP="00653D8F">
            <w:pPr>
              <w:pStyle w:val="TableParagraph"/>
              <w:spacing w:line="245" w:lineRule="exact"/>
              <w:ind w:left="15"/>
              <w:jc w:val="center"/>
            </w:pPr>
            <w:r>
              <w:rPr>
                <w:w w:val="102"/>
              </w:rPr>
              <w:t>3</w:t>
            </w:r>
          </w:p>
        </w:tc>
        <w:tc>
          <w:tcPr>
            <w:tcW w:w="931" w:type="dxa"/>
          </w:tcPr>
          <w:p w:rsidR="00325145" w:rsidRDefault="00325145" w:rsidP="00653D8F">
            <w:pPr>
              <w:pStyle w:val="TableParagraph"/>
              <w:spacing w:line="245" w:lineRule="exact"/>
              <w:ind w:left="19"/>
              <w:jc w:val="center"/>
            </w:pPr>
            <w:r>
              <w:rPr>
                <w:w w:val="102"/>
              </w:rPr>
              <w:t>3</w:t>
            </w:r>
          </w:p>
        </w:tc>
      </w:tr>
      <w:tr w:rsidR="00325145" w:rsidTr="00653D8F">
        <w:trPr>
          <w:trHeight w:val="277"/>
        </w:trPr>
        <w:tc>
          <w:tcPr>
            <w:tcW w:w="2960" w:type="dxa"/>
          </w:tcPr>
          <w:p w:rsidR="00325145" w:rsidRDefault="00325145" w:rsidP="00653D8F">
            <w:pPr>
              <w:pStyle w:val="TableParagraph"/>
              <w:spacing w:line="250" w:lineRule="exact"/>
              <w:rPr>
                <w:b/>
              </w:rPr>
            </w:pPr>
            <w:r>
              <w:rPr>
                <w:b/>
              </w:rPr>
              <w:t>CO2</w:t>
            </w:r>
          </w:p>
        </w:tc>
        <w:tc>
          <w:tcPr>
            <w:tcW w:w="1128" w:type="dxa"/>
          </w:tcPr>
          <w:p w:rsidR="00325145" w:rsidRDefault="00325145" w:rsidP="00653D8F">
            <w:pPr>
              <w:pStyle w:val="TableParagraph"/>
              <w:spacing w:line="242" w:lineRule="exact"/>
              <w:ind w:left="19"/>
              <w:jc w:val="center"/>
            </w:pPr>
            <w:r>
              <w:rPr>
                <w:w w:val="102"/>
              </w:rPr>
              <w:t>3</w:t>
            </w:r>
          </w:p>
        </w:tc>
        <w:tc>
          <w:tcPr>
            <w:tcW w:w="1484" w:type="dxa"/>
          </w:tcPr>
          <w:p w:rsidR="00325145" w:rsidRDefault="00325145" w:rsidP="00653D8F">
            <w:pPr>
              <w:pStyle w:val="TableParagraph"/>
              <w:spacing w:line="242" w:lineRule="exact"/>
              <w:ind w:left="19"/>
              <w:jc w:val="center"/>
            </w:pPr>
            <w:r>
              <w:rPr>
                <w:w w:val="102"/>
              </w:rPr>
              <w:t>3</w:t>
            </w:r>
          </w:p>
        </w:tc>
        <w:tc>
          <w:tcPr>
            <w:tcW w:w="1058" w:type="dxa"/>
          </w:tcPr>
          <w:p w:rsidR="00325145" w:rsidRDefault="00325145" w:rsidP="00653D8F">
            <w:pPr>
              <w:pStyle w:val="TableParagraph"/>
              <w:spacing w:line="242" w:lineRule="exact"/>
              <w:ind w:left="13"/>
              <w:jc w:val="center"/>
            </w:pPr>
            <w:r>
              <w:rPr>
                <w:w w:val="102"/>
              </w:rPr>
              <w:t>3</w:t>
            </w:r>
          </w:p>
        </w:tc>
        <w:tc>
          <w:tcPr>
            <w:tcW w:w="1200" w:type="dxa"/>
          </w:tcPr>
          <w:p w:rsidR="00325145" w:rsidRDefault="00325145" w:rsidP="00653D8F">
            <w:pPr>
              <w:pStyle w:val="TableParagraph"/>
              <w:spacing w:line="242" w:lineRule="exact"/>
              <w:ind w:left="15"/>
              <w:jc w:val="center"/>
            </w:pPr>
            <w:r>
              <w:rPr>
                <w:w w:val="102"/>
              </w:rPr>
              <w:t>3</w:t>
            </w:r>
          </w:p>
        </w:tc>
        <w:tc>
          <w:tcPr>
            <w:tcW w:w="931" w:type="dxa"/>
          </w:tcPr>
          <w:p w:rsidR="00325145" w:rsidRDefault="00325145" w:rsidP="00653D8F">
            <w:pPr>
              <w:pStyle w:val="TableParagraph"/>
              <w:spacing w:line="242" w:lineRule="exact"/>
              <w:ind w:left="19"/>
              <w:jc w:val="center"/>
            </w:pPr>
            <w:r>
              <w:rPr>
                <w:w w:val="102"/>
              </w:rPr>
              <w:t>3</w:t>
            </w:r>
          </w:p>
        </w:tc>
      </w:tr>
      <w:tr w:rsidR="00325145" w:rsidTr="00653D8F">
        <w:trPr>
          <w:trHeight w:val="280"/>
        </w:trPr>
        <w:tc>
          <w:tcPr>
            <w:tcW w:w="2960" w:type="dxa"/>
          </w:tcPr>
          <w:p w:rsidR="00325145" w:rsidRDefault="00325145" w:rsidP="00653D8F">
            <w:pPr>
              <w:pStyle w:val="TableParagraph"/>
              <w:spacing w:line="252" w:lineRule="exact"/>
              <w:rPr>
                <w:b/>
              </w:rPr>
            </w:pPr>
            <w:r>
              <w:rPr>
                <w:b/>
              </w:rPr>
              <w:t>CO3</w:t>
            </w:r>
          </w:p>
        </w:tc>
        <w:tc>
          <w:tcPr>
            <w:tcW w:w="1128" w:type="dxa"/>
          </w:tcPr>
          <w:p w:rsidR="00325145" w:rsidRDefault="00325145" w:rsidP="00653D8F">
            <w:pPr>
              <w:pStyle w:val="TableParagraph"/>
              <w:spacing w:line="245" w:lineRule="exact"/>
              <w:ind w:left="19"/>
              <w:jc w:val="center"/>
            </w:pPr>
            <w:r>
              <w:rPr>
                <w:w w:val="102"/>
              </w:rPr>
              <w:t>3</w:t>
            </w:r>
          </w:p>
        </w:tc>
        <w:tc>
          <w:tcPr>
            <w:tcW w:w="1484" w:type="dxa"/>
          </w:tcPr>
          <w:p w:rsidR="00325145" w:rsidRDefault="00325145" w:rsidP="00653D8F">
            <w:pPr>
              <w:pStyle w:val="TableParagraph"/>
              <w:spacing w:line="245" w:lineRule="exact"/>
              <w:ind w:left="19"/>
              <w:jc w:val="center"/>
            </w:pPr>
            <w:r>
              <w:rPr>
                <w:w w:val="102"/>
              </w:rPr>
              <w:t>3</w:t>
            </w:r>
          </w:p>
        </w:tc>
        <w:tc>
          <w:tcPr>
            <w:tcW w:w="1058" w:type="dxa"/>
          </w:tcPr>
          <w:p w:rsidR="00325145" w:rsidRDefault="00325145" w:rsidP="00653D8F">
            <w:pPr>
              <w:pStyle w:val="TableParagraph"/>
              <w:spacing w:line="245" w:lineRule="exact"/>
              <w:ind w:left="13"/>
              <w:jc w:val="center"/>
            </w:pPr>
            <w:r>
              <w:rPr>
                <w:w w:val="102"/>
              </w:rPr>
              <w:t>3</w:t>
            </w:r>
          </w:p>
        </w:tc>
        <w:tc>
          <w:tcPr>
            <w:tcW w:w="1200" w:type="dxa"/>
          </w:tcPr>
          <w:p w:rsidR="00325145" w:rsidRDefault="00325145" w:rsidP="00653D8F">
            <w:pPr>
              <w:pStyle w:val="TableParagraph"/>
              <w:spacing w:line="245" w:lineRule="exact"/>
              <w:ind w:left="15"/>
              <w:jc w:val="center"/>
            </w:pPr>
            <w:r>
              <w:rPr>
                <w:w w:val="102"/>
              </w:rPr>
              <w:t>3</w:t>
            </w:r>
          </w:p>
        </w:tc>
        <w:tc>
          <w:tcPr>
            <w:tcW w:w="931" w:type="dxa"/>
          </w:tcPr>
          <w:p w:rsidR="00325145" w:rsidRDefault="00325145" w:rsidP="00653D8F">
            <w:pPr>
              <w:pStyle w:val="TableParagraph"/>
              <w:spacing w:line="245" w:lineRule="exact"/>
              <w:ind w:left="19"/>
              <w:jc w:val="center"/>
            </w:pPr>
            <w:r>
              <w:rPr>
                <w:w w:val="102"/>
              </w:rPr>
              <w:t>3</w:t>
            </w:r>
          </w:p>
        </w:tc>
      </w:tr>
      <w:tr w:rsidR="00325145" w:rsidTr="00653D8F">
        <w:trPr>
          <w:trHeight w:val="277"/>
        </w:trPr>
        <w:tc>
          <w:tcPr>
            <w:tcW w:w="2960" w:type="dxa"/>
          </w:tcPr>
          <w:p w:rsidR="00325145" w:rsidRDefault="00325145" w:rsidP="00653D8F">
            <w:pPr>
              <w:pStyle w:val="TableParagraph"/>
              <w:spacing w:line="250" w:lineRule="exact"/>
              <w:rPr>
                <w:b/>
              </w:rPr>
            </w:pPr>
            <w:r>
              <w:rPr>
                <w:b/>
              </w:rPr>
              <w:t>CO4</w:t>
            </w:r>
          </w:p>
        </w:tc>
        <w:tc>
          <w:tcPr>
            <w:tcW w:w="1128" w:type="dxa"/>
          </w:tcPr>
          <w:p w:rsidR="00325145" w:rsidRDefault="00325145" w:rsidP="00653D8F">
            <w:pPr>
              <w:pStyle w:val="TableParagraph"/>
              <w:spacing w:line="242" w:lineRule="exact"/>
              <w:ind w:left="19"/>
              <w:jc w:val="center"/>
            </w:pPr>
            <w:r>
              <w:rPr>
                <w:w w:val="102"/>
              </w:rPr>
              <w:t>3</w:t>
            </w:r>
          </w:p>
        </w:tc>
        <w:tc>
          <w:tcPr>
            <w:tcW w:w="1484" w:type="dxa"/>
          </w:tcPr>
          <w:p w:rsidR="00325145" w:rsidRDefault="00325145" w:rsidP="00653D8F">
            <w:pPr>
              <w:pStyle w:val="TableParagraph"/>
              <w:spacing w:line="242" w:lineRule="exact"/>
              <w:ind w:left="19"/>
              <w:jc w:val="center"/>
            </w:pPr>
            <w:r>
              <w:rPr>
                <w:w w:val="102"/>
              </w:rPr>
              <w:t>3</w:t>
            </w:r>
          </w:p>
        </w:tc>
        <w:tc>
          <w:tcPr>
            <w:tcW w:w="1058" w:type="dxa"/>
          </w:tcPr>
          <w:p w:rsidR="00325145" w:rsidRDefault="00325145" w:rsidP="00653D8F">
            <w:pPr>
              <w:pStyle w:val="TableParagraph"/>
              <w:spacing w:line="242" w:lineRule="exact"/>
              <w:ind w:left="13"/>
              <w:jc w:val="center"/>
            </w:pPr>
            <w:r>
              <w:rPr>
                <w:w w:val="102"/>
              </w:rPr>
              <w:t>3</w:t>
            </w:r>
          </w:p>
        </w:tc>
        <w:tc>
          <w:tcPr>
            <w:tcW w:w="1200" w:type="dxa"/>
          </w:tcPr>
          <w:p w:rsidR="00325145" w:rsidRDefault="00325145" w:rsidP="00653D8F">
            <w:pPr>
              <w:pStyle w:val="TableParagraph"/>
              <w:spacing w:line="242" w:lineRule="exact"/>
              <w:ind w:left="15"/>
              <w:jc w:val="center"/>
            </w:pPr>
            <w:r>
              <w:rPr>
                <w:w w:val="102"/>
              </w:rPr>
              <w:t>3</w:t>
            </w:r>
          </w:p>
        </w:tc>
        <w:tc>
          <w:tcPr>
            <w:tcW w:w="931" w:type="dxa"/>
          </w:tcPr>
          <w:p w:rsidR="00325145" w:rsidRDefault="00325145" w:rsidP="00653D8F">
            <w:pPr>
              <w:pStyle w:val="TableParagraph"/>
              <w:spacing w:line="242" w:lineRule="exact"/>
              <w:ind w:left="19"/>
              <w:jc w:val="center"/>
            </w:pPr>
            <w:r>
              <w:rPr>
                <w:w w:val="102"/>
              </w:rPr>
              <w:t>3</w:t>
            </w:r>
          </w:p>
        </w:tc>
      </w:tr>
      <w:tr w:rsidR="00325145" w:rsidTr="00653D8F">
        <w:trPr>
          <w:trHeight w:val="280"/>
        </w:trPr>
        <w:tc>
          <w:tcPr>
            <w:tcW w:w="2960" w:type="dxa"/>
          </w:tcPr>
          <w:p w:rsidR="00325145" w:rsidRDefault="00325145" w:rsidP="00653D8F">
            <w:pPr>
              <w:pStyle w:val="TableParagraph"/>
              <w:spacing w:line="250" w:lineRule="exact"/>
              <w:rPr>
                <w:b/>
              </w:rPr>
            </w:pPr>
            <w:r>
              <w:rPr>
                <w:b/>
              </w:rPr>
              <w:t>Weightage</w:t>
            </w:r>
          </w:p>
        </w:tc>
        <w:tc>
          <w:tcPr>
            <w:tcW w:w="1128" w:type="dxa"/>
          </w:tcPr>
          <w:p w:rsidR="00325145" w:rsidRDefault="00325145" w:rsidP="00653D8F">
            <w:pPr>
              <w:pStyle w:val="TableParagraph"/>
              <w:spacing w:line="242" w:lineRule="exact"/>
              <w:ind w:left="270" w:right="253"/>
              <w:jc w:val="center"/>
            </w:pPr>
            <w:r>
              <w:t>12</w:t>
            </w:r>
          </w:p>
        </w:tc>
        <w:tc>
          <w:tcPr>
            <w:tcW w:w="1484" w:type="dxa"/>
          </w:tcPr>
          <w:p w:rsidR="00325145" w:rsidRDefault="00325145" w:rsidP="00653D8F">
            <w:pPr>
              <w:pStyle w:val="TableParagraph"/>
              <w:spacing w:line="242" w:lineRule="exact"/>
              <w:ind w:left="449" w:right="432"/>
              <w:jc w:val="center"/>
            </w:pPr>
            <w:r>
              <w:t>12</w:t>
            </w:r>
          </w:p>
        </w:tc>
        <w:tc>
          <w:tcPr>
            <w:tcW w:w="1058" w:type="dxa"/>
          </w:tcPr>
          <w:p w:rsidR="00325145" w:rsidRDefault="00325145" w:rsidP="00653D8F">
            <w:pPr>
              <w:pStyle w:val="TableParagraph"/>
              <w:spacing w:line="242" w:lineRule="exact"/>
              <w:ind w:left="232" w:right="222"/>
              <w:jc w:val="center"/>
            </w:pPr>
            <w:r>
              <w:t>12</w:t>
            </w:r>
          </w:p>
        </w:tc>
        <w:tc>
          <w:tcPr>
            <w:tcW w:w="1200" w:type="dxa"/>
          </w:tcPr>
          <w:p w:rsidR="00325145" w:rsidRDefault="00325145" w:rsidP="00653D8F">
            <w:pPr>
              <w:pStyle w:val="TableParagraph"/>
              <w:spacing w:line="242" w:lineRule="exact"/>
              <w:ind w:left="306" w:right="293"/>
              <w:jc w:val="center"/>
            </w:pPr>
            <w:r>
              <w:t>12</w:t>
            </w:r>
          </w:p>
        </w:tc>
        <w:tc>
          <w:tcPr>
            <w:tcW w:w="931" w:type="dxa"/>
          </w:tcPr>
          <w:p w:rsidR="00325145" w:rsidRDefault="00325145" w:rsidP="00653D8F">
            <w:pPr>
              <w:pStyle w:val="TableParagraph"/>
              <w:spacing w:line="242" w:lineRule="exact"/>
              <w:ind w:left="170" w:right="158"/>
              <w:jc w:val="center"/>
            </w:pPr>
            <w:r>
              <w:t>12</w:t>
            </w:r>
          </w:p>
        </w:tc>
      </w:tr>
      <w:tr w:rsidR="00325145" w:rsidTr="00653D8F">
        <w:trPr>
          <w:trHeight w:val="839"/>
        </w:trPr>
        <w:tc>
          <w:tcPr>
            <w:tcW w:w="2960" w:type="dxa"/>
          </w:tcPr>
          <w:p w:rsidR="00325145" w:rsidRDefault="00325145" w:rsidP="00653D8F">
            <w:pPr>
              <w:pStyle w:val="TableParagraph"/>
              <w:spacing w:line="250" w:lineRule="exact"/>
              <w:rPr>
                <w:b/>
              </w:rPr>
            </w:pPr>
            <w:r>
              <w:rPr>
                <w:b/>
              </w:rPr>
              <w:t>Weighted</w:t>
            </w:r>
            <w:r>
              <w:rPr>
                <w:b/>
                <w:spacing w:val="15"/>
              </w:rPr>
              <w:t xml:space="preserve"> </w:t>
            </w:r>
            <w:r>
              <w:rPr>
                <w:b/>
              </w:rPr>
              <w:t>percentage</w:t>
            </w:r>
            <w:r>
              <w:rPr>
                <w:b/>
                <w:spacing w:val="16"/>
              </w:rPr>
              <w:t xml:space="preserve"> </w:t>
            </w:r>
            <w:r>
              <w:rPr>
                <w:b/>
              </w:rPr>
              <w:t>of</w:t>
            </w:r>
          </w:p>
          <w:p w:rsidR="00325145" w:rsidRDefault="00325145" w:rsidP="00653D8F">
            <w:pPr>
              <w:pStyle w:val="TableParagraph"/>
              <w:spacing w:line="280" w:lineRule="atLeast"/>
              <w:ind w:right="145"/>
              <w:rPr>
                <w:b/>
              </w:rPr>
            </w:pPr>
            <w:r>
              <w:rPr>
                <w:b/>
              </w:rPr>
              <w:t>Course</w:t>
            </w:r>
            <w:r>
              <w:rPr>
                <w:b/>
                <w:spacing w:val="1"/>
              </w:rPr>
              <w:t xml:space="preserve"> </w:t>
            </w:r>
            <w:r>
              <w:rPr>
                <w:b/>
              </w:rPr>
              <w:t>Contribution to</w:t>
            </w:r>
            <w:r>
              <w:rPr>
                <w:b/>
                <w:spacing w:val="-53"/>
              </w:rPr>
              <w:t xml:space="preserve"> </w:t>
            </w:r>
            <w:r>
              <w:rPr>
                <w:b/>
              </w:rPr>
              <w:t>PSOs</w:t>
            </w:r>
          </w:p>
        </w:tc>
        <w:tc>
          <w:tcPr>
            <w:tcW w:w="1128" w:type="dxa"/>
          </w:tcPr>
          <w:p w:rsidR="00325145" w:rsidRDefault="00325145" w:rsidP="00653D8F">
            <w:pPr>
              <w:pStyle w:val="TableParagraph"/>
              <w:spacing w:before="5"/>
              <w:rPr>
                <w:b/>
                <w:sz w:val="23"/>
              </w:rPr>
            </w:pPr>
          </w:p>
          <w:p w:rsidR="00325145" w:rsidRDefault="00325145" w:rsidP="00653D8F">
            <w:pPr>
              <w:pStyle w:val="TableParagraph"/>
              <w:ind w:left="270" w:right="252"/>
              <w:jc w:val="center"/>
            </w:pPr>
            <w:r>
              <w:t>3.0</w:t>
            </w:r>
          </w:p>
        </w:tc>
        <w:tc>
          <w:tcPr>
            <w:tcW w:w="1484" w:type="dxa"/>
          </w:tcPr>
          <w:p w:rsidR="00325145" w:rsidRDefault="00325145" w:rsidP="00653D8F">
            <w:pPr>
              <w:pStyle w:val="TableParagraph"/>
              <w:spacing w:before="5"/>
              <w:rPr>
                <w:b/>
                <w:sz w:val="23"/>
              </w:rPr>
            </w:pPr>
          </w:p>
          <w:p w:rsidR="00325145" w:rsidRDefault="00325145" w:rsidP="00653D8F">
            <w:pPr>
              <w:pStyle w:val="TableParagraph"/>
              <w:ind w:left="452" w:right="432"/>
              <w:jc w:val="center"/>
            </w:pPr>
            <w:r>
              <w:t>3.0</w:t>
            </w:r>
          </w:p>
        </w:tc>
        <w:tc>
          <w:tcPr>
            <w:tcW w:w="1058" w:type="dxa"/>
          </w:tcPr>
          <w:p w:rsidR="00325145" w:rsidRDefault="00325145" w:rsidP="00653D8F">
            <w:pPr>
              <w:pStyle w:val="TableParagraph"/>
              <w:spacing w:before="5"/>
              <w:rPr>
                <w:b/>
                <w:sz w:val="23"/>
              </w:rPr>
            </w:pPr>
          </w:p>
          <w:p w:rsidR="00325145" w:rsidRDefault="00325145" w:rsidP="00653D8F">
            <w:pPr>
              <w:pStyle w:val="TableParagraph"/>
              <w:ind w:left="237" w:right="219"/>
              <w:jc w:val="center"/>
            </w:pPr>
            <w:r>
              <w:t>3.0</w:t>
            </w:r>
          </w:p>
        </w:tc>
        <w:tc>
          <w:tcPr>
            <w:tcW w:w="1200" w:type="dxa"/>
          </w:tcPr>
          <w:p w:rsidR="00325145" w:rsidRDefault="00325145" w:rsidP="00653D8F">
            <w:pPr>
              <w:pStyle w:val="TableParagraph"/>
              <w:spacing w:before="5"/>
              <w:rPr>
                <w:b/>
                <w:sz w:val="23"/>
              </w:rPr>
            </w:pPr>
          </w:p>
          <w:p w:rsidR="00325145" w:rsidRDefault="00325145" w:rsidP="00653D8F">
            <w:pPr>
              <w:pStyle w:val="TableParagraph"/>
              <w:ind w:left="306" w:right="290"/>
              <w:jc w:val="center"/>
            </w:pPr>
            <w:r>
              <w:t>3.0</w:t>
            </w:r>
          </w:p>
        </w:tc>
        <w:tc>
          <w:tcPr>
            <w:tcW w:w="931" w:type="dxa"/>
          </w:tcPr>
          <w:p w:rsidR="00325145" w:rsidRDefault="00325145" w:rsidP="00653D8F">
            <w:pPr>
              <w:pStyle w:val="TableParagraph"/>
              <w:spacing w:before="5"/>
              <w:rPr>
                <w:b/>
                <w:sz w:val="23"/>
              </w:rPr>
            </w:pPr>
          </w:p>
          <w:p w:rsidR="00325145" w:rsidRDefault="00325145" w:rsidP="00653D8F">
            <w:pPr>
              <w:pStyle w:val="TableParagraph"/>
              <w:ind w:left="173" w:right="153"/>
              <w:jc w:val="center"/>
            </w:pPr>
            <w:r>
              <w:t>3.0</w:t>
            </w:r>
          </w:p>
        </w:tc>
      </w:tr>
    </w:tbl>
    <w:p w:rsidR="00325145" w:rsidRDefault="00325145" w:rsidP="00325145">
      <w:pPr>
        <w:spacing w:line="248" w:lineRule="exact"/>
        <w:ind w:left="552"/>
        <w:rPr>
          <w:b/>
        </w:rPr>
      </w:pPr>
      <w:r>
        <w:rPr>
          <w:b/>
        </w:rPr>
        <w:t>Level</w:t>
      </w:r>
      <w:r>
        <w:rPr>
          <w:b/>
          <w:spacing w:val="10"/>
        </w:rPr>
        <w:t xml:space="preserve"> </w:t>
      </w:r>
      <w:r>
        <w:rPr>
          <w:b/>
        </w:rPr>
        <w:t>of</w:t>
      </w:r>
      <w:r>
        <w:rPr>
          <w:b/>
          <w:spacing w:val="17"/>
        </w:rPr>
        <w:t xml:space="preserve"> </w:t>
      </w:r>
      <w:r>
        <w:rPr>
          <w:b/>
        </w:rPr>
        <w:t>Correlation</w:t>
      </w:r>
      <w:r>
        <w:rPr>
          <w:b/>
          <w:spacing w:val="14"/>
        </w:rPr>
        <w:t xml:space="preserve"> </w:t>
      </w:r>
      <w:r>
        <w:rPr>
          <w:b/>
        </w:rPr>
        <w:t>between</w:t>
      </w:r>
      <w:r>
        <w:rPr>
          <w:b/>
          <w:spacing w:val="14"/>
        </w:rPr>
        <w:t xml:space="preserve"> </w:t>
      </w:r>
      <w:r>
        <w:rPr>
          <w:b/>
        </w:rPr>
        <w:t>PSO’s</w:t>
      </w:r>
      <w:r>
        <w:rPr>
          <w:b/>
          <w:spacing w:val="15"/>
        </w:rPr>
        <w:t xml:space="preserve"> </w:t>
      </w:r>
      <w:r>
        <w:rPr>
          <w:b/>
        </w:rPr>
        <w:t>and</w:t>
      </w:r>
      <w:r>
        <w:rPr>
          <w:b/>
          <w:spacing w:val="12"/>
        </w:rPr>
        <w:t xml:space="preserve"> </w:t>
      </w:r>
      <w:r>
        <w:rPr>
          <w:b/>
        </w:rPr>
        <w:t>CO’s</w:t>
      </w:r>
    </w:p>
    <w:p w:rsidR="00325145" w:rsidRDefault="00325145" w:rsidP="00325145">
      <w:pPr>
        <w:rPr>
          <w:b/>
        </w:rPr>
      </w:pPr>
      <w:r w:rsidRPr="00F86882">
        <w:rPr>
          <w:b/>
        </w:rPr>
        <w:t xml:space="preserve">Note: Scheme for Practical Evaluation. </w:t>
      </w:r>
    </w:p>
    <w:p w:rsidR="00325145" w:rsidRDefault="00325145" w:rsidP="00325145">
      <w:pPr>
        <w:rPr>
          <w:b/>
        </w:rPr>
      </w:pPr>
    </w:p>
    <w:p w:rsidR="00325145" w:rsidRDefault="00325145" w:rsidP="00325145">
      <w:pPr>
        <w:rPr>
          <w:b/>
        </w:rPr>
      </w:pPr>
      <w:r>
        <w:rPr>
          <w:b/>
        </w:rPr>
        <w:t>Volumetric Estimation – 75</w:t>
      </w:r>
    </w:p>
    <w:p w:rsidR="00325145" w:rsidRDefault="00325145" w:rsidP="00325145">
      <w:pPr>
        <w:rPr>
          <w:b/>
        </w:rPr>
      </w:pPr>
    </w:p>
    <w:p w:rsidR="00325145" w:rsidRDefault="00325145" w:rsidP="00325145">
      <w:pPr>
        <w:rPr>
          <w:b/>
        </w:rPr>
      </w:pPr>
    </w:p>
    <w:p w:rsidR="00325145" w:rsidRPr="00F177B1" w:rsidRDefault="00325145" w:rsidP="00325145">
      <w:pPr>
        <w:rPr>
          <w:b/>
        </w:rPr>
      </w:pPr>
      <w:r w:rsidRPr="00F177B1">
        <w:rPr>
          <w:b/>
        </w:rPr>
        <w:t>Record – 10 marks</w:t>
      </w:r>
    </w:p>
    <w:p w:rsidR="00325145" w:rsidRPr="00F177B1" w:rsidRDefault="00325145" w:rsidP="00325145">
      <w:pPr>
        <w:rPr>
          <w:b/>
        </w:rPr>
      </w:pPr>
      <w:r w:rsidRPr="00F177B1">
        <w:rPr>
          <w:b/>
        </w:rPr>
        <w:t>Procedure – 15marks</w:t>
      </w:r>
    </w:p>
    <w:p w:rsidR="00325145" w:rsidRPr="00F177B1" w:rsidRDefault="00325145" w:rsidP="00325145">
      <w:pPr>
        <w:rPr>
          <w:b/>
        </w:rPr>
      </w:pPr>
      <w:r w:rsidRPr="00F177B1">
        <w:rPr>
          <w:b/>
        </w:rPr>
        <w:t xml:space="preserve">Results </w:t>
      </w:r>
    </w:p>
    <w:p w:rsidR="00325145" w:rsidRPr="00F177B1" w:rsidRDefault="00325145" w:rsidP="00325145">
      <w:pPr>
        <w:rPr>
          <w:b/>
        </w:rPr>
      </w:pPr>
      <w:r w:rsidRPr="00F177B1">
        <w:rPr>
          <w:b/>
        </w:rPr>
        <w:t>&lt; 2% - 50 marks</w:t>
      </w:r>
    </w:p>
    <w:p w:rsidR="00325145" w:rsidRPr="00F177B1" w:rsidRDefault="00325145" w:rsidP="00325145">
      <w:pPr>
        <w:rPr>
          <w:b/>
        </w:rPr>
      </w:pPr>
      <w:r w:rsidRPr="00F177B1">
        <w:rPr>
          <w:b/>
        </w:rPr>
        <w:t>2-3% - 40 marks</w:t>
      </w:r>
    </w:p>
    <w:p w:rsidR="00325145" w:rsidRPr="00F177B1" w:rsidRDefault="00325145" w:rsidP="00325145">
      <w:pPr>
        <w:rPr>
          <w:b/>
        </w:rPr>
      </w:pPr>
      <w:r w:rsidRPr="00F177B1">
        <w:rPr>
          <w:b/>
        </w:rPr>
        <w:t>3-4% - 30 marks</w:t>
      </w:r>
    </w:p>
    <w:p w:rsidR="00325145" w:rsidRPr="00F86882" w:rsidRDefault="00325145" w:rsidP="00325145">
      <w:r w:rsidRPr="00F177B1">
        <w:rPr>
          <w:b/>
        </w:rPr>
        <w:t>&gt; 4% - 20 marks</w:t>
      </w:r>
      <w:r>
        <w:t xml:space="preserve"> </w:t>
      </w:r>
    </w:p>
    <w:p w:rsidR="00325145" w:rsidRDefault="00325145" w:rsidP="00325145">
      <w:pPr>
        <w:rPr>
          <w:b/>
          <w:bCs/>
        </w:rPr>
      </w:pPr>
    </w:p>
    <w:p w:rsidR="00325145" w:rsidRDefault="00325145" w:rsidP="00325145">
      <w:pPr>
        <w:rPr>
          <w:b/>
          <w:bCs/>
        </w:rPr>
      </w:pPr>
    </w:p>
    <w:p w:rsidR="00325145" w:rsidRDefault="00325145" w:rsidP="00325145">
      <w:pPr>
        <w:rPr>
          <w:b/>
          <w:bCs/>
        </w:rPr>
      </w:pPr>
    </w:p>
    <w:p w:rsidR="00325145" w:rsidRDefault="00325145" w:rsidP="00325145">
      <w:pPr>
        <w:rPr>
          <w:b/>
          <w:bCs/>
        </w:rPr>
      </w:pPr>
    </w:p>
    <w:p w:rsidR="000633D7" w:rsidRDefault="000633D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533"/>
        <w:gridCol w:w="782"/>
        <w:gridCol w:w="344"/>
        <w:gridCol w:w="344"/>
        <w:gridCol w:w="344"/>
        <w:gridCol w:w="344"/>
        <w:gridCol w:w="69"/>
        <w:gridCol w:w="361"/>
        <w:gridCol w:w="430"/>
        <w:gridCol w:w="289"/>
        <w:gridCol w:w="180"/>
        <w:gridCol w:w="564"/>
        <w:gridCol w:w="603"/>
      </w:tblGrid>
      <w:tr w:rsidR="006D0954" w:rsidTr="003A1854">
        <w:trPr>
          <w:trHeight w:val="333"/>
        </w:trPr>
        <w:tc>
          <w:tcPr>
            <w:tcW w:w="1615"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br w:type="page"/>
            </w:r>
            <w:r>
              <w:rPr>
                <w:rFonts w:ascii="Times New Roman" w:hAnsi="Times New Roman" w:cs="Times New Roman"/>
                <w:sz w:val="24"/>
                <w:szCs w:val="24"/>
              </w:rPr>
              <w:br w:type="page"/>
            </w:r>
            <w:r>
              <w:rPr>
                <w:rFonts w:ascii="Times New Roman" w:hAnsi="Times New Roman" w:cs="Times New Roman"/>
                <w:b/>
                <w:sz w:val="24"/>
                <w:szCs w:val="24"/>
              </w:rPr>
              <w:t>Subject Code</w:t>
            </w:r>
          </w:p>
        </w:tc>
        <w:tc>
          <w:tcPr>
            <w:tcW w:w="3533"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Subject Name</w:t>
            </w:r>
          </w:p>
        </w:tc>
        <w:tc>
          <w:tcPr>
            <w:tcW w:w="782" w:type="dxa"/>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344" w:type="dxa"/>
            <w:vMerge w:val="restart"/>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430" w:type="dxa"/>
            <w:gridSpan w:val="2"/>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Credits</w:t>
            </w:r>
          </w:p>
        </w:tc>
        <w:tc>
          <w:tcPr>
            <w:tcW w:w="430" w:type="dxa"/>
            <w:vMerge w:val="restart"/>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Inst. Hours</w:t>
            </w:r>
          </w:p>
        </w:tc>
        <w:tc>
          <w:tcPr>
            <w:tcW w:w="1636" w:type="dxa"/>
            <w:gridSpan w:val="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Marks</w:t>
            </w:r>
          </w:p>
        </w:tc>
      </w:tr>
      <w:tr w:rsidR="006D0954" w:rsidTr="003A1854">
        <w:trPr>
          <w:cantSplit/>
          <w:trHeight w:val="1235"/>
        </w:trPr>
        <w:tc>
          <w:tcPr>
            <w:tcW w:w="1615"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533"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782"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344"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430" w:type="dxa"/>
            <w:gridSpan w:val="2"/>
            <w:vMerge/>
            <w:vAlign w:val="center"/>
          </w:tcPr>
          <w:p w:rsidR="006D0954" w:rsidRDefault="006D0954">
            <w:pPr>
              <w:spacing w:after="0" w:line="240" w:lineRule="auto"/>
              <w:jc w:val="center"/>
              <w:rPr>
                <w:rFonts w:ascii="Times New Roman" w:hAnsi="Times New Roman" w:cs="Times New Roman"/>
                <w:b/>
                <w:sz w:val="24"/>
                <w:szCs w:val="24"/>
              </w:rPr>
            </w:pPr>
          </w:p>
        </w:tc>
        <w:tc>
          <w:tcPr>
            <w:tcW w:w="430" w:type="dxa"/>
            <w:vMerge/>
            <w:vAlign w:val="center"/>
          </w:tcPr>
          <w:p w:rsidR="006D0954" w:rsidRDefault="006D0954">
            <w:pPr>
              <w:spacing w:after="0" w:line="240" w:lineRule="auto"/>
              <w:jc w:val="center"/>
              <w:rPr>
                <w:rFonts w:ascii="Times New Roman" w:hAnsi="Times New Roman" w:cs="Times New Roman"/>
                <w:b/>
                <w:sz w:val="24"/>
                <w:szCs w:val="24"/>
              </w:rPr>
            </w:pPr>
          </w:p>
        </w:tc>
        <w:tc>
          <w:tcPr>
            <w:tcW w:w="469" w:type="dxa"/>
            <w:gridSpan w:val="2"/>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CIA</w:t>
            </w:r>
          </w:p>
        </w:tc>
        <w:tc>
          <w:tcPr>
            <w:tcW w:w="564" w:type="dxa"/>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External</w:t>
            </w:r>
          </w:p>
        </w:tc>
        <w:tc>
          <w:tcPr>
            <w:tcW w:w="603" w:type="dxa"/>
            <w:textDirection w:val="btLr"/>
            <w:vAlign w:val="center"/>
          </w:tcPr>
          <w:p w:rsidR="006D0954" w:rsidRDefault="00986C0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6D0954" w:rsidTr="003A1854">
        <w:trPr>
          <w:trHeight w:val="114"/>
        </w:trPr>
        <w:tc>
          <w:tcPr>
            <w:tcW w:w="1615" w:type="dxa"/>
            <w:vAlign w:val="center"/>
          </w:tcPr>
          <w:p w:rsidR="006D0954" w:rsidRDefault="00986C08" w:rsidP="00CA3B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23UGEO</w:t>
            </w:r>
            <w:r w:rsidR="00CA3BDF">
              <w:rPr>
                <w:rFonts w:ascii="Times New Roman" w:hAnsi="Times New Roman" w:cs="Times New Roman"/>
                <w:b/>
                <w:sz w:val="24"/>
                <w:szCs w:val="24"/>
              </w:rPr>
              <w:t>N</w:t>
            </w:r>
            <w:r>
              <w:rPr>
                <w:rFonts w:ascii="Times New Roman" w:hAnsi="Times New Roman" w:cs="Times New Roman"/>
                <w:b/>
                <w:sz w:val="24"/>
                <w:szCs w:val="24"/>
              </w:rPr>
              <w:t>2</w:t>
            </w:r>
            <w:r w:rsidR="00CA3BDF">
              <w:rPr>
                <w:rFonts w:ascii="Times New Roman" w:hAnsi="Times New Roman" w:cs="Times New Roman"/>
                <w:b/>
                <w:sz w:val="24"/>
                <w:szCs w:val="24"/>
              </w:rPr>
              <w:t>6</w:t>
            </w:r>
          </w:p>
        </w:tc>
        <w:tc>
          <w:tcPr>
            <w:tcW w:w="3533" w:type="dxa"/>
            <w:vAlign w:val="center"/>
          </w:tcPr>
          <w:p w:rsidR="006D0954" w:rsidRDefault="00986C08" w:rsidP="003A1854">
            <w:pPr>
              <w:ind w:right="-22" w:hanging="999"/>
              <w:jc w:val="center"/>
              <w:rPr>
                <w:rFonts w:ascii="Times New Roman" w:hAnsi="Times New Roman" w:cs="Times New Roman"/>
                <w:b/>
                <w:bCs/>
                <w:sz w:val="24"/>
              </w:rPr>
            </w:pPr>
            <w:r>
              <w:rPr>
                <w:rFonts w:ascii="Times New Roman" w:hAnsi="Times New Roman" w:cs="Times New Roman"/>
                <w:b/>
                <w:bCs/>
                <w:sz w:val="24"/>
              </w:rPr>
              <w:t>Basics of Earth Science</w:t>
            </w:r>
          </w:p>
        </w:tc>
        <w:tc>
          <w:tcPr>
            <w:tcW w:w="782" w:type="dxa"/>
            <w:vAlign w:val="center"/>
          </w:tcPr>
          <w:p w:rsidR="006D0954" w:rsidRDefault="00986C08" w:rsidP="003A1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NME</w:t>
            </w:r>
          </w:p>
        </w:tc>
        <w:tc>
          <w:tcPr>
            <w:tcW w:w="344" w:type="dxa"/>
            <w:vAlign w:val="center"/>
          </w:tcPr>
          <w:p w:rsidR="006D0954" w:rsidRDefault="00986C08" w:rsidP="003A1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c>
        <w:tc>
          <w:tcPr>
            <w:tcW w:w="344" w:type="dxa"/>
            <w:vAlign w:val="center"/>
          </w:tcPr>
          <w:p w:rsidR="006D0954" w:rsidRDefault="00986C08" w:rsidP="003A1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6D0954" w:rsidRDefault="00986C08" w:rsidP="003A1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vAlign w:val="center"/>
          </w:tcPr>
          <w:p w:rsidR="006D0954" w:rsidRDefault="00986C08" w:rsidP="003A1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0" w:type="dxa"/>
            <w:gridSpan w:val="2"/>
            <w:vAlign w:val="center"/>
          </w:tcPr>
          <w:p w:rsidR="006D0954" w:rsidRDefault="00986C08" w:rsidP="003A1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0" w:type="dxa"/>
            <w:vAlign w:val="center"/>
          </w:tcPr>
          <w:p w:rsidR="006D0954" w:rsidRDefault="00986C08" w:rsidP="003A1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9" w:type="dxa"/>
            <w:gridSpan w:val="2"/>
            <w:vAlign w:val="center"/>
          </w:tcPr>
          <w:p w:rsidR="006D0954" w:rsidRDefault="00986C08" w:rsidP="003A1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4" w:type="dxa"/>
            <w:vAlign w:val="center"/>
          </w:tcPr>
          <w:p w:rsidR="006D0954" w:rsidRDefault="00986C08" w:rsidP="003A1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03" w:type="dxa"/>
            <w:vAlign w:val="center"/>
          </w:tcPr>
          <w:p w:rsidR="006D0954" w:rsidRDefault="00986C08" w:rsidP="003A18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D0954">
        <w:trPr>
          <w:trHeight w:val="55"/>
        </w:trPr>
        <w:tc>
          <w:tcPr>
            <w:tcW w:w="9802" w:type="dxa"/>
            <w:gridSpan w:val="1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CO1</w:t>
            </w:r>
          </w:p>
        </w:tc>
        <w:tc>
          <w:tcPr>
            <w:tcW w:w="8187" w:type="dxa"/>
            <w:gridSpan w:val="13"/>
            <w:vAlign w:val="center"/>
          </w:tcPr>
          <w:p w:rsidR="006D0954" w:rsidRDefault="00986C08">
            <w:pPr>
              <w:pStyle w:val="NoSpacing"/>
              <w:rPr>
                <w:rFonts w:ascii="Times New Roman" w:hAnsi="Times New Roman" w:cs="Times New Roman"/>
              </w:rPr>
            </w:pPr>
            <w:r>
              <w:rPr>
                <w:rFonts w:ascii="Times New Roman" w:hAnsi="Times New Roman" w:cs="Times New Roman"/>
              </w:rPr>
              <w:t>The main objective of this course is to understand various properties of Earth.</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CO2</w:t>
            </w:r>
          </w:p>
        </w:tc>
        <w:tc>
          <w:tcPr>
            <w:tcW w:w="8187" w:type="dxa"/>
            <w:gridSpan w:val="13"/>
            <w:vAlign w:val="center"/>
          </w:tcPr>
          <w:p w:rsidR="006D0954" w:rsidRDefault="00986C08">
            <w:pPr>
              <w:pStyle w:val="NoSpacing"/>
              <w:rPr>
                <w:rFonts w:ascii="Times New Roman" w:hAnsi="Times New Roman" w:cs="Times New Roman"/>
              </w:rPr>
            </w:pPr>
            <w:r>
              <w:rPr>
                <w:rFonts w:ascii="Times New Roman" w:hAnsi="Times New Roman" w:cs="Times New Roman"/>
              </w:rPr>
              <w:t xml:space="preserve">To describe the concepts </w:t>
            </w:r>
            <w:proofErr w:type="gramStart"/>
            <w:r>
              <w:rPr>
                <w:rFonts w:ascii="Times New Roman" w:hAnsi="Times New Roman" w:cs="Times New Roman"/>
              </w:rPr>
              <w:t>of  internal</w:t>
            </w:r>
            <w:proofErr w:type="gramEnd"/>
            <w:r>
              <w:rPr>
                <w:rFonts w:ascii="Times New Roman" w:hAnsi="Times New Roman" w:cs="Times New Roman"/>
              </w:rPr>
              <w:t xml:space="preserve"> structure of  the Earth</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c>
          <w:tcPr>
            <w:tcW w:w="8187" w:type="dxa"/>
            <w:gridSpan w:val="13"/>
            <w:vAlign w:val="center"/>
          </w:tcPr>
          <w:p w:rsidR="006D0954" w:rsidRDefault="00986C08">
            <w:pPr>
              <w:pStyle w:val="NoSpacing"/>
              <w:rPr>
                <w:rFonts w:ascii="Times New Roman" w:hAnsi="Times New Roman" w:cs="Times New Roman"/>
              </w:rPr>
            </w:pPr>
            <w:proofErr w:type="gramStart"/>
            <w:r>
              <w:rPr>
                <w:rFonts w:ascii="Times New Roman" w:hAnsi="Times New Roman" w:cs="Times New Roman"/>
              </w:rPr>
              <w:t>To  explain</w:t>
            </w:r>
            <w:proofErr w:type="gramEnd"/>
            <w:r>
              <w:rPr>
                <w:rFonts w:ascii="Times New Roman" w:hAnsi="Times New Roman" w:cs="Times New Roman"/>
              </w:rPr>
              <w:t xml:space="preserve"> various components related to external processes of Earth</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c>
          <w:tcPr>
            <w:tcW w:w="8187" w:type="dxa"/>
            <w:gridSpan w:val="13"/>
            <w:vAlign w:val="center"/>
          </w:tcPr>
          <w:p w:rsidR="006D0954" w:rsidRDefault="00986C08">
            <w:pPr>
              <w:spacing w:after="0" w:line="240" w:lineRule="auto"/>
              <w:ind w:left="72" w:right="249"/>
              <w:jc w:val="both"/>
              <w:rPr>
                <w:rFonts w:ascii="Times New Roman" w:hAnsi="Times New Roman" w:cs="Times New Roman"/>
                <w:sz w:val="24"/>
                <w:szCs w:val="24"/>
              </w:rPr>
            </w:pPr>
            <w:r>
              <w:rPr>
                <w:rFonts w:ascii="Times New Roman" w:hAnsi="Times New Roman" w:cs="Times New Roman"/>
              </w:rPr>
              <w:t>To study concepts of various currents and atmospheric circulation.</w:t>
            </w:r>
          </w:p>
        </w:tc>
      </w:tr>
      <w:tr w:rsidR="006D0954">
        <w:trPr>
          <w:trHeight w:val="167"/>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c>
          <w:tcPr>
            <w:tcW w:w="8187" w:type="dxa"/>
            <w:gridSpan w:val="13"/>
            <w:vAlign w:val="center"/>
          </w:tcPr>
          <w:p w:rsidR="006D0954" w:rsidRDefault="00986C08">
            <w:pPr>
              <w:pStyle w:val="NoSpacing"/>
              <w:rPr>
                <w:rFonts w:ascii="Times New Roman" w:hAnsi="Times New Roman" w:cs="Times New Roman"/>
                <w:sz w:val="24"/>
                <w:szCs w:val="24"/>
              </w:rPr>
            </w:pPr>
            <w:r>
              <w:rPr>
                <w:rFonts w:ascii="Times New Roman" w:hAnsi="Times New Roman" w:cs="Times New Roman"/>
              </w:rPr>
              <w:t xml:space="preserve">To understand the availability of elements in the Earth.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w:t>
            </w:r>
          </w:p>
        </w:tc>
        <w:tc>
          <w:tcPr>
            <w:tcW w:w="5760" w:type="dxa"/>
            <w:gridSpan w:val="7"/>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Details</w:t>
            </w:r>
          </w:p>
        </w:tc>
        <w:tc>
          <w:tcPr>
            <w:tcW w:w="1080" w:type="dxa"/>
            <w:gridSpan w:val="3"/>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 of Hours</w:t>
            </w:r>
          </w:p>
        </w:tc>
        <w:tc>
          <w:tcPr>
            <w:tcW w:w="1347" w:type="dxa"/>
            <w:gridSpan w:val="3"/>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Objectives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5760" w:type="dxa"/>
            <w:gridSpan w:val="7"/>
            <w:vAlign w:val="center"/>
          </w:tcPr>
          <w:p w:rsidR="006D0954" w:rsidRDefault="00986C08">
            <w:pPr>
              <w:jc w:val="both"/>
              <w:rPr>
                <w:rFonts w:ascii="Times New Roman" w:hAnsi="Times New Roman" w:cs="Times New Roman"/>
              </w:rPr>
            </w:pPr>
            <w:r>
              <w:rPr>
                <w:rFonts w:ascii="Times New Roman" w:hAnsi="Times New Roman" w:cs="Times New Roman"/>
                <w:sz w:val="24"/>
                <w:szCs w:val="24"/>
              </w:rPr>
              <w:t>Universe – Evolution of the Universe. Solar System – Inner and outer planets – characteristics of solar system. Satellites – Asteroids – Meteors – comets. Earth – movements – revolution – rotation – solstice – equinox. Atmosphere - El Nino – hydrosphere – lithosphere- Origin of the Earth.</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 / week</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CO1</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5760" w:type="dxa"/>
            <w:gridSpan w:val="7"/>
            <w:vAlign w:val="center"/>
          </w:tcPr>
          <w:p w:rsidR="006D0954" w:rsidRDefault="00986C08">
            <w:pPr>
              <w:jc w:val="both"/>
              <w:rPr>
                <w:rFonts w:ascii="Times New Roman" w:hAnsi="Times New Roman" w:cs="Times New Roman"/>
                <w:sz w:val="24"/>
                <w:szCs w:val="24"/>
              </w:rPr>
            </w:pPr>
            <w:r>
              <w:rPr>
                <w:rFonts w:ascii="Times New Roman" w:hAnsi="Times New Roman" w:cs="Times New Roman"/>
                <w:sz w:val="24"/>
                <w:szCs w:val="24"/>
              </w:rPr>
              <w:t xml:space="preserve">Age of the Earth - old methods – new methods – Radioactivity – Half-life period – Radiometric methods. Interior of the Earth – Density – Shape – Seismic waves – Composition and thickness of the crust, mantle and core. Discontinuities: Conrad Discontinuity – </w:t>
            </w:r>
            <w:proofErr w:type="spellStart"/>
            <w:r>
              <w:rPr>
                <w:rFonts w:ascii="Times New Roman" w:hAnsi="Times New Roman" w:cs="Times New Roman"/>
                <w:sz w:val="24"/>
                <w:szCs w:val="24"/>
              </w:rPr>
              <w:t>Mohorovicic</w:t>
            </w:r>
            <w:proofErr w:type="spellEnd"/>
            <w:r>
              <w:rPr>
                <w:rFonts w:ascii="Times New Roman" w:hAnsi="Times New Roman" w:cs="Times New Roman"/>
                <w:sz w:val="24"/>
                <w:szCs w:val="24"/>
              </w:rPr>
              <w:t xml:space="preserve"> Discontinuity.</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 / week</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CO2</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5760" w:type="dxa"/>
            <w:gridSpan w:val="7"/>
            <w:vAlign w:val="center"/>
          </w:tcPr>
          <w:p w:rsidR="006D0954" w:rsidRDefault="00986C08">
            <w:pPr>
              <w:jc w:val="both"/>
              <w:rPr>
                <w:rFonts w:ascii="Times New Roman" w:hAnsi="Times New Roman" w:cs="Times New Roman"/>
                <w:sz w:val="24"/>
                <w:szCs w:val="24"/>
              </w:rPr>
            </w:pPr>
            <w:r>
              <w:rPr>
                <w:rFonts w:ascii="Times New Roman" w:hAnsi="Times New Roman" w:cs="Times New Roman"/>
                <w:sz w:val="24"/>
                <w:szCs w:val="24"/>
              </w:rPr>
              <w:t>Introduction to Geomorphology: Geological action of wind, water, glaciers and ground water. Volcanoes and earthquakes.  Rock deformation: Folds, Faults, Joints, Cleavage, Unconformities, Concepts of plate tectonics, sea floor spreading and geosynclines.</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 / week</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CO3</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5760" w:type="dxa"/>
            <w:gridSpan w:val="7"/>
            <w:vAlign w:val="center"/>
          </w:tcPr>
          <w:p w:rsidR="006D0954" w:rsidRDefault="00986C08">
            <w:pPr>
              <w:jc w:val="both"/>
              <w:rPr>
                <w:rFonts w:ascii="Times New Roman" w:hAnsi="Times New Roman" w:cs="Times New Roman"/>
                <w:sz w:val="24"/>
                <w:szCs w:val="24"/>
              </w:rPr>
            </w:pPr>
            <w:r>
              <w:rPr>
                <w:rFonts w:ascii="Times New Roman" w:hAnsi="Times New Roman" w:cs="Times New Roman"/>
                <w:b/>
                <w:bCs/>
                <w:sz w:val="24"/>
                <w:szCs w:val="24"/>
              </w:rPr>
              <w:t xml:space="preserve">Study of Fossils- </w:t>
            </w:r>
            <w:r>
              <w:rPr>
                <w:rFonts w:ascii="Times New Roman" w:hAnsi="Times New Roman" w:cs="Times New Roman"/>
                <w:sz w:val="24"/>
                <w:szCs w:val="24"/>
              </w:rPr>
              <w:t>Introduction, Geological Record and its nature. Geological Time Scale. Introduction, Definition of Paleontology, Classification of Plants, Invertebrate and Vertebrate fossils. Fossils -</w:t>
            </w:r>
            <w:proofErr w:type="spellStart"/>
            <w:r>
              <w:rPr>
                <w:rFonts w:ascii="Times New Roman" w:hAnsi="Times New Roman" w:cs="Times New Roman"/>
                <w:sz w:val="24"/>
                <w:szCs w:val="24"/>
              </w:rPr>
              <w:t>Tophonomy</w:t>
            </w:r>
            <w:proofErr w:type="spellEnd"/>
            <w:r>
              <w:rPr>
                <w:rFonts w:ascii="Times New Roman" w:hAnsi="Times New Roman" w:cs="Times New Roman"/>
                <w:sz w:val="24"/>
                <w:szCs w:val="24"/>
              </w:rPr>
              <w:t xml:space="preserve"> (Burial Law), Types of Fossilization, Mode of preservation- Applications of Fossils – National fossil parks across India.</w:t>
            </w:r>
          </w:p>
        </w:tc>
        <w:tc>
          <w:tcPr>
            <w:tcW w:w="1080"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 / week</w:t>
            </w:r>
          </w:p>
        </w:tc>
        <w:tc>
          <w:tcPr>
            <w:tcW w:w="1347" w:type="dxa"/>
            <w:gridSpan w:val="3"/>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CO4</w:t>
            </w:r>
          </w:p>
        </w:tc>
      </w:tr>
    </w:tbl>
    <w:p w:rsidR="000633D7" w:rsidRDefault="000633D7">
      <w:r>
        <w:br w:type="page"/>
      </w: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5760"/>
        <w:gridCol w:w="1080"/>
        <w:gridCol w:w="1347"/>
      </w:tblGrid>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V</w:t>
            </w:r>
          </w:p>
        </w:tc>
        <w:tc>
          <w:tcPr>
            <w:tcW w:w="5760" w:type="dxa"/>
            <w:vAlign w:val="center"/>
          </w:tcPr>
          <w:p w:rsidR="006D0954" w:rsidRDefault="00986C08">
            <w:pPr>
              <w:jc w:val="both"/>
              <w:rPr>
                <w:rFonts w:ascii="Times New Roman" w:hAnsi="Times New Roman" w:cs="Times New Roman"/>
                <w:sz w:val="24"/>
                <w:szCs w:val="24"/>
              </w:rPr>
            </w:pPr>
            <w:r>
              <w:rPr>
                <w:rFonts w:ascii="Times New Roman" w:hAnsi="Times New Roman" w:cs="Times New Roman"/>
                <w:b/>
                <w:sz w:val="24"/>
                <w:szCs w:val="24"/>
              </w:rPr>
              <w:t xml:space="preserve">Applications of </w:t>
            </w:r>
            <w:proofErr w:type="spellStart"/>
            <w:proofErr w:type="gramStart"/>
            <w:r>
              <w:rPr>
                <w:rFonts w:ascii="Times New Roman" w:hAnsi="Times New Roman" w:cs="Times New Roman"/>
                <w:b/>
                <w:sz w:val="24"/>
                <w:szCs w:val="24"/>
              </w:rPr>
              <w:t>Geology:</w:t>
            </w:r>
            <w:r>
              <w:rPr>
                <w:rFonts w:ascii="Times New Roman" w:hAnsi="Times New Roman" w:cs="Times New Roman"/>
                <w:sz w:val="24"/>
                <w:szCs w:val="24"/>
              </w:rPr>
              <w:t>Environmental</w:t>
            </w:r>
            <w:proofErr w:type="spellEnd"/>
            <w:proofErr w:type="gramEnd"/>
            <w:r>
              <w:rPr>
                <w:rFonts w:ascii="Times New Roman" w:hAnsi="Times New Roman" w:cs="Times New Roman"/>
                <w:sz w:val="24"/>
                <w:szCs w:val="24"/>
              </w:rPr>
              <w:t xml:space="preserve"> impacts due to mining and mineral process, Engineering Geology: Dams, Reservoirs and Tunnels, strategic, critical and essential mineral –Mineral resources of India. Fossil Fuels and Groundwater.</w:t>
            </w:r>
          </w:p>
        </w:tc>
        <w:tc>
          <w:tcPr>
            <w:tcW w:w="1080"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 / week</w:t>
            </w:r>
          </w:p>
        </w:tc>
        <w:tc>
          <w:tcPr>
            <w:tcW w:w="1347"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CO5</w:t>
            </w:r>
          </w:p>
        </w:tc>
      </w:tr>
      <w:tr w:rsidR="006D0954">
        <w:trPr>
          <w:trHeight w:val="164"/>
        </w:trPr>
        <w:tc>
          <w:tcPr>
            <w:tcW w:w="1615" w:type="dxa"/>
            <w:vAlign w:val="center"/>
          </w:tcPr>
          <w:p w:rsidR="006D0954" w:rsidRDefault="006D0954">
            <w:pPr>
              <w:spacing w:after="0" w:line="240" w:lineRule="auto"/>
              <w:jc w:val="center"/>
              <w:rPr>
                <w:rFonts w:ascii="Times New Roman" w:hAnsi="Times New Roman" w:cs="Times New Roman"/>
                <w:sz w:val="24"/>
                <w:szCs w:val="24"/>
              </w:rPr>
            </w:pPr>
          </w:p>
        </w:tc>
        <w:tc>
          <w:tcPr>
            <w:tcW w:w="5760"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080"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1347" w:type="dxa"/>
            <w:vAlign w:val="center"/>
          </w:tcPr>
          <w:p w:rsidR="006D0954" w:rsidRDefault="006D0954">
            <w:pPr>
              <w:spacing w:after="0" w:line="240" w:lineRule="auto"/>
              <w:jc w:val="center"/>
              <w:rPr>
                <w:rFonts w:ascii="Times New Roman" w:hAnsi="Times New Roman" w:cs="Times New Roman"/>
                <w:b/>
                <w:sz w:val="24"/>
                <w:szCs w:val="24"/>
              </w:rPr>
            </w:pPr>
          </w:p>
        </w:tc>
      </w:tr>
      <w:tr w:rsidR="006D0954">
        <w:trPr>
          <w:trHeight w:val="164"/>
        </w:trPr>
        <w:tc>
          <w:tcPr>
            <w:tcW w:w="9802" w:type="dxa"/>
            <w:gridSpan w:val="4"/>
            <w:vAlign w:val="center"/>
          </w:tcPr>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course outcome is based on the course objectives. Each course objective will have a course outcome. This will elucidate what the student will acquaint once he completes that particular unit. There will be equal number of Course objectives and Course outcomes.</w:t>
            </w:r>
          </w:p>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blooms taxonomy verbs will be given as a separate annexure for your reference.</w:t>
            </w:r>
          </w:p>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Each course outcome should be mapped with the </w:t>
            </w:r>
            <w:proofErr w:type="spellStart"/>
            <w:r>
              <w:rPr>
                <w:rFonts w:ascii="Times New Roman" w:hAnsi="Times New Roman" w:cs="Times New Roman"/>
                <w:b/>
                <w:sz w:val="24"/>
                <w:szCs w:val="24"/>
              </w:rPr>
              <w:t>POs.</w:t>
            </w:r>
            <w:proofErr w:type="spellEnd"/>
          </w:p>
          <w:p w:rsidR="006D0954" w:rsidRDefault="00986C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mapping of each CO can be done with any number of </w:t>
            </w:r>
            <w:proofErr w:type="spellStart"/>
            <w:r>
              <w:rPr>
                <w:rFonts w:ascii="Times New Roman" w:hAnsi="Times New Roman" w:cs="Times New Roman"/>
                <w:b/>
                <w:sz w:val="24"/>
                <w:szCs w:val="24"/>
              </w:rPr>
              <w:t>POs.</w:t>
            </w:r>
            <w:proofErr w:type="spellEnd"/>
          </w:p>
          <w:p w:rsidR="006D0954" w:rsidRDefault="006D0954">
            <w:pPr>
              <w:spacing w:after="0" w:line="240" w:lineRule="auto"/>
              <w:jc w:val="center"/>
              <w:rPr>
                <w:rFonts w:ascii="Times New Roman" w:hAnsi="Times New Roman" w:cs="Times New Roman"/>
                <w:b/>
                <w:sz w:val="24"/>
                <w:szCs w:val="24"/>
              </w:rPr>
            </w:pP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Outcomes</w:t>
            </w:r>
          </w:p>
        </w:tc>
        <w:tc>
          <w:tcPr>
            <w:tcW w:w="8187" w:type="dxa"/>
            <w:gridSpan w:val="3"/>
            <w:vAlign w:val="center"/>
          </w:tcPr>
          <w:p w:rsidR="006D0954" w:rsidRDefault="00986C08">
            <w:pPr>
              <w:spacing w:after="0" w:line="240" w:lineRule="auto"/>
              <w:ind w:left="162" w:right="249"/>
              <w:jc w:val="both"/>
              <w:rPr>
                <w:rFonts w:ascii="Times New Roman" w:hAnsi="Times New Roman" w:cs="Times New Roman"/>
                <w:sz w:val="24"/>
                <w:szCs w:val="24"/>
              </w:rPr>
            </w:pPr>
            <w:r>
              <w:rPr>
                <w:rFonts w:ascii="Times New Roman" w:hAnsi="Times New Roman" w:cs="Times New Roman"/>
                <w:sz w:val="24"/>
                <w:szCs w:val="24"/>
              </w:rPr>
              <w:t>On completion of this course, students will;</w:t>
            </w:r>
          </w:p>
        </w:tc>
      </w:tr>
      <w:tr w:rsidR="006D0954">
        <w:trPr>
          <w:trHeight w:val="323"/>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CO1</w:t>
            </w:r>
          </w:p>
        </w:tc>
        <w:tc>
          <w:tcPr>
            <w:tcW w:w="5760" w:type="dxa"/>
          </w:tcPr>
          <w:p w:rsidR="006D0954" w:rsidRDefault="00986C08">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Pr>
                <w:rFonts w:ascii="Times New Roman" w:hAnsi="Times New Roman" w:cs="Times New Roman"/>
                <w:sz w:val="24"/>
                <w:szCs w:val="24"/>
              </w:rPr>
              <w:t>Gather basic information on Earth Sciences</w:t>
            </w:r>
          </w:p>
        </w:tc>
        <w:tc>
          <w:tcPr>
            <w:tcW w:w="2427" w:type="dxa"/>
            <w:gridSpan w:val="2"/>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CO2</w:t>
            </w:r>
          </w:p>
        </w:tc>
        <w:tc>
          <w:tcPr>
            <w:tcW w:w="5760" w:type="dxa"/>
          </w:tcPr>
          <w:p w:rsidR="006D0954" w:rsidRDefault="00986C08">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Pr>
                <w:rFonts w:ascii="Times New Roman" w:hAnsi="Times New Roman" w:cs="Times New Roman"/>
                <w:sz w:val="24"/>
                <w:szCs w:val="24"/>
              </w:rPr>
              <w:t>Understand the importance of various components of Earth</w:t>
            </w:r>
          </w:p>
        </w:tc>
        <w:tc>
          <w:tcPr>
            <w:tcW w:w="2427" w:type="dxa"/>
            <w:gridSpan w:val="2"/>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PO1, PO2</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CO3</w:t>
            </w:r>
          </w:p>
        </w:tc>
        <w:tc>
          <w:tcPr>
            <w:tcW w:w="5760" w:type="dxa"/>
          </w:tcPr>
          <w:p w:rsidR="006D0954" w:rsidRDefault="00986C08">
            <w:pPr>
              <w:widowControl w:val="0"/>
              <w:autoSpaceDE w:val="0"/>
              <w:autoSpaceDN w:val="0"/>
              <w:adjustRightInd w:val="0"/>
              <w:spacing w:after="0" w:line="240" w:lineRule="auto"/>
              <w:jc w:val="both"/>
              <w:rPr>
                <w:rFonts w:ascii="Times New Roman" w:hAnsi="Times New Roman" w:cs="Times New Roman"/>
                <w:sz w:val="24"/>
                <w:szCs w:val="24"/>
                <w:highlight w:val="yellow"/>
                <w:lang w:val="en-IN" w:eastAsia="en-IN"/>
              </w:rPr>
            </w:pPr>
            <w:r>
              <w:rPr>
                <w:rFonts w:ascii="Times New Roman" w:hAnsi="Times New Roman" w:cs="Times New Roman"/>
                <w:sz w:val="24"/>
                <w:szCs w:val="24"/>
                <w:lang w:val="en-IN" w:eastAsia="en-IN"/>
              </w:rPr>
              <w:t xml:space="preserve">Process of Geomorphological features </w:t>
            </w:r>
          </w:p>
        </w:tc>
        <w:tc>
          <w:tcPr>
            <w:tcW w:w="2427" w:type="dxa"/>
            <w:gridSpan w:val="2"/>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PO6</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CO4</w:t>
            </w:r>
          </w:p>
        </w:tc>
        <w:tc>
          <w:tcPr>
            <w:tcW w:w="5760" w:type="dxa"/>
          </w:tcPr>
          <w:p w:rsidR="006D0954" w:rsidRDefault="00986C08">
            <w:pPr>
              <w:widowControl w:val="0"/>
              <w:autoSpaceDE w:val="0"/>
              <w:autoSpaceDN w:val="0"/>
              <w:adjustRightInd w:val="0"/>
              <w:spacing w:after="0" w:line="240" w:lineRule="auto"/>
              <w:jc w:val="both"/>
              <w:rPr>
                <w:rFonts w:ascii="Times New Roman" w:hAnsi="Times New Roman" w:cs="Times New Roman"/>
                <w:b/>
                <w:sz w:val="24"/>
                <w:szCs w:val="24"/>
                <w:highlight w:val="yellow"/>
                <w:lang w:val="en-IN" w:eastAsia="en-IN"/>
              </w:rPr>
            </w:pPr>
            <w:r>
              <w:rPr>
                <w:rFonts w:ascii="Times New Roman" w:hAnsi="Times New Roman" w:cs="Times New Roman"/>
                <w:sz w:val="24"/>
                <w:szCs w:val="24"/>
              </w:rPr>
              <w:t xml:space="preserve">Understand, </w:t>
            </w:r>
            <w:proofErr w:type="gramStart"/>
            <w:r>
              <w:rPr>
                <w:rFonts w:ascii="Times New Roman" w:hAnsi="Times New Roman" w:cs="Times New Roman"/>
                <w:sz w:val="24"/>
                <w:szCs w:val="24"/>
              </w:rPr>
              <w:t>predict  and</w:t>
            </w:r>
            <w:proofErr w:type="gramEnd"/>
            <w:r>
              <w:rPr>
                <w:rFonts w:ascii="Times New Roman" w:hAnsi="Times New Roman" w:cs="Times New Roman"/>
                <w:sz w:val="24"/>
                <w:szCs w:val="24"/>
              </w:rPr>
              <w:t xml:space="preserve"> analyze the fossil and dating</w:t>
            </w:r>
          </w:p>
        </w:tc>
        <w:tc>
          <w:tcPr>
            <w:tcW w:w="2427" w:type="dxa"/>
            <w:gridSpan w:val="2"/>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PO4, PO5, PO6</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CO5</w:t>
            </w:r>
          </w:p>
        </w:tc>
        <w:tc>
          <w:tcPr>
            <w:tcW w:w="5760" w:type="dxa"/>
          </w:tcPr>
          <w:p w:rsidR="006D0954" w:rsidRDefault="00986C08">
            <w:pPr>
              <w:widowControl w:val="0"/>
              <w:autoSpaceDE w:val="0"/>
              <w:autoSpaceDN w:val="0"/>
              <w:adjustRightInd w:val="0"/>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Apply the geological knowledge in various civil structures</w:t>
            </w:r>
          </w:p>
        </w:tc>
        <w:tc>
          <w:tcPr>
            <w:tcW w:w="2427" w:type="dxa"/>
            <w:gridSpan w:val="2"/>
            <w:vAlign w:val="center"/>
          </w:tcPr>
          <w:p w:rsidR="006D0954" w:rsidRDefault="00986C08">
            <w:pPr>
              <w:spacing w:after="0" w:line="240" w:lineRule="auto"/>
              <w:ind w:left="-108" w:right="69" w:firstLine="108"/>
              <w:jc w:val="center"/>
              <w:rPr>
                <w:rFonts w:ascii="Times New Roman" w:hAnsi="Times New Roman" w:cs="Times New Roman"/>
                <w:sz w:val="24"/>
                <w:szCs w:val="24"/>
              </w:rPr>
            </w:pPr>
            <w:r>
              <w:rPr>
                <w:rFonts w:ascii="Times New Roman" w:hAnsi="Times New Roman" w:cs="Times New Roman"/>
                <w:sz w:val="24"/>
                <w:szCs w:val="24"/>
              </w:rPr>
              <w:t>PO3, PO8</w:t>
            </w:r>
          </w:p>
        </w:tc>
      </w:tr>
      <w:tr w:rsidR="006D0954">
        <w:trPr>
          <w:trHeight w:val="164"/>
        </w:trPr>
        <w:tc>
          <w:tcPr>
            <w:tcW w:w="9802" w:type="dxa"/>
            <w:gridSpan w:val="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Text Books</w:t>
            </w: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3"/>
            <w:vAlign w:val="center"/>
          </w:tcPr>
          <w:p w:rsidR="006D0954" w:rsidRDefault="00986C08">
            <w:pPr>
              <w:pStyle w:val="NoSpacing"/>
              <w:jc w:val="both"/>
              <w:rPr>
                <w:rFonts w:ascii="Times New Roman" w:hAnsi="Times New Roman" w:cs="Times New Roman"/>
                <w:sz w:val="24"/>
              </w:rPr>
            </w:pPr>
            <w:r>
              <w:rPr>
                <w:rFonts w:ascii="Times New Roman" w:hAnsi="Times New Roman" w:cs="Times New Roman"/>
                <w:sz w:val="24"/>
              </w:rPr>
              <w:t>Mineralogy – Dexter Perkins (2014), 3rd edition, Pearson New International Edition.</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3"/>
            <w:vAlign w:val="center"/>
          </w:tcPr>
          <w:p w:rsidR="006D0954" w:rsidRDefault="00986C08">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Principles of Geomorphology; William D. </w:t>
            </w:r>
            <w:proofErr w:type="spellStart"/>
            <w:r>
              <w:rPr>
                <w:rFonts w:ascii="Times New Roman" w:hAnsi="Times New Roman" w:cs="Times New Roman"/>
                <w:sz w:val="24"/>
              </w:rPr>
              <w:t>Thornbury</w:t>
            </w:r>
            <w:proofErr w:type="spellEnd"/>
            <w:r>
              <w:rPr>
                <w:rFonts w:ascii="Times New Roman" w:hAnsi="Times New Roman" w:cs="Times New Roman"/>
                <w:sz w:val="24"/>
              </w:rPr>
              <w:t>, (2004) CBS Publishers and Distributors, New Delhi.</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3"/>
            <w:vAlign w:val="center"/>
          </w:tcPr>
          <w:p w:rsidR="006D0954" w:rsidRDefault="00986C08">
            <w:pPr>
              <w:autoSpaceDE w:val="0"/>
              <w:autoSpaceDN w:val="0"/>
              <w:adjustRightInd w:val="0"/>
              <w:spacing w:after="150" w:line="240" w:lineRule="auto"/>
              <w:rPr>
                <w:rFonts w:ascii="Times New Roman" w:hAnsi="Times New Roman" w:cs="Times New Roman"/>
                <w:sz w:val="23"/>
                <w:szCs w:val="23"/>
                <w:lang w:val="en-IN" w:eastAsia="en-IN"/>
              </w:rPr>
            </w:pPr>
            <w:proofErr w:type="spellStart"/>
            <w:proofErr w:type="gramStart"/>
            <w:r>
              <w:rPr>
                <w:rFonts w:ascii="Times New Roman" w:hAnsi="Times New Roman" w:cs="Times New Roman"/>
                <w:sz w:val="23"/>
                <w:szCs w:val="23"/>
                <w:lang w:val="en-IN" w:eastAsia="en-IN"/>
              </w:rPr>
              <w:t>Patwardhan,A.M</w:t>
            </w:r>
            <w:proofErr w:type="spellEnd"/>
            <w:r>
              <w:rPr>
                <w:rFonts w:ascii="Times New Roman" w:hAnsi="Times New Roman" w:cs="Times New Roman"/>
                <w:sz w:val="23"/>
                <w:szCs w:val="23"/>
                <w:lang w:val="en-IN" w:eastAsia="en-IN"/>
              </w:rPr>
              <w:t>.</w:t>
            </w:r>
            <w:proofErr w:type="gramEnd"/>
            <w:r>
              <w:rPr>
                <w:rFonts w:ascii="Times New Roman" w:hAnsi="Times New Roman" w:cs="Times New Roman"/>
                <w:sz w:val="23"/>
                <w:szCs w:val="23"/>
                <w:lang w:val="en-IN" w:eastAsia="en-IN"/>
              </w:rPr>
              <w:t xml:space="preserve">, Dynamic Earth System, </w:t>
            </w:r>
            <w:proofErr w:type="spellStart"/>
            <w:r>
              <w:rPr>
                <w:rFonts w:ascii="Times New Roman" w:hAnsi="Times New Roman" w:cs="Times New Roman"/>
                <w:sz w:val="23"/>
                <w:szCs w:val="23"/>
                <w:lang w:val="en-IN" w:eastAsia="en-IN"/>
              </w:rPr>
              <w:t>PrenticeHall</w:t>
            </w:r>
            <w:proofErr w:type="spellEnd"/>
            <w:r>
              <w:rPr>
                <w:rFonts w:ascii="Times New Roman" w:hAnsi="Times New Roman" w:cs="Times New Roman"/>
                <w:sz w:val="23"/>
                <w:szCs w:val="23"/>
                <w:lang w:val="en-IN" w:eastAsia="en-IN"/>
              </w:rPr>
              <w:t xml:space="preserve">, New Delhi(1999)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3"/>
            <w:vAlign w:val="center"/>
          </w:tcPr>
          <w:p w:rsidR="006D0954" w:rsidRDefault="00986C08">
            <w:pPr>
              <w:autoSpaceDE w:val="0"/>
              <w:autoSpaceDN w:val="0"/>
              <w:adjustRightInd w:val="0"/>
              <w:spacing w:after="150" w:line="240" w:lineRule="auto"/>
              <w:rPr>
                <w:rFonts w:ascii="Times New Roman" w:hAnsi="Times New Roman" w:cs="Times New Roman"/>
                <w:sz w:val="23"/>
                <w:szCs w:val="23"/>
                <w:lang w:val="en-IN" w:eastAsia="en-IN"/>
              </w:rPr>
            </w:pPr>
            <w:r>
              <w:rPr>
                <w:rFonts w:ascii="Times New Roman" w:hAnsi="Times New Roman" w:cs="Times New Roman"/>
                <w:sz w:val="23"/>
                <w:szCs w:val="23"/>
                <w:lang w:val="en-IN" w:eastAsia="en-IN"/>
              </w:rPr>
              <w:t xml:space="preserve">Mukherjee A.K, Principles of Geology, EW Press, </w:t>
            </w:r>
            <w:proofErr w:type="spellStart"/>
            <w:proofErr w:type="gramStart"/>
            <w:r>
              <w:rPr>
                <w:rFonts w:ascii="Times New Roman" w:hAnsi="Times New Roman" w:cs="Times New Roman"/>
                <w:sz w:val="23"/>
                <w:szCs w:val="23"/>
                <w:lang w:val="en-IN" w:eastAsia="en-IN"/>
              </w:rPr>
              <w:t>KoIkata</w:t>
            </w:r>
            <w:proofErr w:type="spellEnd"/>
            <w:r>
              <w:rPr>
                <w:rFonts w:ascii="Times New Roman" w:hAnsi="Times New Roman" w:cs="Times New Roman"/>
                <w:sz w:val="23"/>
                <w:szCs w:val="23"/>
                <w:lang w:val="en-IN" w:eastAsia="en-IN"/>
              </w:rPr>
              <w:t>(</w:t>
            </w:r>
            <w:proofErr w:type="gramEnd"/>
            <w:r>
              <w:rPr>
                <w:rFonts w:ascii="Times New Roman" w:hAnsi="Times New Roman" w:cs="Times New Roman"/>
                <w:sz w:val="23"/>
                <w:szCs w:val="23"/>
                <w:lang w:val="en-IN" w:eastAsia="en-IN"/>
              </w:rPr>
              <w:t xml:space="preserve">1990)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3"/>
            <w:vAlign w:val="center"/>
          </w:tcPr>
          <w:p w:rsidR="006D0954" w:rsidRDefault="00986C08">
            <w:pPr>
              <w:autoSpaceDE w:val="0"/>
              <w:autoSpaceDN w:val="0"/>
              <w:adjustRightInd w:val="0"/>
              <w:spacing w:after="150" w:line="240" w:lineRule="auto"/>
              <w:rPr>
                <w:rFonts w:ascii="Times New Roman" w:hAnsi="Times New Roman" w:cs="Times New Roman"/>
                <w:sz w:val="23"/>
                <w:szCs w:val="23"/>
                <w:lang w:val="en-IN" w:eastAsia="en-IN"/>
              </w:rPr>
            </w:pPr>
            <w:r>
              <w:rPr>
                <w:rFonts w:ascii="Times New Roman" w:hAnsi="Times New Roman" w:cs="Times New Roman"/>
                <w:sz w:val="23"/>
                <w:szCs w:val="23"/>
                <w:lang w:val="en-IN" w:eastAsia="en-IN"/>
              </w:rPr>
              <w:t xml:space="preserve">Reed, J.S. &amp;T.H. </w:t>
            </w:r>
            <w:proofErr w:type="spellStart"/>
            <w:r>
              <w:rPr>
                <w:rFonts w:ascii="Times New Roman" w:hAnsi="Times New Roman" w:cs="Times New Roman"/>
                <w:sz w:val="23"/>
                <w:szCs w:val="23"/>
                <w:lang w:val="en-IN" w:eastAsia="en-IN"/>
              </w:rPr>
              <w:t>Wicander</w:t>
            </w:r>
            <w:proofErr w:type="spellEnd"/>
            <w:r>
              <w:rPr>
                <w:rFonts w:ascii="Times New Roman" w:hAnsi="Times New Roman" w:cs="Times New Roman"/>
                <w:sz w:val="23"/>
                <w:szCs w:val="23"/>
                <w:lang w:val="en-IN" w:eastAsia="en-IN"/>
              </w:rPr>
              <w:t xml:space="preserve">, Essentials of Geology, McGraw Hill., New </w:t>
            </w:r>
            <w:proofErr w:type="gramStart"/>
            <w:r>
              <w:rPr>
                <w:rFonts w:ascii="Times New Roman" w:hAnsi="Times New Roman" w:cs="Times New Roman"/>
                <w:sz w:val="23"/>
                <w:szCs w:val="23"/>
                <w:lang w:val="en-IN" w:eastAsia="en-IN"/>
              </w:rPr>
              <w:t>York(</w:t>
            </w:r>
            <w:proofErr w:type="gramEnd"/>
            <w:r>
              <w:rPr>
                <w:rFonts w:ascii="Times New Roman" w:hAnsi="Times New Roman" w:cs="Times New Roman"/>
                <w:sz w:val="23"/>
                <w:szCs w:val="23"/>
                <w:lang w:val="en-IN" w:eastAsia="en-IN"/>
              </w:rPr>
              <w:t xml:space="preserve">2005 </w:t>
            </w:r>
          </w:p>
        </w:tc>
      </w:tr>
      <w:tr w:rsidR="006D0954">
        <w:trPr>
          <w:trHeight w:val="164"/>
        </w:trPr>
        <w:tc>
          <w:tcPr>
            <w:tcW w:w="9802" w:type="dxa"/>
            <w:gridSpan w:val="4"/>
            <w:vAlign w:val="center"/>
          </w:tcPr>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References Books </w:t>
            </w:r>
          </w:p>
          <w:p w:rsidR="006D0954" w:rsidRDefault="00986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(Latest editions, and the style as given below must be strictly adhered to)</w:t>
            </w:r>
          </w:p>
        </w:tc>
      </w:tr>
      <w:tr w:rsidR="006D0954">
        <w:trPr>
          <w:trHeight w:val="13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gridSpan w:val="3"/>
            <w:vAlign w:val="center"/>
          </w:tcPr>
          <w:p w:rsidR="006D0954" w:rsidRDefault="00986C08">
            <w:pPr>
              <w:pStyle w:val="NoSpacing"/>
              <w:jc w:val="both"/>
              <w:rPr>
                <w:rFonts w:ascii="Times New Roman" w:hAnsi="Times New Roman" w:cs="Times New Roman"/>
                <w:sz w:val="24"/>
              </w:rPr>
            </w:pPr>
            <w:r>
              <w:rPr>
                <w:rFonts w:ascii="Times New Roman" w:hAnsi="Times New Roman" w:cs="Times New Roman"/>
                <w:sz w:val="24"/>
              </w:rPr>
              <w:t xml:space="preserve">Introduction to Mineralogy – William D. </w:t>
            </w:r>
            <w:proofErr w:type="spellStart"/>
            <w:r>
              <w:rPr>
                <w:rFonts w:ascii="Times New Roman" w:hAnsi="Times New Roman" w:cs="Times New Roman"/>
                <w:sz w:val="24"/>
              </w:rPr>
              <w:t>Nesse</w:t>
            </w:r>
            <w:proofErr w:type="spellEnd"/>
            <w:r>
              <w:rPr>
                <w:rFonts w:ascii="Times New Roman" w:hAnsi="Times New Roman" w:cs="Times New Roman"/>
                <w:sz w:val="24"/>
              </w:rPr>
              <w:t xml:space="preserve"> (2000), Oxford University press, New York. USA.</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gridSpan w:val="3"/>
          </w:tcPr>
          <w:p w:rsidR="006D0954" w:rsidRDefault="00986C08">
            <w:pPr>
              <w:pStyle w:val="NoSpacing"/>
              <w:jc w:val="both"/>
              <w:rPr>
                <w:rFonts w:ascii="Times New Roman" w:hAnsi="Times New Roman" w:cs="Times New Roman"/>
                <w:sz w:val="24"/>
              </w:rPr>
            </w:pPr>
            <w:r>
              <w:rPr>
                <w:rFonts w:ascii="Times New Roman" w:hAnsi="Times New Roman" w:cs="Times New Roman"/>
                <w:sz w:val="24"/>
              </w:rPr>
              <w:t>Textbook of Mineralogy – E.S. Dana, (2000), 3rd edition, CBS Publishers &amp; Distributers, New Delhi.</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gridSpan w:val="3"/>
          </w:tcPr>
          <w:p w:rsidR="006D0954" w:rsidRDefault="00986C08">
            <w:pPr>
              <w:pStyle w:val="NoSpacing"/>
              <w:jc w:val="both"/>
              <w:rPr>
                <w:rFonts w:ascii="Times New Roman" w:hAnsi="Times New Roman" w:cs="Times New Roman"/>
                <w:b/>
                <w:bCs/>
                <w:sz w:val="28"/>
                <w:szCs w:val="24"/>
                <w:lang w:eastAsia="ar-SA"/>
              </w:rPr>
            </w:pPr>
            <w:r>
              <w:rPr>
                <w:rFonts w:ascii="Times New Roman" w:hAnsi="Times New Roman" w:cs="Times New Roman"/>
                <w:sz w:val="24"/>
              </w:rPr>
              <w:t xml:space="preserve">Crystals and Crystal Structures – Richard J. D. </w:t>
            </w:r>
            <w:proofErr w:type="gramStart"/>
            <w:r>
              <w:rPr>
                <w:rFonts w:ascii="Times New Roman" w:hAnsi="Times New Roman" w:cs="Times New Roman"/>
                <w:sz w:val="24"/>
              </w:rPr>
              <w:t>Tilley(</w:t>
            </w:r>
            <w:proofErr w:type="gramEnd"/>
            <w:r>
              <w:rPr>
                <w:rFonts w:ascii="Times New Roman" w:hAnsi="Times New Roman" w:cs="Times New Roman"/>
                <w:sz w:val="24"/>
              </w:rPr>
              <w:t>2006), John Wiley &amp; Sons, England.</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gridSpan w:val="3"/>
          </w:tcPr>
          <w:p w:rsidR="006D0954" w:rsidRDefault="00986C08">
            <w:pPr>
              <w:pStyle w:val="BodyText"/>
              <w:ind w:left="72" w:right="249"/>
              <w:rPr>
                <w:rFonts w:ascii="Times New Roman" w:hAnsi="Times New Roman" w:cs="Times New Roman"/>
              </w:rPr>
            </w:pPr>
            <w:r>
              <w:rPr>
                <w:rFonts w:ascii="Times New Roman" w:hAnsi="Times New Roman" w:cs="Times New Roman"/>
              </w:rPr>
              <w:t>Introduction to Mineralogy, Crystallography &amp; Petrology – Carl W. Correns (1967), 2nd edition, Springer</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gridSpan w:val="3"/>
          </w:tcPr>
          <w:p w:rsidR="006D0954" w:rsidRDefault="00986C08">
            <w:pPr>
              <w:autoSpaceDE w:val="0"/>
              <w:autoSpaceDN w:val="0"/>
              <w:adjustRightInd w:val="0"/>
              <w:spacing w:after="0" w:line="240" w:lineRule="auto"/>
              <w:rPr>
                <w:rFonts w:ascii="Times New Roman" w:hAnsi="Times New Roman" w:cs="Times New Roman"/>
                <w:sz w:val="23"/>
                <w:szCs w:val="23"/>
                <w:lang w:val="en-IN" w:eastAsia="en-IN"/>
              </w:rPr>
            </w:pPr>
            <w:r>
              <w:rPr>
                <w:rFonts w:ascii="Times New Roman" w:hAnsi="Times New Roman" w:cs="Times New Roman"/>
                <w:sz w:val="23"/>
                <w:szCs w:val="23"/>
                <w:lang w:val="en-IN" w:eastAsia="en-IN"/>
              </w:rPr>
              <w:t xml:space="preserve">Radhakrishnan, V, General Geology, V.V.P. Publishers, Tuticorin (1996) </w:t>
            </w:r>
          </w:p>
        </w:tc>
      </w:tr>
    </w:tbl>
    <w:p w:rsidR="000633D7" w:rsidRDefault="000633D7">
      <w:r>
        <w:br w:type="page"/>
      </w: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87"/>
      </w:tblGrid>
      <w:tr w:rsidR="006D0954">
        <w:trPr>
          <w:trHeight w:val="164"/>
        </w:trPr>
        <w:tc>
          <w:tcPr>
            <w:tcW w:w="9802" w:type="dxa"/>
            <w:gridSpan w:val="2"/>
            <w:vAlign w:val="center"/>
          </w:tcPr>
          <w:p w:rsidR="006D0954" w:rsidRDefault="00986C08">
            <w:pPr>
              <w:spacing w:after="0" w:line="240" w:lineRule="auto"/>
              <w:ind w:left="72" w:right="249"/>
              <w:jc w:val="center"/>
              <w:rPr>
                <w:rFonts w:ascii="Times New Roman" w:hAnsi="Times New Roman" w:cs="Times New Roman"/>
                <w:b/>
                <w:bCs/>
                <w:sz w:val="24"/>
                <w:szCs w:val="24"/>
              </w:rPr>
            </w:pPr>
            <w:r>
              <w:rPr>
                <w:rFonts w:ascii="Times New Roman" w:hAnsi="Times New Roman" w:cs="Times New Roman"/>
                <w:b/>
                <w:bCs/>
                <w:sz w:val="24"/>
                <w:szCs w:val="24"/>
              </w:rPr>
              <w:lastRenderedPageBreak/>
              <w:t>Web Resources</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87" w:type="dxa"/>
            <w:vAlign w:val="center"/>
          </w:tcPr>
          <w:p w:rsidR="006D0954" w:rsidRDefault="00986C08">
            <w:pPr>
              <w:spacing w:line="240" w:lineRule="auto"/>
              <w:jc w:val="both"/>
              <w:rPr>
                <w:rFonts w:ascii="Times New Roman" w:hAnsi="Times New Roman" w:cs="Times New Roman"/>
                <w:i/>
              </w:rPr>
            </w:pPr>
            <w:r>
              <w:rPr>
                <w:rStyle w:val="HTMLCite"/>
                <w:rFonts w:ascii="Times New Roman" w:hAnsi="Times New Roman" w:cs="Times New Roman"/>
              </w:rPr>
              <w:t>"Age of the Earth". U.S. Geological Survey. 1997. Archived from the original on 23 December 2005</w:t>
            </w:r>
            <w:r>
              <w:rPr>
                <w:rStyle w:val="reference-accessdate"/>
                <w:rFonts w:ascii="Times New Roman" w:hAnsi="Times New Roman" w:cs="Times New Roman"/>
                <w:i/>
                <w:iCs/>
              </w:rPr>
              <w:t xml:space="preserve">. </w:t>
            </w:r>
            <w:r>
              <w:rPr>
                <w:rStyle w:val="reference-accessdate"/>
                <w:rFonts w:ascii="Times New Roman" w:hAnsi="Times New Roman" w:cs="Times New Roman"/>
                <w:iCs/>
              </w:rPr>
              <w:t xml:space="preserve">Retrieved </w:t>
            </w:r>
            <w:r>
              <w:rPr>
                <w:rStyle w:val="nowrap"/>
                <w:rFonts w:ascii="Times New Roman" w:hAnsi="Times New Roman" w:cs="Times New Roman"/>
                <w:iCs/>
              </w:rPr>
              <w:t>2006-01-10</w:t>
            </w:r>
            <w:r>
              <w:rPr>
                <w:rStyle w:val="HTMLCite"/>
                <w:rFonts w:ascii="Times New Roman" w:hAnsi="Times New Roman" w:cs="Times New Roman"/>
              </w:rPr>
              <w:t>.</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87" w:type="dxa"/>
            <w:vAlign w:val="center"/>
          </w:tcPr>
          <w:p w:rsidR="006D0954" w:rsidRDefault="00986C08">
            <w:pPr>
              <w:spacing w:after="0" w:line="240" w:lineRule="auto"/>
              <w:jc w:val="both"/>
              <w:rPr>
                <w:rFonts w:ascii="Times New Roman" w:hAnsi="Times New Roman" w:cs="Times New Roman"/>
                <w:i/>
                <w:sz w:val="24"/>
                <w:szCs w:val="24"/>
              </w:rPr>
            </w:pPr>
            <w:r>
              <w:rPr>
                <w:rStyle w:val="HTMLCite"/>
                <w:rFonts w:ascii="Times New Roman" w:hAnsi="Times New Roman" w:cs="Times New Roman"/>
              </w:rPr>
              <w:t>Dalrymple, G. Brent (2001). "The age of the Earth in the twentieth century: a problem (mostly) solved". Special Publications, Geological Society of London.</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vAlign w:val="center"/>
          </w:tcPr>
          <w:p w:rsidR="006D0954" w:rsidRDefault="00986C08">
            <w:pPr>
              <w:autoSpaceDE w:val="0"/>
              <w:autoSpaceDN w:val="0"/>
              <w:adjustRightInd w:val="0"/>
              <w:spacing w:after="15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Geo.libretexts.org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vAlign w:val="center"/>
          </w:tcPr>
          <w:p w:rsidR="006D0954" w:rsidRDefault="00986C08">
            <w:pPr>
              <w:autoSpaceDE w:val="0"/>
              <w:autoSpaceDN w:val="0"/>
              <w:adjustRightInd w:val="0"/>
              <w:spacing w:after="15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www.nationalgeographic.org </w:t>
            </w:r>
          </w:p>
        </w:tc>
      </w:tr>
      <w:tr w:rsidR="006D0954">
        <w:trPr>
          <w:trHeight w:val="164"/>
        </w:trPr>
        <w:tc>
          <w:tcPr>
            <w:tcW w:w="1615" w:type="dxa"/>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vAlign w:val="center"/>
          </w:tcPr>
          <w:p w:rsidR="006D0954" w:rsidRDefault="00986C08">
            <w:pPr>
              <w:autoSpaceDE w:val="0"/>
              <w:autoSpaceDN w:val="0"/>
              <w:adjustRightInd w:val="0"/>
              <w:spacing w:after="0" w:line="240" w:lineRule="auto"/>
              <w:rPr>
                <w:rStyle w:val="HTMLCite"/>
                <w:rFonts w:ascii="Times New Roman" w:hAnsi="Times New Roman" w:cs="Times New Roman"/>
                <w:i w:val="0"/>
                <w:iCs w:val="0"/>
                <w:color w:val="000000"/>
                <w:lang w:val="en-IN" w:eastAsia="en-IN"/>
              </w:rPr>
            </w:pPr>
            <w:r>
              <w:rPr>
                <w:rFonts w:ascii="Times New Roman" w:hAnsi="Times New Roman" w:cs="Times New Roman"/>
                <w:color w:val="000000"/>
                <w:lang w:val="en-IN" w:eastAsia="en-IN"/>
              </w:rPr>
              <w:t xml:space="preserve">Solarsysytem.nasa.gov </w:t>
            </w:r>
          </w:p>
        </w:tc>
      </w:tr>
    </w:tbl>
    <w:p w:rsidR="006D0954" w:rsidRDefault="006D0954">
      <w:pPr>
        <w:spacing w:line="240" w:lineRule="auto"/>
        <w:rPr>
          <w:rFonts w:ascii="Times New Roman" w:hAnsi="Times New Roman" w:cs="Times New Roman"/>
          <w:sz w:val="24"/>
          <w:szCs w:val="24"/>
        </w:rPr>
      </w:pPr>
    </w:p>
    <w:p w:rsidR="006D0954" w:rsidRDefault="00986C08">
      <w:pPr>
        <w:spacing w:line="240" w:lineRule="auto"/>
        <w:rPr>
          <w:rFonts w:ascii="Times New Roman" w:hAnsi="Times New Roman" w:cs="Times New Roman"/>
          <w:b/>
          <w:bCs/>
          <w:sz w:val="24"/>
          <w:szCs w:val="24"/>
        </w:rPr>
      </w:pPr>
      <w:r>
        <w:rPr>
          <w:rFonts w:ascii="Times New Roman" w:hAnsi="Times New Roman" w:cs="Times New Roman"/>
          <w:b/>
          <w:bCs/>
          <w:sz w:val="24"/>
          <w:szCs w:val="24"/>
        </w:rPr>
        <w:t>In order to avoid pull the score down of each PO, it is suggested that the usage L-Low (1) to the minimum.</w:t>
      </w:r>
    </w:p>
    <w:p w:rsidR="006D0954" w:rsidRDefault="00986C08">
      <w:pPr>
        <w:spacing w:line="240" w:lineRule="auto"/>
        <w:rPr>
          <w:rFonts w:ascii="Times New Roman" w:hAnsi="Times New Roman" w:cs="Times New Roman"/>
          <w:b/>
          <w:bCs/>
          <w:sz w:val="24"/>
          <w:szCs w:val="24"/>
        </w:rPr>
      </w:pPr>
      <w:r>
        <w:rPr>
          <w:rFonts w:ascii="Times New Roman" w:hAnsi="Times New Roman" w:cs="Times New Roman"/>
          <w:b/>
          <w:bCs/>
          <w:sz w:val="24"/>
          <w:szCs w:val="24"/>
        </w:rPr>
        <w:t>The S, M, L is based on the course outcome. The mapping is based on the revised Bloom’s Taxonomy Verbs used to describe your course outcome.</w:t>
      </w:r>
    </w:p>
    <w:p w:rsidR="006D0954" w:rsidRDefault="00986C08">
      <w:pPr>
        <w:numPr>
          <w:ilvl w:val="0"/>
          <w:numId w:val="1"/>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Remember and Understanding – Lower level</w:t>
      </w:r>
    </w:p>
    <w:p w:rsidR="006D0954" w:rsidRDefault="00986C08">
      <w:pPr>
        <w:numPr>
          <w:ilvl w:val="0"/>
          <w:numId w:val="1"/>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Apply and Analyze – Medium Level</w:t>
      </w:r>
    </w:p>
    <w:p w:rsidR="006D0954" w:rsidRDefault="00986C08">
      <w:pPr>
        <w:numPr>
          <w:ilvl w:val="0"/>
          <w:numId w:val="1"/>
        </w:num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Evaluate and Create – Strong Level</w:t>
      </w:r>
    </w:p>
    <w:p w:rsidR="006D0954" w:rsidRDefault="006D0954">
      <w:pPr>
        <w:spacing w:line="240" w:lineRule="auto"/>
        <w:rPr>
          <w:rFonts w:ascii="Times New Roman" w:hAnsi="Times New Roman" w:cs="Times New Roman"/>
          <w:b/>
          <w:bCs/>
          <w:sz w:val="24"/>
          <w:szCs w:val="24"/>
        </w:rPr>
      </w:pPr>
    </w:p>
    <w:p w:rsidR="006D0954" w:rsidRDefault="00986C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Mapping with Programme Outcomes:</w:t>
      </w:r>
    </w:p>
    <w:tbl>
      <w:tblPr>
        <w:tblW w:w="7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7"/>
        <w:gridCol w:w="858"/>
        <w:gridCol w:w="858"/>
        <w:gridCol w:w="858"/>
        <w:gridCol w:w="858"/>
        <w:gridCol w:w="858"/>
        <w:gridCol w:w="858"/>
        <w:gridCol w:w="858"/>
        <w:gridCol w:w="858"/>
      </w:tblGrid>
      <w:tr w:rsidR="006D0954">
        <w:trPr>
          <w:trHeight w:val="70"/>
          <w:jc w:val="center"/>
        </w:trPr>
        <w:tc>
          <w:tcPr>
            <w:tcW w:w="0" w:type="auto"/>
            <w:vAlign w:val="center"/>
          </w:tcPr>
          <w:p w:rsidR="006D0954" w:rsidRDefault="006D0954">
            <w:pPr>
              <w:spacing w:after="0" w:line="240" w:lineRule="auto"/>
              <w:rPr>
                <w:rFonts w:ascii="Times New Roman" w:hAnsi="Times New Roman" w:cs="Times New Roman"/>
                <w:b/>
                <w:sz w:val="24"/>
                <w:szCs w:val="24"/>
              </w:rPr>
            </w:pP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1</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2</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3</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4</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5</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6</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7</w:t>
            </w:r>
          </w:p>
        </w:tc>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PO 8</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1</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D0954">
        <w:trPr>
          <w:trHeight w:val="24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4</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D0954">
        <w:trPr>
          <w:trHeight w:val="252"/>
          <w:jc w:val="center"/>
        </w:trPr>
        <w:tc>
          <w:tcPr>
            <w:tcW w:w="0" w:type="auto"/>
            <w:vAlign w:val="center"/>
          </w:tcPr>
          <w:p w:rsidR="006D0954" w:rsidRDefault="00986C08">
            <w:pPr>
              <w:spacing w:after="0" w:line="240" w:lineRule="auto"/>
              <w:rPr>
                <w:rFonts w:ascii="Times New Roman" w:hAnsi="Times New Roman" w:cs="Times New Roman"/>
                <w:b/>
                <w:sz w:val="24"/>
                <w:szCs w:val="24"/>
              </w:rPr>
            </w:pPr>
            <w:r>
              <w:rPr>
                <w:rFonts w:ascii="Times New Roman" w:hAnsi="Times New Roman" w:cs="Times New Roman"/>
                <w:b/>
                <w:sz w:val="24"/>
                <w:szCs w:val="24"/>
              </w:rPr>
              <w:t>CO 5</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6D0954" w:rsidRDefault="0098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6D0954" w:rsidRDefault="00986C08">
      <w:pPr>
        <w:spacing w:line="240" w:lineRule="auto"/>
        <w:jc w:val="center"/>
        <w:rPr>
          <w:color w:val="000000"/>
          <w:sz w:val="20"/>
          <w:szCs w:val="20"/>
        </w:rPr>
      </w:pPr>
      <w:r>
        <w:rPr>
          <w:rFonts w:ascii="Times New Roman" w:hAnsi="Times New Roman" w:cs="Times New Roman"/>
          <w:b/>
          <w:sz w:val="24"/>
          <w:szCs w:val="24"/>
        </w:rPr>
        <w:t>S-</w:t>
      </w:r>
      <w:proofErr w:type="gramStart"/>
      <w:r>
        <w:rPr>
          <w:rFonts w:ascii="Times New Roman" w:hAnsi="Times New Roman" w:cs="Times New Roman"/>
          <w:b/>
          <w:sz w:val="24"/>
          <w:szCs w:val="24"/>
        </w:rPr>
        <w:t>Strong(</w:t>
      </w:r>
      <w:proofErr w:type="gramEnd"/>
      <w:r>
        <w:rPr>
          <w:rFonts w:ascii="Times New Roman" w:hAnsi="Times New Roman" w:cs="Times New Roman"/>
          <w:b/>
          <w:sz w:val="24"/>
          <w:szCs w:val="24"/>
        </w:rPr>
        <w:t>3)</w:t>
      </w:r>
      <w:r>
        <w:rPr>
          <w:rFonts w:ascii="Times New Roman" w:hAnsi="Times New Roman" w:cs="Times New Roman"/>
          <w:b/>
          <w:sz w:val="24"/>
          <w:szCs w:val="24"/>
        </w:rPr>
        <w:tab/>
        <w:t>M-Medium (2)</w:t>
      </w:r>
      <w:r>
        <w:rPr>
          <w:rFonts w:ascii="Times New Roman" w:hAnsi="Times New Roman" w:cs="Times New Roman"/>
          <w:b/>
          <w:sz w:val="24"/>
          <w:szCs w:val="24"/>
        </w:rPr>
        <w:tab/>
        <w:t>L-Low (1)</w:t>
      </w:r>
    </w:p>
    <w:sectPr w:rsidR="006D0954" w:rsidSect="006D0954">
      <w:footerReference w:type="default" r:id="rId36"/>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787" w:rsidRDefault="00CB2787" w:rsidP="006D0954">
      <w:pPr>
        <w:spacing w:after="0" w:line="240" w:lineRule="auto"/>
      </w:pPr>
      <w:r>
        <w:separator/>
      </w:r>
    </w:p>
  </w:endnote>
  <w:endnote w:type="continuationSeparator" w:id="0">
    <w:p w:rsidR="00CB2787" w:rsidRDefault="00CB2787" w:rsidP="006D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w:altName w:val="Arial"/>
    <w:charset w:val="01"/>
    <w:family w:val="swiss"/>
    <w:pitch w:val="variable"/>
    <w:sig w:usb0="E00002FF" w:usb1="4000001F" w:usb2="08000029" w:usb3="00000000" w:csb0="00000000" w:csb1="00000000"/>
  </w:font>
  <w:font w:name="Calibri Light">
    <w:panose1 w:val="020F03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632452"/>
      <w:docPartObj>
        <w:docPartGallery w:val="Page Numbers (Bottom of Page)"/>
        <w:docPartUnique/>
      </w:docPartObj>
    </w:sdtPr>
    <w:sdtEndPr>
      <w:rPr>
        <w:noProof/>
      </w:rPr>
    </w:sdtEndPr>
    <w:sdtContent>
      <w:p w:rsidR="00E50990" w:rsidRDefault="00E50990">
        <w:pPr>
          <w:pStyle w:val="Footer"/>
          <w:jc w:val="right"/>
        </w:pPr>
        <w:r>
          <w:fldChar w:fldCharType="begin"/>
        </w:r>
        <w:r>
          <w:instrText xml:space="preserve"> PAGE   \* MERGEFORMAT </w:instrText>
        </w:r>
        <w:r>
          <w:fldChar w:fldCharType="separate"/>
        </w:r>
        <w:r w:rsidR="00A939DE">
          <w:rPr>
            <w:noProof/>
          </w:rPr>
          <w:t>33</w:t>
        </w:r>
        <w:r>
          <w:rPr>
            <w:noProof/>
          </w:rPr>
          <w:fldChar w:fldCharType="end"/>
        </w:r>
      </w:p>
    </w:sdtContent>
  </w:sdt>
  <w:p w:rsidR="00E50990" w:rsidRDefault="00E50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FE4" w:rsidRDefault="00A47FE4">
    <w:pPr>
      <w:pStyle w:val="Footer"/>
      <w:jc w:val="center"/>
    </w:pPr>
    <w:r>
      <w:fldChar w:fldCharType="begin"/>
    </w:r>
    <w:r>
      <w:instrText xml:space="preserve"> PAGE   \* MERGEFORMAT </w:instrText>
    </w:r>
    <w:r>
      <w:fldChar w:fldCharType="separate"/>
    </w:r>
    <w:r w:rsidR="00A939DE">
      <w:rPr>
        <w:noProof/>
      </w:rPr>
      <w:t>37</w:t>
    </w:r>
    <w:r>
      <w:rPr>
        <w:noProof/>
      </w:rPr>
      <w:fldChar w:fldCharType="end"/>
    </w:r>
  </w:p>
  <w:p w:rsidR="00A47FE4" w:rsidRDefault="00A47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787" w:rsidRDefault="00CB2787" w:rsidP="006D0954">
      <w:pPr>
        <w:spacing w:after="0" w:line="240" w:lineRule="auto"/>
      </w:pPr>
      <w:r>
        <w:separator/>
      </w:r>
    </w:p>
  </w:footnote>
  <w:footnote w:type="continuationSeparator" w:id="0">
    <w:p w:rsidR="00CB2787" w:rsidRDefault="00CB2787" w:rsidP="006D0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9909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02"/>
    <w:multiLevelType w:val="hybridMultilevel"/>
    <w:tmpl w:val="05CE2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000003"/>
    <w:multiLevelType w:val="hybridMultilevel"/>
    <w:tmpl w:val="E0DE595E"/>
    <w:lvl w:ilvl="0" w:tplc="0409000B">
      <w:start w:val="1"/>
      <w:numFmt w:val="bullet"/>
      <w:lvlText w:val=""/>
      <w:lvlJc w:val="left"/>
      <w:pPr>
        <w:ind w:left="786" w:hanging="360"/>
      </w:pPr>
      <w:rPr>
        <w:rFonts w:ascii="Wingdings" w:hAnsi="Wingdings" w:hint="default"/>
      </w:rPr>
    </w:lvl>
    <w:lvl w:ilvl="1" w:tplc="EB8CEEC0">
      <w:start w:val="1"/>
      <w:numFmt w:val="bullet"/>
      <w:lvlText w:val="•"/>
      <w:lvlJc w:val="left"/>
      <w:pPr>
        <w:ind w:left="1506" w:hanging="360"/>
      </w:pPr>
      <w:rPr>
        <w:rFonts w:ascii="Times New Roman" w:eastAsia="Calibri" w:hAnsi="Times New Roman" w:cs="Times New Roman"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0000004"/>
    <w:multiLevelType w:val="hybridMultilevel"/>
    <w:tmpl w:val="DF2C5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000005"/>
    <w:multiLevelType w:val="hybridMultilevel"/>
    <w:tmpl w:val="19B0EAC8"/>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6F54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E92FD32"/>
    <w:lvl w:ilvl="0" w:tplc="0194C72C">
      <w:start w:val="1"/>
      <w:numFmt w:val="bullet"/>
      <w:lvlText w:val=""/>
      <w:lvlJc w:val="left"/>
      <w:pPr>
        <w:ind w:left="830" w:hanging="361"/>
      </w:pPr>
      <w:rPr>
        <w:rFonts w:ascii="Wingdings" w:eastAsia="Wingdings" w:hAnsi="Wingdings" w:cs="Wingdings" w:hint="default"/>
        <w:w w:val="100"/>
        <w:sz w:val="24"/>
        <w:szCs w:val="24"/>
        <w:lang w:val="en-US" w:eastAsia="en-US" w:bidi="ar-SA"/>
      </w:rPr>
    </w:lvl>
    <w:lvl w:ilvl="1" w:tplc="7E18DEA4">
      <w:start w:val="1"/>
      <w:numFmt w:val="bullet"/>
      <w:lvlText w:val="•"/>
      <w:lvlJc w:val="left"/>
      <w:pPr>
        <w:ind w:left="1077" w:hanging="361"/>
      </w:pPr>
      <w:rPr>
        <w:rFonts w:hint="default"/>
        <w:lang w:val="en-US" w:eastAsia="en-US" w:bidi="ar-SA"/>
      </w:rPr>
    </w:lvl>
    <w:lvl w:ilvl="2" w:tplc="F446E38E">
      <w:start w:val="1"/>
      <w:numFmt w:val="bullet"/>
      <w:lvlText w:val="•"/>
      <w:lvlJc w:val="left"/>
      <w:pPr>
        <w:ind w:left="1315" w:hanging="361"/>
      </w:pPr>
      <w:rPr>
        <w:rFonts w:hint="default"/>
        <w:lang w:val="en-US" w:eastAsia="en-US" w:bidi="ar-SA"/>
      </w:rPr>
    </w:lvl>
    <w:lvl w:ilvl="3" w:tplc="4AAAB1B0">
      <w:start w:val="1"/>
      <w:numFmt w:val="bullet"/>
      <w:lvlText w:val="•"/>
      <w:lvlJc w:val="left"/>
      <w:pPr>
        <w:ind w:left="1553" w:hanging="361"/>
      </w:pPr>
      <w:rPr>
        <w:rFonts w:hint="default"/>
        <w:lang w:val="en-US" w:eastAsia="en-US" w:bidi="ar-SA"/>
      </w:rPr>
    </w:lvl>
    <w:lvl w:ilvl="4" w:tplc="5B60F0EA">
      <w:start w:val="1"/>
      <w:numFmt w:val="bullet"/>
      <w:lvlText w:val="•"/>
      <w:lvlJc w:val="left"/>
      <w:pPr>
        <w:ind w:left="1790" w:hanging="361"/>
      </w:pPr>
      <w:rPr>
        <w:rFonts w:hint="default"/>
        <w:lang w:val="en-US" w:eastAsia="en-US" w:bidi="ar-SA"/>
      </w:rPr>
    </w:lvl>
    <w:lvl w:ilvl="5" w:tplc="045C76D4">
      <w:start w:val="1"/>
      <w:numFmt w:val="bullet"/>
      <w:lvlText w:val="•"/>
      <w:lvlJc w:val="left"/>
      <w:pPr>
        <w:ind w:left="2028" w:hanging="361"/>
      </w:pPr>
      <w:rPr>
        <w:rFonts w:hint="default"/>
        <w:lang w:val="en-US" w:eastAsia="en-US" w:bidi="ar-SA"/>
      </w:rPr>
    </w:lvl>
    <w:lvl w:ilvl="6" w:tplc="0C6CDD28">
      <w:start w:val="1"/>
      <w:numFmt w:val="bullet"/>
      <w:lvlText w:val="•"/>
      <w:lvlJc w:val="left"/>
      <w:pPr>
        <w:ind w:left="2266" w:hanging="361"/>
      </w:pPr>
      <w:rPr>
        <w:rFonts w:hint="default"/>
        <w:lang w:val="en-US" w:eastAsia="en-US" w:bidi="ar-SA"/>
      </w:rPr>
    </w:lvl>
    <w:lvl w:ilvl="7" w:tplc="D14CC6E0">
      <w:start w:val="1"/>
      <w:numFmt w:val="bullet"/>
      <w:lvlText w:val="•"/>
      <w:lvlJc w:val="left"/>
      <w:pPr>
        <w:ind w:left="2503" w:hanging="361"/>
      </w:pPr>
      <w:rPr>
        <w:rFonts w:hint="default"/>
        <w:lang w:val="en-US" w:eastAsia="en-US" w:bidi="ar-SA"/>
      </w:rPr>
    </w:lvl>
    <w:lvl w:ilvl="8" w:tplc="011CDD32">
      <w:start w:val="1"/>
      <w:numFmt w:val="bullet"/>
      <w:lvlText w:val="•"/>
      <w:lvlJc w:val="left"/>
      <w:pPr>
        <w:ind w:left="2741" w:hanging="361"/>
      </w:pPr>
      <w:rPr>
        <w:rFonts w:hint="default"/>
        <w:lang w:val="en-US" w:eastAsia="en-US" w:bidi="ar-SA"/>
      </w:rPr>
    </w:lvl>
  </w:abstractNum>
  <w:abstractNum w:abstractNumId="7" w15:restartNumberingAfterBreak="0">
    <w:nsid w:val="00000008"/>
    <w:multiLevelType w:val="hybridMultilevel"/>
    <w:tmpl w:val="D1D67546"/>
    <w:lvl w:ilvl="0" w:tplc="942E392A">
      <w:start w:val="1"/>
      <w:numFmt w:val="bullet"/>
      <w:lvlText w:val=""/>
      <w:lvlJc w:val="left"/>
      <w:pPr>
        <w:ind w:left="831" w:hanging="361"/>
      </w:pPr>
      <w:rPr>
        <w:rFonts w:ascii="Wingdings" w:eastAsia="Wingdings" w:hAnsi="Wingdings" w:cs="Wingdings" w:hint="default"/>
        <w:w w:val="100"/>
        <w:sz w:val="24"/>
        <w:szCs w:val="24"/>
        <w:lang w:val="en-US" w:eastAsia="en-US" w:bidi="ar-SA"/>
      </w:rPr>
    </w:lvl>
    <w:lvl w:ilvl="1" w:tplc="7728AAA6">
      <w:start w:val="1"/>
      <w:numFmt w:val="bullet"/>
      <w:lvlText w:val="•"/>
      <w:lvlJc w:val="left"/>
      <w:pPr>
        <w:ind w:left="1077" w:hanging="361"/>
      </w:pPr>
      <w:rPr>
        <w:rFonts w:hint="default"/>
        <w:lang w:val="en-US" w:eastAsia="en-US" w:bidi="ar-SA"/>
      </w:rPr>
    </w:lvl>
    <w:lvl w:ilvl="2" w:tplc="38B029C0">
      <w:start w:val="1"/>
      <w:numFmt w:val="bullet"/>
      <w:lvlText w:val="•"/>
      <w:lvlJc w:val="left"/>
      <w:pPr>
        <w:ind w:left="1315" w:hanging="361"/>
      </w:pPr>
      <w:rPr>
        <w:rFonts w:hint="default"/>
        <w:lang w:val="en-US" w:eastAsia="en-US" w:bidi="ar-SA"/>
      </w:rPr>
    </w:lvl>
    <w:lvl w:ilvl="3" w:tplc="F25C6AEC">
      <w:start w:val="1"/>
      <w:numFmt w:val="bullet"/>
      <w:lvlText w:val="•"/>
      <w:lvlJc w:val="left"/>
      <w:pPr>
        <w:ind w:left="1552" w:hanging="361"/>
      </w:pPr>
      <w:rPr>
        <w:rFonts w:hint="default"/>
        <w:lang w:val="en-US" w:eastAsia="en-US" w:bidi="ar-SA"/>
      </w:rPr>
    </w:lvl>
    <w:lvl w:ilvl="4" w:tplc="458205DC">
      <w:start w:val="1"/>
      <w:numFmt w:val="bullet"/>
      <w:lvlText w:val="•"/>
      <w:lvlJc w:val="left"/>
      <w:pPr>
        <w:ind w:left="1790" w:hanging="361"/>
      </w:pPr>
      <w:rPr>
        <w:rFonts w:hint="default"/>
        <w:lang w:val="en-US" w:eastAsia="en-US" w:bidi="ar-SA"/>
      </w:rPr>
    </w:lvl>
    <w:lvl w:ilvl="5" w:tplc="2AC63738">
      <w:start w:val="1"/>
      <w:numFmt w:val="bullet"/>
      <w:lvlText w:val="•"/>
      <w:lvlJc w:val="left"/>
      <w:pPr>
        <w:ind w:left="2028" w:hanging="361"/>
      </w:pPr>
      <w:rPr>
        <w:rFonts w:hint="default"/>
        <w:lang w:val="en-US" w:eastAsia="en-US" w:bidi="ar-SA"/>
      </w:rPr>
    </w:lvl>
    <w:lvl w:ilvl="6" w:tplc="D7380646">
      <w:start w:val="1"/>
      <w:numFmt w:val="bullet"/>
      <w:lvlText w:val="•"/>
      <w:lvlJc w:val="left"/>
      <w:pPr>
        <w:ind w:left="2265" w:hanging="361"/>
      </w:pPr>
      <w:rPr>
        <w:rFonts w:hint="default"/>
        <w:lang w:val="en-US" w:eastAsia="en-US" w:bidi="ar-SA"/>
      </w:rPr>
    </w:lvl>
    <w:lvl w:ilvl="7" w:tplc="F5DA6932">
      <w:start w:val="1"/>
      <w:numFmt w:val="bullet"/>
      <w:lvlText w:val="•"/>
      <w:lvlJc w:val="left"/>
      <w:pPr>
        <w:ind w:left="2503" w:hanging="361"/>
      </w:pPr>
      <w:rPr>
        <w:rFonts w:hint="default"/>
        <w:lang w:val="en-US" w:eastAsia="en-US" w:bidi="ar-SA"/>
      </w:rPr>
    </w:lvl>
    <w:lvl w:ilvl="8" w:tplc="00BA5CF4">
      <w:start w:val="1"/>
      <w:numFmt w:val="bullet"/>
      <w:lvlText w:val="•"/>
      <w:lvlJc w:val="left"/>
      <w:pPr>
        <w:ind w:left="2740" w:hanging="361"/>
      </w:pPr>
      <w:rPr>
        <w:rFonts w:hint="default"/>
        <w:lang w:val="en-US" w:eastAsia="en-US" w:bidi="ar-SA"/>
      </w:rPr>
    </w:lvl>
  </w:abstractNum>
  <w:abstractNum w:abstractNumId="8" w15:restartNumberingAfterBreak="0">
    <w:nsid w:val="00000009"/>
    <w:multiLevelType w:val="hybridMultilevel"/>
    <w:tmpl w:val="804208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BC72EF2C"/>
    <w:lvl w:ilvl="0" w:tplc="FD5EA7E4">
      <w:start w:val="1"/>
      <w:numFmt w:val="bullet"/>
      <w:lvlText w:val=""/>
      <w:lvlJc w:val="left"/>
      <w:pPr>
        <w:ind w:left="831" w:hanging="361"/>
      </w:pPr>
      <w:rPr>
        <w:rFonts w:ascii="Wingdings" w:eastAsia="Wingdings" w:hAnsi="Wingdings" w:cs="Wingdings" w:hint="default"/>
        <w:w w:val="100"/>
        <w:sz w:val="24"/>
        <w:szCs w:val="24"/>
        <w:lang w:val="en-US" w:eastAsia="en-US" w:bidi="ar-SA"/>
      </w:rPr>
    </w:lvl>
    <w:lvl w:ilvl="1" w:tplc="71C40756">
      <w:start w:val="1"/>
      <w:numFmt w:val="bullet"/>
      <w:lvlText w:val="•"/>
      <w:lvlJc w:val="left"/>
      <w:pPr>
        <w:ind w:left="1077" w:hanging="361"/>
      </w:pPr>
      <w:rPr>
        <w:rFonts w:hint="default"/>
        <w:lang w:val="en-US" w:eastAsia="en-US" w:bidi="ar-SA"/>
      </w:rPr>
    </w:lvl>
    <w:lvl w:ilvl="2" w:tplc="DD325486">
      <w:start w:val="1"/>
      <w:numFmt w:val="bullet"/>
      <w:lvlText w:val="•"/>
      <w:lvlJc w:val="left"/>
      <w:pPr>
        <w:ind w:left="1315" w:hanging="361"/>
      </w:pPr>
      <w:rPr>
        <w:rFonts w:hint="default"/>
        <w:lang w:val="en-US" w:eastAsia="en-US" w:bidi="ar-SA"/>
      </w:rPr>
    </w:lvl>
    <w:lvl w:ilvl="3" w:tplc="21CA8A14">
      <w:start w:val="1"/>
      <w:numFmt w:val="bullet"/>
      <w:lvlText w:val="•"/>
      <w:lvlJc w:val="left"/>
      <w:pPr>
        <w:ind w:left="1552" w:hanging="361"/>
      </w:pPr>
      <w:rPr>
        <w:rFonts w:hint="default"/>
        <w:lang w:val="en-US" w:eastAsia="en-US" w:bidi="ar-SA"/>
      </w:rPr>
    </w:lvl>
    <w:lvl w:ilvl="4" w:tplc="CBB808C0">
      <w:start w:val="1"/>
      <w:numFmt w:val="bullet"/>
      <w:lvlText w:val="•"/>
      <w:lvlJc w:val="left"/>
      <w:pPr>
        <w:ind w:left="1790" w:hanging="361"/>
      </w:pPr>
      <w:rPr>
        <w:rFonts w:hint="default"/>
        <w:lang w:val="en-US" w:eastAsia="en-US" w:bidi="ar-SA"/>
      </w:rPr>
    </w:lvl>
    <w:lvl w:ilvl="5" w:tplc="F4805F2C">
      <w:start w:val="1"/>
      <w:numFmt w:val="bullet"/>
      <w:lvlText w:val="•"/>
      <w:lvlJc w:val="left"/>
      <w:pPr>
        <w:ind w:left="2028" w:hanging="361"/>
      </w:pPr>
      <w:rPr>
        <w:rFonts w:hint="default"/>
        <w:lang w:val="en-US" w:eastAsia="en-US" w:bidi="ar-SA"/>
      </w:rPr>
    </w:lvl>
    <w:lvl w:ilvl="6" w:tplc="A31E4360">
      <w:start w:val="1"/>
      <w:numFmt w:val="bullet"/>
      <w:lvlText w:val="•"/>
      <w:lvlJc w:val="left"/>
      <w:pPr>
        <w:ind w:left="2265" w:hanging="361"/>
      </w:pPr>
      <w:rPr>
        <w:rFonts w:hint="default"/>
        <w:lang w:val="en-US" w:eastAsia="en-US" w:bidi="ar-SA"/>
      </w:rPr>
    </w:lvl>
    <w:lvl w:ilvl="7" w:tplc="25686392">
      <w:start w:val="1"/>
      <w:numFmt w:val="bullet"/>
      <w:lvlText w:val="•"/>
      <w:lvlJc w:val="left"/>
      <w:pPr>
        <w:ind w:left="2503" w:hanging="361"/>
      </w:pPr>
      <w:rPr>
        <w:rFonts w:hint="default"/>
        <w:lang w:val="en-US" w:eastAsia="en-US" w:bidi="ar-SA"/>
      </w:rPr>
    </w:lvl>
    <w:lvl w:ilvl="8" w:tplc="2DA22E38">
      <w:start w:val="1"/>
      <w:numFmt w:val="bullet"/>
      <w:lvlText w:val="•"/>
      <w:lvlJc w:val="left"/>
      <w:pPr>
        <w:ind w:left="2740" w:hanging="361"/>
      </w:pPr>
      <w:rPr>
        <w:rFonts w:hint="default"/>
        <w:lang w:val="en-US" w:eastAsia="en-US" w:bidi="ar-SA"/>
      </w:rPr>
    </w:lvl>
  </w:abstractNum>
  <w:abstractNum w:abstractNumId="10" w15:restartNumberingAfterBreak="0">
    <w:nsid w:val="0000000B"/>
    <w:multiLevelType w:val="hybridMultilevel"/>
    <w:tmpl w:val="FC1EB9EC"/>
    <w:lvl w:ilvl="0" w:tplc="1A7422EA">
      <w:start w:val="1"/>
      <w:numFmt w:val="decimal"/>
      <w:lvlText w:val="%1."/>
      <w:lvlJc w:val="left"/>
      <w:pPr>
        <w:ind w:left="618" w:hanging="300"/>
      </w:pPr>
      <w:rPr>
        <w:rFonts w:ascii="Times New Roman" w:eastAsia="Times New Roman" w:hAnsi="Times New Roman" w:cs="Times New Roman" w:hint="default"/>
        <w:w w:val="102"/>
        <w:sz w:val="22"/>
        <w:szCs w:val="22"/>
        <w:lang w:val="en-US" w:eastAsia="en-US" w:bidi="ar-SA"/>
      </w:rPr>
    </w:lvl>
    <w:lvl w:ilvl="1" w:tplc="CDF60246">
      <w:start w:val="1"/>
      <w:numFmt w:val="bullet"/>
      <w:lvlText w:val="•"/>
      <w:lvlJc w:val="left"/>
      <w:pPr>
        <w:ind w:left="1231" w:hanging="300"/>
      </w:pPr>
      <w:rPr>
        <w:rFonts w:hint="default"/>
        <w:lang w:val="en-US" w:eastAsia="en-US" w:bidi="ar-SA"/>
      </w:rPr>
    </w:lvl>
    <w:lvl w:ilvl="2" w:tplc="A8E03888">
      <w:start w:val="1"/>
      <w:numFmt w:val="bullet"/>
      <w:lvlText w:val="•"/>
      <w:lvlJc w:val="left"/>
      <w:pPr>
        <w:ind w:left="1843" w:hanging="300"/>
      </w:pPr>
      <w:rPr>
        <w:rFonts w:hint="default"/>
        <w:lang w:val="en-US" w:eastAsia="en-US" w:bidi="ar-SA"/>
      </w:rPr>
    </w:lvl>
    <w:lvl w:ilvl="3" w:tplc="431014FA">
      <w:start w:val="1"/>
      <w:numFmt w:val="bullet"/>
      <w:lvlText w:val="•"/>
      <w:lvlJc w:val="left"/>
      <w:pPr>
        <w:ind w:left="2455" w:hanging="300"/>
      </w:pPr>
      <w:rPr>
        <w:rFonts w:hint="default"/>
        <w:lang w:val="en-US" w:eastAsia="en-US" w:bidi="ar-SA"/>
      </w:rPr>
    </w:lvl>
    <w:lvl w:ilvl="4" w:tplc="13923734">
      <w:start w:val="1"/>
      <w:numFmt w:val="bullet"/>
      <w:lvlText w:val="•"/>
      <w:lvlJc w:val="left"/>
      <w:pPr>
        <w:ind w:left="3067" w:hanging="300"/>
      </w:pPr>
      <w:rPr>
        <w:rFonts w:hint="default"/>
        <w:lang w:val="en-US" w:eastAsia="en-US" w:bidi="ar-SA"/>
      </w:rPr>
    </w:lvl>
    <w:lvl w:ilvl="5" w:tplc="1BD4DB84">
      <w:start w:val="1"/>
      <w:numFmt w:val="bullet"/>
      <w:lvlText w:val="•"/>
      <w:lvlJc w:val="left"/>
      <w:pPr>
        <w:ind w:left="3679" w:hanging="300"/>
      </w:pPr>
      <w:rPr>
        <w:rFonts w:hint="default"/>
        <w:lang w:val="en-US" w:eastAsia="en-US" w:bidi="ar-SA"/>
      </w:rPr>
    </w:lvl>
    <w:lvl w:ilvl="6" w:tplc="F9A49540">
      <w:start w:val="1"/>
      <w:numFmt w:val="bullet"/>
      <w:lvlText w:val="•"/>
      <w:lvlJc w:val="left"/>
      <w:pPr>
        <w:ind w:left="4291" w:hanging="300"/>
      </w:pPr>
      <w:rPr>
        <w:rFonts w:hint="default"/>
        <w:lang w:val="en-US" w:eastAsia="en-US" w:bidi="ar-SA"/>
      </w:rPr>
    </w:lvl>
    <w:lvl w:ilvl="7" w:tplc="5C2A318A">
      <w:start w:val="1"/>
      <w:numFmt w:val="bullet"/>
      <w:lvlText w:val="•"/>
      <w:lvlJc w:val="left"/>
      <w:pPr>
        <w:ind w:left="4903" w:hanging="300"/>
      </w:pPr>
      <w:rPr>
        <w:rFonts w:hint="default"/>
        <w:lang w:val="en-US" w:eastAsia="en-US" w:bidi="ar-SA"/>
      </w:rPr>
    </w:lvl>
    <w:lvl w:ilvl="8" w:tplc="D6BC9DAE">
      <w:start w:val="1"/>
      <w:numFmt w:val="bullet"/>
      <w:lvlText w:val="•"/>
      <w:lvlJc w:val="left"/>
      <w:pPr>
        <w:ind w:left="5515" w:hanging="300"/>
      </w:pPr>
      <w:rPr>
        <w:rFonts w:hint="default"/>
        <w:lang w:val="en-US" w:eastAsia="en-US" w:bidi="ar-SA"/>
      </w:rPr>
    </w:lvl>
  </w:abstractNum>
  <w:abstractNum w:abstractNumId="11" w15:restartNumberingAfterBreak="0">
    <w:nsid w:val="0000000C"/>
    <w:multiLevelType w:val="multilevel"/>
    <w:tmpl w:val="31820966"/>
    <w:lvl w:ilvl="0">
      <w:start w:val="1"/>
      <w:numFmt w:val="decimal"/>
      <w:lvlText w:val="%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00000D"/>
    <w:multiLevelType w:val="hybridMultilevel"/>
    <w:tmpl w:val="C0A894B6"/>
    <w:lvl w:ilvl="0" w:tplc="A42A5626">
      <w:start w:val="1"/>
      <w:numFmt w:val="bullet"/>
      <w:lvlText w:val=""/>
      <w:lvlJc w:val="left"/>
      <w:pPr>
        <w:ind w:left="830" w:hanging="361"/>
      </w:pPr>
      <w:rPr>
        <w:rFonts w:ascii="Wingdings" w:eastAsia="Wingdings" w:hAnsi="Wingdings" w:cs="Wingdings" w:hint="default"/>
        <w:w w:val="100"/>
        <w:sz w:val="24"/>
        <w:szCs w:val="24"/>
        <w:lang w:val="en-US" w:eastAsia="en-US" w:bidi="ar-SA"/>
      </w:rPr>
    </w:lvl>
    <w:lvl w:ilvl="1" w:tplc="7C007B66">
      <w:start w:val="1"/>
      <w:numFmt w:val="bullet"/>
      <w:lvlText w:val="•"/>
      <w:lvlJc w:val="left"/>
      <w:pPr>
        <w:ind w:left="1077" w:hanging="361"/>
      </w:pPr>
      <w:rPr>
        <w:rFonts w:hint="default"/>
        <w:lang w:val="en-US" w:eastAsia="en-US" w:bidi="ar-SA"/>
      </w:rPr>
    </w:lvl>
    <w:lvl w:ilvl="2" w:tplc="8C8C8316">
      <w:start w:val="1"/>
      <w:numFmt w:val="bullet"/>
      <w:lvlText w:val="•"/>
      <w:lvlJc w:val="left"/>
      <w:pPr>
        <w:ind w:left="1315" w:hanging="361"/>
      </w:pPr>
      <w:rPr>
        <w:rFonts w:hint="default"/>
        <w:lang w:val="en-US" w:eastAsia="en-US" w:bidi="ar-SA"/>
      </w:rPr>
    </w:lvl>
    <w:lvl w:ilvl="3" w:tplc="47840414">
      <w:start w:val="1"/>
      <w:numFmt w:val="bullet"/>
      <w:lvlText w:val="•"/>
      <w:lvlJc w:val="left"/>
      <w:pPr>
        <w:ind w:left="1553" w:hanging="361"/>
      </w:pPr>
      <w:rPr>
        <w:rFonts w:hint="default"/>
        <w:lang w:val="en-US" w:eastAsia="en-US" w:bidi="ar-SA"/>
      </w:rPr>
    </w:lvl>
    <w:lvl w:ilvl="4" w:tplc="C010B88E">
      <w:start w:val="1"/>
      <w:numFmt w:val="bullet"/>
      <w:lvlText w:val="•"/>
      <w:lvlJc w:val="left"/>
      <w:pPr>
        <w:ind w:left="1790" w:hanging="361"/>
      </w:pPr>
      <w:rPr>
        <w:rFonts w:hint="default"/>
        <w:lang w:val="en-US" w:eastAsia="en-US" w:bidi="ar-SA"/>
      </w:rPr>
    </w:lvl>
    <w:lvl w:ilvl="5" w:tplc="ACF026E8">
      <w:start w:val="1"/>
      <w:numFmt w:val="bullet"/>
      <w:lvlText w:val="•"/>
      <w:lvlJc w:val="left"/>
      <w:pPr>
        <w:ind w:left="2028" w:hanging="361"/>
      </w:pPr>
      <w:rPr>
        <w:rFonts w:hint="default"/>
        <w:lang w:val="en-US" w:eastAsia="en-US" w:bidi="ar-SA"/>
      </w:rPr>
    </w:lvl>
    <w:lvl w:ilvl="6" w:tplc="0B3A091C">
      <w:start w:val="1"/>
      <w:numFmt w:val="bullet"/>
      <w:lvlText w:val="•"/>
      <w:lvlJc w:val="left"/>
      <w:pPr>
        <w:ind w:left="2266" w:hanging="361"/>
      </w:pPr>
      <w:rPr>
        <w:rFonts w:hint="default"/>
        <w:lang w:val="en-US" w:eastAsia="en-US" w:bidi="ar-SA"/>
      </w:rPr>
    </w:lvl>
    <w:lvl w:ilvl="7" w:tplc="F6FCD86A">
      <w:start w:val="1"/>
      <w:numFmt w:val="bullet"/>
      <w:lvlText w:val="•"/>
      <w:lvlJc w:val="left"/>
      <w:pPr>
        <w:ind w:left="2503" w:hanging="361"/>
      </w:pPr>
      <w:rPr>
        <w:rFonts w:hint="default"/>
        <w:lang w:val="en-US" w:eastAsia="en-US" w:bidi="ar-SA"/>
      </w:rPr>
    </w:lvl>
    <w:lvl w:ilvl="8" w:tplc="FFDE87AC">
      <w:start w:val="1"/>
      <w:numFmt w:val="bullet"/>
      <w:lvlText w:val="•"/>
      <w:lvlJc w:val="left"/>
      <w:pPr>
        <w:ind w:left="2741" w:hanging="361"/>
      </w:pPr>
      <w:rPr>
        <w:rFonts w:hint="default"/>
        <w:lang w:val="en-US" w:eastAsia="en-US" w:bidi="ar-SA"/>
      </w:rPr>
    </w:lvl>
  </w:abstractNum>
  <w:abstractNum w:abstractNumId="13" w15:restartNumberingAfterBreak="0">
    <w:nsid w:val="0000000E"/>
    <w:multiLevelType w:val="hybridMultilevel"/>
    <w:tmpl w:val="598CA9FE"/>
    <w:lvl w:ilvl="0" w:tplc="0726A376">
      <w:start w:val="1"/>
      <w:numFmt w:val="bullet"/>
      <w:lvlText w:val=""/>
      <w:lvlJc w:val="left"/>
      <w:pPr>
        <w:ind w:left="830" w:hanging="361"/>
      </w:pPr>
      <w:rPr>
        <w:rFonts w:ascii="Wingdings" w:eastAsia="Wingdings" w:hAnsi="Wingdings" w:cs="Wingdings" w:hint="default"/>
        <w:w w:val="100"/>
        <w:sz w:val="24"/>
        <w:szCs w:val="24"/>
        <w:lang w:val="en-US" w:eastAsia="en-US" w:bidi="ar-SA"/>
      </w:rPr>
    </w:lvl>
    <w:lvl w:ilvl="1" w:tplc="55C82CA2">
      <w:start w:val="1"/>
      <w:numFmt w:val="bullet"/>
      <w:lvlText w:val="•"/>
      <w:lvlJc w:val="left"/>
      <w:pPr>
        <w:ind w:left="1077" w:hanging="361"/>
      </w:pPr>
      <w:rPr>
        <w:rFonts w:hint="default"/>
        <w:lang w:val="en-US" w:eastAsia="en-US" w:bidi="ar-SA"/>
      </w:rPr>
    </w:lvl>
    <w:lvl w:ilvl="2" w:tplc="BA000152">
      <w:start w:val="1"/>
      <w:numFmt w:val="bullet"/>
      <w:lvlText w:val="•"/>
      <w:lvlJc w:val="left"/>
      <w:pPr>
        <w:ind w:left="1315" w:hanging="361"/>
      </w:pPr>
      <w:rPr>
        <w:rFonts w:hint="default"/>
        <w:lang w:val="en-US" w:eastAsia="en-US" w:bidi="ar-SA"/>
      </w:rPr>
    </w:lvl>
    <w:lvl w:ilvl="3" w:tplc="11B837E6">
      <w:start w:val="1"/>
      <w:numFmt w:val="bullet"/>
      <w:lvlText w:val="•"/>
      <w:lvlJc w:val="left"/>
      <w:pPr>
        <w:ind w:left="1553" w:hanging="361"/>
      </w:pPr>
      <w:rPr>
        <w:rFonts w:hint="default"/>
        <w:lang w:val="en-US" w:eastAsia="en-US" w:bidi="ar-SA"/>
      </w:rPr>
    </w:lvl>
    <w:lvl w:ilvl="4" w:tplc="DE44578C">
      <w:start w:val="1"/>
      <w:numFmt w:val="bullet"/>
      <w:lvlText w:val="•"/>
      <w:lvlJc w:val="left"/>
      <w:pPr>
        <w:ind w:left="1790" w:hanging="361"/>
      </w:pPr>
      <w:rPr>
        <w:rFonts w:hint="default"/>
        <w:lang w:val="en-US" w:eastAsia="en-US" w:bidi="ar-SA"/>
      </w:rPr>
    </w:lvl>
    <w:lvl w:ilvl="5" w:tplc="15EC5E38">
      <w:start w:val="1"/>
      <w:numFmt w:val="bullet"/>
      <w:lvlText w:val="•"/>
      <w:lvlJc w:val="left"/>
      <w:pPr>
        <w:ind w:left="2028" w:hanging="361"/>
      </w:pPr>
      <w:rPr>
        <w:rFonts w:hint="default"/>
        <w:lang w:val="en-US" w:eastAsia="en-US" w:bidi="ar-SA"/>
      </w:rPr>
    </w:lvl>
    <w:lvl w:ilvl="6" w:tplc="1B4A7024">
      <w:start w:val="1"/>
      <w:numFmt w:val="bullet"/>
      <w:lvlText w:val="•"/>
      <w:lvlJc w:val="left"/>
      <w:pPr>
        <w:ind w:left="2266" w:hanging="361"/>
      </w:pPr>
      <w:rPr>
        <w:rFonts w:hint="default"/>
        <w:lang w:val="en-US" w:eastAsia="en-US" w:bidi="ar-SA"/>
      </w:rPr>
    </w:lvl>
    <w:lvl w:ilvl="7" w:tplc="9F4483EC">
      <w:start w:val="1"/>
      <w:numFmt w:val="bullet"/>
      <w:lvlText w:val="•"/>
      <w:lvlJc w:val="left"/>
      <w:pPr>
        <w:ind w:left="2503" w:hanging="361"/>
      </w:pPr>
      <w:rPr>
        <w:rFonts w:hint="default"/>
        <w:lang w:val="en-US" w:eastAsia="en-US" w:bidi="ar-SA"/>
      </w:rPr>
    </w:lvl>
    <w:lvl w:ilvl="8" w:tplc="6062F9A8">
      <w:start w:val="1"/>
      <w:numFmt w:val="bullet"/>
      <w:lvlText w:val="•"/>
      <w:lvlJc w:val="left"/>
      <w:pPr>
        <w:ind w:left="2741" w:hanging="361"/>
      </w:pPr>
      <w:rPr>
        <w:rFonts w:hint="default"/>
        <w:lang w:val="en-US" w:eastAsia="en-US" w:bidi="ar-SA"/>
      </w:rPr>
    </w:lvl>
  </w:abstractNum>
  <w:abstractNum w:abstractNumId="14" w15:restartNumberingAfterBreak="0">
    <w:nsid w:val="0000000F"/>
    <w:multiLevelType w:val="hybridMultilevel"/>
    <w:tmpl w:val="35F8B32E"/>
    <w:lvl w:ilvl="0" w:tplc="2644446E">
      <w:start w:val="1"/>
      <w:numFmt w:val="decimal"/>
      <w:lvlText w:val="%1)"/>
      <w:lvlJc w:val="right"/>
      <w:pPr>
        <w:ind w:left="2160" w:hanging="360"/>
      </w:pPr>
      <w:rPr>
        <w:rFonts w:ascii="Arial" w:hAnsi="Arial" w:cs="Arial"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0000010"/>
    <w:multiLevelType w:val="hybridMultilevel"/>
    <w:tmpl w:val="BA18B2CC"/>
    <w:lvl w:ilvl="0" w:tplc="BF247BDE">
      <w:start w:val="1"/>
      <w:numFmt w:val="bullet"/>
      <w:lvlText w:val=""/>
      <w:lvlJc w:val="left"/>
      <w:pPr>
        <w:ind w:left="777" w:hanging="339"/>
      </w:pPr>
      <w:rPr>
        <w:rFonts w:ascii="Symbol" w:eastAsia="Symbol" w:hAnsi="Symbol" w:cs="Symbol" w:hint="default"/>
        <w:w w:val="102"/>
        <w:sz w:val="22"/>
        <w:szCs w:val="22"/>
        <w:lang w:val="en-US" w:eastAsia="en-US" w:bidi="ar-SA"/>
      </w:rPr>
    </w:lvl>
    <w:lvl w:ilvl="1" w:tplc="5C5821A0">
      <w:start w:val="1"/>
      <w:numFmt w:val="bullet"/>
      <w:lvlText w:val="•"/>
      <w:lvlJc w:val="left"/>
      <w:pPr>
        <w:ind w:left="1375" w:hanging="339"/>
      </w:pPr>
      <w:rPr>
        <w:rFonts w:hint="default"/>
        <w:lang w:val="en-US" w:eastAsia="en-US" w:bidi="ar-SA"/>
      </w:rPr>
    </w:lvl>
    <w:lvl w:ilvl="2" w:tplc="68E0BC68">
      <w:start w:val="1"/>
      <w:numFmt w:val="bullet"/>
      <w:lvlText w:val="•"/>
      <w:lvlJc w:val="left"/>
      <w:pPr>
        <w:ind w:left="1971" w:hanging="339"/>
      </w:pPr>
      <w:rPr>
        <w:rFonts w:hint="default"/>
        <w:lang w:val="en-US" w:eastAsia="en-US" w:bidi="ar-SA"/>
      </w:rPr>
    </w:lvl>
    <w:lvl w:ilvl="3" w:tplc="5B3A318A">
      <w:start w:val="1"/>
      <w:numFmt w:val="bullet"/>
      <w:lvlText w:val="•"/>
      <w:lvlJc w:val="left"/>
      <w:pPr>
        <w:ind w:left="2567" w:hanging="339"/>
      </w:pPr>
      <w:rPr>
        <w:rFonts w:hint="default"/>
        <w:lang w:val="en-US" w:eastAsia="en-US" w:bidi="ar-SA"/>
      </w:rPr>
    </w:lvl>
    <w:lvl w:ilvl="4" w:tplc="C0669056">
      <w:start w:val="1"/>
      <w:numFmt w:val="bullet"/>
      <w:lvlText w:val="•"/>
      <w:lvlJc w:val="left"/>
      <w:pPr>
        <w:ind w:left="3163" w:hanging="339"/>
      </w:pPr>
      <w:rPr>
        <w:rFonts w:hint="default"/>
        <w:lang w:val="en-US" w:eastAsia="en-US" w:bidi="ar-SA"/>
      </w:rPr>
    </w:lvl>
    <w:lvl w:ilvl="5" w:tplc="D32E4B1A">
      <w:start w:val="1"/>
      <w:numFmt w:val="bullet"/>
      <w:lvlText w:val="•"/>
      <w:lvlJc w:val="left"/>
      <w:pPr>
        <w:ind w:left="3759" w:hanging="339"/>
      </w:pPr>
      <w:rPr>
        <w:rFonts w:hint="default"/>
        <w:lang w:val="en-US" w:eastAsia="en-US" w:bidi="ar-SA"/>
      </w:rPr>
    </w:lvl>
    <w:lvl w:ilvl="6" w:tplc="A4A4B64E">
      <w:start w:val="1"/>
      <w:numFmt w:val="bullet"/>
      <w:lvlText w:val="•"/>
      <w:lvlJc w:val="left"/>
      <w:pPr>
        <w:ind w:left="4355" w:hanging="339"/>
      </w:pPr>
      <w:rPr>
        <w:rFonts w:hint="default"/>
        <w:lang w:val="en-US" w:eastAsia="en-US" w:bidi="ar-SA"/>
      </w:rPr>
    </w:lvl>
    <w:lvl w:ilvl="7" w:tplc="79C62FD2">
      <w:start w:val="1"/>
      <w:numFmt w:val="bullet"/>
      <w:lvlText w:val="•"/>
      <w:lvlJc w:val="left"/>
      <w:pPr>
        <w:ind w:left="4951" w:hanging="339"/>
      </w:pPr>
      <w:rPr>
        <w:rFonts w:hint="default"/>
        <w:lang w:val="en-US" w:eastAsia="en-US" w:bidi="ar-SA"/>
      </w:rPr>
    </w:lvl>
    <w:lvl w:ilvl="8" w:tplc="05CE2066">
      <w:start w:val="1"/>
      <w:numFmt w:val="bullet"/>
      <w:lvlText w:val="•"/>
      <w:lvlJc w:val="left"/>
      <w:pPr>
        <w:ind w:left="5547" w:hanging="339"/>
      </w:pPr>
      <w:rPr>
        <w:rFonts w:hint="default"/>
        <w:lang w:val="en-US" w:eastAsia="en-US" w:bidi="ar-SA"/>
      </w:rPr>
    </w:lvl>
  </w:abstractNum>
  <w:abstractNum w:abstractNumId="16" w15:restartNumberingAfterBreak="0">
    <w:nsid w:val="00000011"/>
    <w:multiLevelType w:val="hybridMultilevel"/>
    <w:tmpl w:val="241ED53E"/>
    <w:lvl w:ilvl="0" w:tplc="6BF4D878">
      <w:start w:val="1"/>
      <w:numFmt w:val="decimal"/>
      <w:lvlText w:val="%1."/>
      <w:lvlJc w:val="left"/>
      <w:pPr>
        <w:ind w:left="801" w:hanging="315"/>
      </w:pPr>
      <w:rPr>
        <w:rFonts w:ascii="Times New Roman" w:eastAsia="Times New Roman" w:hAnsi="Times New Roman" w:cs="Times New Roman" w:hint="default"/>
        <w:w w:val="102"/>
        <w:sz w:val="22"/>
        <w:szCs w:val="22"/>
        <w:lang w:val="en-US" w:eastAsia="en-US" w:bidi="ar-SA"/>
      </w:rPr>
    </w:lvl>
    <w:lvl w:ilvl="1" w:tplc="2B08502E">
      <w:start w:val="1"/>
      <w:numFmt w:val="bullet"/>
      <w:lvlText w:val="•"/>
      <w:lvlJc w:val="left"/>
      <w:pPr>
        <w:ind w:left="1405" w:hanging="315"/>
      </w:pPr>
      <w:rPr>
        <w:rFonts w:hint="default"/>
        <w:lang w:val="en-US" w:eastAsia="en-US" w:bidi="ar-SA"/>
      </w:rPr>
    </w:lvl>
    <w:lvl w:ilvl="2" w:tplc="48822236">
      <w:start w:val="1"/>
      <w:numFmt w:val="bullet"/>
      <w:lvlText w:val="•"/>
      <w:lvlJc w:val="left"/>
      <w:pPr>
        <w:ind w:left="2011" w:hanging="315"/>
      </w:pPr>
      <w:rPr>
        <w:rFonts w:hint="default"/>
        <w:lang w:val="en-US" w:eastAsia="en-US" w:bidi="ar-SA"/>
      </w:rPr>
    </w:lvl>
    <w:lvl w:ilvl="3" w:tplc="E8280AC8">
      <w:start w:val="1"/>
      <w:numFmt w:val="bullet"/>
      <w:lvlText w:val="•"/>
      <w:lvlJc w:val="left"/>
      <w:pPr>
        <w:ind w:left="2617" w:hanging="315"/>
      </w:pPr>
      <w:rPr>
        <w:rFonts w:hint="default"/>
        <w:lang w:val="en-US" w:eastAsia="en-US" w:bidi="ar-SA"/>
      </w:rPr>
    </w:lvl>
    <w:lvl w:ilvl="4" w:tplc="F97816E4">
      <w:start w:val="1"/>
      <w:numFmt w:val="bullet"/>
      <w:lvlText w:val="•"/>
      <w:lvlJc w:val="left"/>
      <w:pPr>
        <w:ind w:left="3223" w:hanging="315"/>
      </w:pPr>
      <w:rPr>
        <w:rFonts w:hint="default"/>
        <w:lang w:val="en-US" w:eastAsia="en-US" w:bidi="ar-SA"/>
      </w:rPr>
    </w:lvl>
    <w:lvl w:ilvl="5" w:tplc="92E4A850">
      <w:start w:val="1"/>
      <w:numFmt w:val="bullet"/>
      <w:lvlText w:val="•"/>
      <w:lvlJc w:val="left"/>
      <w:pPr>
        <w:ind w:left="3829" w:hanging="315"/>
      </w:pPr>
      <w:rPr>
        <w:rFonts w:hint="default"/>
        <w:lang w:val="en-US" w:eastAsia="en-US" w:bidi="ar-SA"/>
      </w:rPr>
    </w:lvl>
    <w:lvl w:ilvl="6" w:tplc="9266B980">
      <w:start w:val="1"/>
      <w:numFmt w:val="bullet"/>
      <w:lvlText w:val="•"/>
      <w:lvlJc w:val="left"/>
      <w:pPr>
        <w:ind w:left="4435" w:hanging="315"/>
      </w:pPr>
      <w:rPr>
        <w:rFonts w:hint="default"/>
        <w:lang w:val="en-US" w:eastAsia="en-US" w:bidi="ar-SA"/>
      </w:rPr>
    </w:lvl>
    <w:lvl w:ilvl="7" w:tplc="FE361B2A">
      <w:start w:val="1"/>
      <w:numFmt w:val="bullet"/>
      <w:lvlText w:val="•"/>
      <w:lvlJc w:val="left"/>
      <w:pPr>
        <w:ind w:left="5041" w:hanging="315"/>
      </w:pPr>
      <w:rPr>
        <w:rFonts w:hint="default"/>
        <w:lang w:val="en-US" w:eastAsia="en-US" w:bidi="ar-SA"/>
      </w:rPr>
    </w:lvl>
    <w:lvl w:ilvl="8" w:tplc="5F90B256">
      <w:start w:val="1"/>
      <w:numFmt w:val="bullet"/>
      <w:lvlText w:val="•"/>
      <w:lvlJc w:val="left"/>
      <w:pPr>
        <w:ind w:left="5647" w:hanging="315"/>
      </w:pPr>
      <w:rPr>
        <w:rFonts w:hint="default"/>
        <w:lang w:val="en-US" w:eastAsia="en-US" w:bidi="ar-SA"/>
      </w:rPr>
    </w:lvl>
  </w:abstractNum>
  <w:abstractNum w:abstractNumId="17" w15:restartNumberingAfterBreak="0">
    <w:nsid w:val="00000012"/>
    <w:multiLevelType w:val="hybridMultilevel"/>
    <w:tmpl w:val="686E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0000013"/>
    <w:multiLevelType w:val="hybridMultilevel"/>
    <w:tmpl w:val="3B20AA1C"/>
    <w:lvl w:ilvl="0" w:tplc="72C20C76">
      <w:start w:val="1"/>
      <w:numFmt w:val="bullet"/>
      <w:lvlText w:val=""/>
      <w:lvlJc w:val="left"/>
      <w:pPr>
        <w:ind w:left="831" w:hanging="361"/>
      </w:pPr>
      <w:rPr>
        <w:rFonts w:ascii="Wingdings" w:eastAsia="Wingdings" w:hAnsi="Wingdings" w:cs="Wingdings" w:hint="default"/>
        <w:w w:val="100"/>
        <w:sz w:val="24"/>
        <w:szCs w:val="24"/>
        <w:lang w:val="en-US" w:eastAsia="en-US" w:bidi="ar-SA"/>
      </w:rPr>
    </w:lvl>
    <w:lvl w:ilvl="1" w:tplc="6BA6180E">
      <w:start w:val="1"/>
      <w:numFmt w:val="bullet"/>
      <w:lvlText w:val="•"/>
      <w:lvlJc w:val="left"/>
      <w:pPr>
        <w:ind w:left="1077" w:hanging="361"/>
      </w:pPr>
      <w:rPr>
        <w:rFonts w:hint="default"/>
        <w:lang w:val="en-US" w:eastAsia="en-US" w:bidi="ar-SA"/>
      </w:rPr>
    </w:lvl>
    <w:lvl w:ilvl="2" w:tplc="18247EB0">
      <w:start w:val="1"/>
      <w:numFmt w:val="bullet"/>
      <w:lvlText w:val="•"/>
      <w:lvlJc w:val="left"/>
      <w:pPr>
        <w:ind w:left="1315" w:hanging="361"/>
      </w:pPr>
      <w:rPr>
        <w:rFonts w:hint="default"/>
        <w:lang w:val="en-US" w:eastAsia="en-US" w:bidi="ar-SA"/>
      </w:rPr>
    </w:lvl>
    <w:lvl w:ilvl="3" w:tplc="CD220AA4">
      <w:start w:val="1"/>
      <w:numFmt w:val="bullet"/>
      <w:lvlText w:val="•"/>
      <w:lvlJc w:val="left"/>
      <w:pPr>
        <w:ind w:left="1552" w:hanging="361"/>
      </w:pPr>
      <w:rPr>
        <w:rFonts w:hint="default"/>
        <w:lang w:val="en-US" w:eastAsia="en-US" w:bidi="ar-SA"/>
      </w:rPr>
    </w:lvl>
    <w:lvl w:ilvl="4" w:tplc="99302EBE">
      <w:start w:val="1"/>
      <w:numFmt w:val="bullet"/>
      <w:lvlText w:val="•"/>
      <w:lvlJc w:val="left"/>
      <w:pPr>
        <w:ind w:left="1790" w:hanging="361"/>
      </w:pPr>
      <w:rPr>
        <w:rFonts w:hint="default"/>
        <w:lang w:val="en-US" w:eastAsia="en-US" w:bidi="ar-SA"/>
      </w:rPr>
    </w:lvl>
    <w:lvl w:ilvl="5" w:tplc="7CF67BF6">
      <w:start w:val="1"/>
      <w:numFmt w:val="bullet"/>
      <w:lvlText w:val="•"/>
      <w:lvlJc w:val="left"/>
      <w:pPr>
        <w:ind w:left="2028" w:hanging="361"/>
      </w:pPr>
      <w:rPr>
        <w:rFonts w:hint="default"/>
        <w:lang w:val="en-US" w:eastAsia="en-US" w:bidi="ar-SA"/>
      </w:rPr>
    </w:lvl>
    <w:lvl w:ilvl="6" w:tplc="10C0124C">
      <w:start w:val="1"/>
      <w:numFmt w:val="bullet"/>
      <w:lvlText w:val="•"/>
      <w:lvlJc w:val="left"/>
      <w:pPr>
        <w:ind w:left="2265" w:hanging="361"/>
      </w:pPr>
      <w:rPr>
        <w:rFonts w:hint="default"/>
        <w:lang w:val="en-US" w:eastAsia="en-US" w:bidi="ar-SA"/>
      </w:rPr>
    </w:lvl>
    <w:lvl w:ilvl="7" w:tplc="6178ABF8">
      <w:start w:val="1"/>
      <w:numFmt w:val="bullet"/>
      <w:lvlText w:val="•"/>
      <w:lvlJc w:val="left"/>
      <w:pPr>
        <w:ind w:left="2503" w:hanging="361"/>
      </w:pPr>
      <w:rPr>
        <w:rFonts w:hint="default"/>
        <w:lang w:val="en-US" w:eastAsia="en-US" w:bidi="ar-SA"/>
      </w:rPr>
    </w:lvl>
    <w:lvl w:ilvl="8" w:tplc="DE6EAD88">
      <w:start w:val="1"/>
      <w:numFmt w:val="bullet"/>
      <w:lvlText w:val="•"/>
      <w:lvlJc w:val="left"/>
      <w:pPr>
        <w:ind w:left="2740" w:hanging="361"/>
      </w:pPr>
      <w:rPr>
        <w:rFonts w:hint="default"/>
        <w:lang w:val="en-US" w:eastAsia="en-US" w:bidi="ar-SA"/>
      </w:rPr>
    </w:lvl>
  </w:abstractNum>
  <w:abstractNum w:abstractNumId="19" w15:restartNumberingAfterBreak="0">
    <w:nsid w:val="00000014"/>
    <w:multiLevelType w:val="hybridMultilevel"/>
    <w:tmpl w:val="98765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hybridMultilevel"/>
    <w:tmpl w:val="8C8432D8"/>
    <w:lvl w:ilvl="0" w:tplc="DC5062D2">
      <w:start w:val="1"/>
      <w:numFmt w:val="decimal"/>
      <w:lvlText w:val="%1."/>
      <w:lvlJc w:val="left"/>
      <w:pPr>
        <w:ind w:left="702" w:hanging="335"/>
      </w:pPr>
      <w:rPr>
        <w:rFonts w:ascii="Times New Roman" w:eastAsia="Times New Roman" w:hAnsi="Times New Roman" w:cs="Times New Roman" w:hint="default"/>
        <w:spacing w:val="-3"/>
        <w:w w:val="102"/>
        <w:sz w:val="22"/>
        <w:szCs w:val="22"/>
        <w:lang w:val="en-US" w:eastAsia="en-US" w:bidi="ar-SA"/>
      </w:rPr>
    </w:lvl>
    <w:lvl w:ilvl="1" w:tplc="A67EB2C0">
      <w:start w:val="1"/>
      <w:numFmt w:val="bullet"/>
      <w:lvlText w:val="•"/>
      <w:lvlJc w:val="left"/>
      <w:pPr>
        <w:ind w:left="1303" w:hanging="335"/>
      </w:pPr>
      <w:rPr>
        <w:rFonts w:hint="default"/>
        <w:lang w:val="en-US" w:eastAsia="en-US" w:bidi="ar-SA"/>
      </w:rPr>
    </w:lvl>
    <w:lvl w:ilvl="2" w:tplc="E0E8D64E">
      <w:start w:val="1"/>
      <w:numFmt w:val="bullet"/>
      <w:lvlText w:val="•"/>
      <w:lvlJc w:val="left"/>
      <w:pPr>
        <w:ind w:left="1907" w:hanging="335"/>
      </w:pPr>
      <w:rPr>
        <w:rFonts w:hint="default"/>
        <w:lang w:val="en-US" w:eastAsia="en-US" w:bidi="ar-SA"/>
      </w:rPr>
    </w:lvl>
    <w:lvl w:ilvl="3" w:tplc="065EA438">
      <w:start w:val="1"/>
      <w:numFmt w:val="bullet"/>
      <w:lvlText w:val="•"/>
      <w:lvlJc w:val="left"/>
      <w:pPr>
        <w:ind w:left="2511" w:hanging="335"/>
      </w:pPr>
      <w:rPr>
        <w:rFonts w:hint="default"/>
        <w:lang w:val="en-US" w:eastAsia="en-US" w:bidi="ar-SA"/>
      </w:rPr>
    </w:lvl>
    <w:lvl w:ilvl="4" w:tplc="93883B44">
      <w:start w:val="1"/>
      <w:numFmt w:val="bullet"/>
      <w:lvlText w:val="•"/>
      <w:lvlJc w:val="left"/>
      <w:pPr>
        <w:ind w:left="3115" w:hanging="335"/>
      </w:pPr>
      <w:rPr>
        <w:rFonts w:hint="default"/>
        <w:lang w:val="en-US" w:eastAsia="en-US" w:bidi="ar-SA"/>
      </w:rPr>
    </w:lvl>
    <w:lvl w:ilvl="5" w:tplc="13C031C6">
      <w:start w:val="1"/>
      <w:numFmt w:val="bullet"/>
      <w:lvlText w:val="•"/>
      <w:lvlJc w:val="left"/>
      <w:pPr>
        <w:ind w:left="3719" w:hanging="335"/>
      </w:pPr>
      <w:rPr>
        <w:rFonts w:hint="default"/>
        <w:lang w:val="en-US" w:eastAsia="en-US" w:bidi="ar-SA"/>
      </w:rPr>
    </w:lvl>
    <w:lvl w:ilvl="6" w:tplc="CF4AF3A0">
      <w:start w:val="1"/>
      <w:numFmt w:val="bullet"/>
      <w:lvlText w:val="•"/>
      <w:lvlJc w:val="left"/>
      <w:pPr>
        <w:ind w:left="4323" w:hanging="335"/>
      </w:pPr>
      <w:rPr>
        <w:rFonts w:hint="default"/>
        <w:lang w:val="en-US" w:eastAsia="en-US" w:bidi="ar-SA"/>
      </w:rPr>
    </w:lvl>
    <w:lvl w:ilvl="7" w:tplc="CDAA6AE2">
      <w:start w:val="1"/>
      <w:numFmt w:val="bullet"/>
      <w:lvlText w:val="•"/>
      <w:lvlJc w:val="left"/>
      <w:pPr>
        <w:ind w:left="4927" w:hanging="335"/>
      </w:pPr>
      <w:rPr>
        <w:rFonts w:hint="default"/>
        <w:lang w:val="en-US" w:eastAsia="en-US" w:bidi="ar-SA"/>
      </w:rPr>
    </w:lvl>
    <w:lvl w:ilvl="8" w:tplc="F376828A">
      <w:start w:val="1"/>
      <w:numFmt w:val="bullet"/>
      <w:lvlText w:val="•"/>
      <w:lvlJc w:val="left"/>
      <w:pPr>
        <w:ind w:left="5531" w:hanging="335"/>
      </w:pPr>
      <w:rPr>
        <w:rFonts w:hint="default"/>
        <w:lang w:val="en-US" w:eastAsia="en-US" w:bidi="ar-SA"/>
      </w:rPr>
    </w:lvl>
  </w:abstractNum>
  <w:abstractNum w:abstractNumId="21" w15:restartNumberingAfterBreak="0">
    <w:nsid w:val="00000016"/>
    <w:multiLevelType w:val="hybridMultilevel"/>
    <w:tmpl w:val="43A4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1F66CBE0"/>
    <w:lvl w:ilvl="0" w:tplc="DFD8E18A">
      <w:start w:val="1"/>
      <w:numFmt w:val="bullet"/>
      <w:lvlText w:val=""/>
      <w:lvlJc w:val="left"/>
      <w:pPr>
        <w:ind w:left="830" w:hanging="361"/>
      </w:pPr>
      <w:rPr>
        <w:rFonts w:ascii="Wingdings" w:eastAsia="Wingdings" w:hAnsi="Wingdings" w:cs="Wingdings" w:hint="default"/>
        <w:w w:val="100"/>
        <w:sz w:val="24"/>
        <w:szCs w:val="24"/>
        <w:lang w:val="en-US" w:eastAsia="en-US" w:bidi="ar-SA"/>
      </w:rPr>
    </w:lvl>
    <w:lvl w:ilvl="1" w:tplc="0DAA9E94">
      <w:start w:val="1"/>
      <w:numFmt w:val="bullet"/>
      <w:lvlText w:val="•"/>
      <w:lvlJc w:val="left"/>
      <w:pPr>
        <w:ind w:left="1077" w:hanging="361"/>
      </w:pPr>
      <w:rPr>
        <w:rFonts w:hint="default"/>
        <w:lang w:val="en-US" w:eastAsia="en-US" w:bidi="ar-SA"/>
      </w:rPr>
    </w:lvl>
    <w:lvl w:ilvl="2" w:tplc="1B9E055A">
      <w:start w:val="1"/>
      <w:numFmt w:val="bullet"/>
      <w:lvlText w:val="•"/>
      <w:lvlJc w:val="left"/>
      <w:pPr>
        <w:ind w:left="1315" w:hanging="361"/>
      </w:pPr>
      <w:rPr>
        <w:rFonts w:hint="default"/>
        <w:lang w:val="en-US" w:eastAsia="en-US" w:bidi="ar-SA"/>
      </w:rPr>
    </w:lvl>
    <w:lvl w:ilvl="3" w:tplc="C1DC9A86">
      <w:start w:val="1"/>
      <w:numFmt w:val="bullet"/>
      <w:lvlText w:val="•"/>
      <w:lvlJc w:val="left"/>
      <w:pPr>
        <w:ind w:left="1553" w:hanging="361"/>
      </w:pPr>
      <w:rPr>
        <w:rFonts w:hint="default"/>
        <w:lang w:val="en-US" w:eastAsia="en-US" w:bidi="ar-SA"/>
      </w:rPr>
    </w:lvl>
    <w:lvl w:ilvl="4" w:tplc="9470FC82">
      <w:start w:val="1"/>
      <w:numFmt w:val="bullet"/>
      <w:lvlText w:val="•"/>
      <w:lvlJc w:val="left"/>
      <w:pPr>
        <w:ind w:left="1790" w:hanging="361"/>
      </w:pPr>
      <w:rPr>
        <w:rFonts w:hint="default"/>
        <w:lang w:val="en-US" w:eastAsia="en-US" w:bidi="ar-SA"/>
      </w:rPr>
    </w:lvl>
    <w:lvl w:ilvl="5" w:tplc="BBAC2488">
      <w:start w:val="1"/>
      <w:numFmt w:val="bullet"/>
      <w:lvlText w:val="•"/>
      <w:lvlJc w:val="left"/>
      <w:pPr>
        <w:ind w:left="2028" w:hanging="361"/>
      </w:pPr>
      <w:rPr>
        <w:rFonts w:hint="default"/>
        <w:lang w:val="en-US" w:eastAsia="en-US" w:bidi="ar-SA"/>
      </w:rPr>
    </w:lvl>
    <w:lvl w:ilvl="6" w:tplc="C16E4906">
      <w:start w:val="1"/>
      <w:numFmt w:val="bullet"/>
      <w:lvlText w:val="•"/>
      <w:lvlJc w:val="left"/>
      <w:pPr>
        <w:ind w:left="2266" w:hanging="361"/>
      </w:pPr>
      <w:rPr>
        <w:rFonts w:hint="default"/>
        <w:lang w:val="en-US" w:eastAsia="en-US" w:bidi="ar-SA"/>
      </w:rPr>
    </w:lvl>
    <w:lvl w:ilvl="7" w:tplc="CF6A9D16">
      <w:start w:val="1"/>
      <w:numFmt w:val="bullet"/>
      <w:lvlText w:val="•"/>
      <w:lvlJc w:val="left"/>
      <w:pPr>
        <w:ind w:left="2503" w:hanging="361"/>
      </w:pPr>
      <w:rPr>
        <w:rFonts w:hint="default"/>
        <w:lang w:val="en-US" w:eastAsia="en-US" w:bidi="ar-SA"/>
      </w:rPr>
    </w:lvl>
    <w:lvl w:ilvl="8" w:tplc="F6B069F8">
      <w:start w:val="1"/>
      <w:numFmt w:val="bullet"/>
      <w:lvlText w:val="•"/>
      <w:lvlJc w:val="left"/>
      <w:pPr>
        <w:ind w:left="2741" w:hanging="361"/>
      </w:pPr>
      <w:rPr>
        <w:rFonts w:hint="default"/>
        <w:lang w:val="en-US" w:eastAsia="en-US" w:bidi="ar-SA"/>
      </w:rPr>
    </w:lvl>
  </w:abstractNum>
  <w:abstractNum w:abstractNumId="23" w15:restartNumberingAfterBreak="0">
    <w:nsid w:val="00000018"/>
    <w:multiLevelType w:val="hybridMultilevel"/>
    <w:tmpl w:val="73F0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7840AB00"/>
    <w:lvl w:ilvl="0" w:tplc="C9C41636">
      <w:start w:val="1"/>
      <w:numFmt w:val="lowerRoman"/>
      <w:lvlText w:val="%1."/>
      <w:lvlJc w:val="right"/>
      <w:pPr>
        <w:ind w:left="1440" w:hanging="360"/>
      </w:pPr>
      <w:rPr>
        <w:b w:val="0"/>
        <w:bCs/>
      </w:rPr>
    </w:lvl>
    <w:lvl w:ilvl="1" w:tplc="FFFFFFFF">
      <w:start w:val="1"/>
      <w:numFmt w:val="lowerLetter"/>
      <w:lvlText w:val="%2."/>
      <w:lvlJc w:val="left"/>
      <w:pPr>
        <w:ind w:left="2160" w:hanging="360"/>
      </w:pPr>
    </w:lvl>
    <w:lvl w:ilvl="2" w:tplc="0409001B">
      <w:start w:val="1"/>
      <w:numFmt w:val="lowerRoman"/>
      <w:lvlText w:val="%3."/>
      <w:lvlJc w:val="right"/>
      <w:pPr>
        <w:ind w:left="3060" w:hanging="360"/>
      </w:pPr>
    </w:lvl>
    <w:lvl w:ilvl="3" w:tplc="708655E8" w:tentative="1">
      <w:start w:val="1"/>
      <w:numFmt w:val="decimal"/>
      <w:lvlText w:val="%4."/>
      <w:lvlJc w:val="left"/>
      <w:pPr>
        <w:ind w:left="3600" w:hanging="360"/>
      </w:pPr>
    </w:lvl>
    <w:lvl w:ilvl="4" w:tplc="278233DC" w:tentative="1">
      <w:start w:val="1"/>
      <w:numFmt w:val="lowerLetter"/>
      <w:lvlText w:val="%5."/>
      <w:lvlJc w:val="left"/>
      <w:pPr>
        <w:ind w:left="4320" w:hanging="360"/>
      </w:pPr>
    </w:lvl>
    <w:lvl w:ilvl="5" w:tplc="D54654A6" w:tentative="1">
      <w:start w:val="1"/>
      <w:numFmt w:val="lowerRoman"/>
      <w:lvlText w:val="%6."/>
      <w:lvlJc w:val="right"/>
      <w:pPr>
        <w:ind w:left="5040" w:hanging="180"/>
      </w:pPr>
    </w:lvl>
    <w:lvl w:ilvl="6" w:tplc="DE6ED1F6" w:tentative="1">
      <w:start w:val="1"/>
      <w:numFmt w:val="decimal"/>
      <w:lvlText w:val="%7."/>
      <w:lvlJc w:val="left"/>
      <w:pPr>
        <w:ind w:left="5760" w:hanging="360"/>
      </w:pPr>
    </w:lvl>
    <w:lvl w:ilvl="7" w:tplc="4D86778C" w:tentative="1">
      <w:start w:val="1"/>
      <w:numFmt w:val="lowerLetter"/>
      <w:lvlText w:val="%8."/>
      <w:lvlJc w:val="left"/>
      <w:pPr>
        <w:ind w:left="6480" w:hanging="360"/>
      </w:pPr>
    </w:lvl>
    <w:lvl w:ilvl="8" w:tplc="B55631F8" w:tentative="1">
      <w:start w:val="1"/>
      <w:numFmt w:val="lowerRoman"/>
      <w:lvlText w:val="%9."/>
      <w:lvlJc w:val="right"/>
      <w:pPr>
        <w:ind w:left="7200" w:hanging="180"/>
      </w:pPr>
    </w:lvl>
  </w:abstractNum>
  <w:abstractNum w:abstractNumId="25" w15:restartNumberingAfterBreak="0">
    <w:nsid w:val="0000001A"/>
    <w:multiLevelType w:val="hybridMultilevel"/>
    <w:tmpl w:val="B7BE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5E1226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000001C"/>
    <w:multiLevelType w:val="hybridMultilevel"/>
    <w:tmpl w:val="48345FD2"/>
    <w:lvl w:ilvl="0" w:tplc="97D8A146">
      <w:start w:val="1"/>
      <w:numFmt w:val="bullet"/>
      <w:lvlText w:val=""/>
      <w:lvlJc w:val="left"/>
      <w:pPr>
        <w:ind w:left="830" w:hanging="361"/>
      </w:pPr>
      <w:rPr>
        <w:rFonts w:ascii="Wingdings" w:eastAsia="Wingdings" w:hAnsi="Wingdings" w:cs="Wingdings" w:hint="default"/>
        <w:w w:val="100"/>
        <w:sz w:val="24"/>
        <w:szCs w:val="24"/>
        <w:lang w:val="en-US" w:eastAsia="en-US" w:bidi="ar-SA"/>
      </w:rPr>
    </w:lvl>
    <w:lvl w:ilvl="1" w:tplc="93A801D0">
      <w:start w:val="1"/>
      <w:numFmt w:val="bullet"/>
      <w:lvlText w:val="•"/>
      <w:lvlJc w:val="left"/>
      <w:pPr>
        <w:ind w:left="1077" w:hanging="361"/>
      </w:pPr>
      <w:rPr>
        <w:rFonts w:hint="default"/>
        <w:lang w:val="en-US" w:eastAsia="en-US" w:bidi="ar-SA"/>
      </w:rPr>
    </w:lvl>
    <w:lvl w:ilvl="2" w:tplc="CC9AB332">
      <w:start w:val="1"/>
      <w:numFmt w:val="bullet"/>
      <w:lvlText w:val="•"/>
      <w:lvlJc w:val="left"/>
      <w:pPr>
        <w:ind w:left="1315" w:hanging="361"/>
      </w:pPr>
      <w:rPr>
        <w:rFonts w:hint="default"/>
        <w:lang w:val="en-US" w:eastAsia="en-US" w:bidi="ar-SA"/>
      </w:rPr>
    </w:lvl>
    <w:lvl w:ilvl="3" w:tplc="F1169E68">
      <w:start w:val="1"/>
      <w:numFmt w:val="bullet"/>
      <w:lvlText w:val="•"/>
      <w:lvlJc w:val="left"/>
      <w:pPr>
        <w:ind w:left="1553" w:hanging="361"/>
      </w:pPr>
      <w:rPr>
        <w:rFonts w:hint="default"/>
        <w:lang w:val="en-US" w:eastAsia="en-US" w:bidi="ar-SA"/>
      </w:rPr>
    </w:lvl>
    <w:lvl w:ilvl="4" w:tplc="6262AECE">
      <w:start w:val="1"/>
      <w:numFmt w:val="bullet"/>
      <w:lvlText w:val="•"/>
      <w:lvlJc w:val="left"/>
      <w:pPr>
        <w:ind w:left="1790" w:hanging="361"/>
      </w:pPr>
      <w:rPr>
        <w:rFonts w:hint="default"/>
        <w:lang w:val="en-US" w:eastAsia="en-US" w:bidi="ar-SA"/>
      </w:rPr>
    </w:lvl>
    <w:lvl w:ilvl="5" w:tplc="8A2C3FD6">
      <w:start w:val="1"/>
      <w:numFmt w:val="bullet"/>
      <w:lvlText w:val="•"/>
      <w:lvlJc w:val="left"/>
      <w:pPr>
        <w:ind w:left="2028" w:hanging="361"/>
      </w:pPr>
      <w:rPr>
        <w:rFonts w:hint="default"/>
        <w:lang w:val="en-US" w:eastAsia="en-US" w:bidi="ar-SA"/>
      </w:rPr>
    </w:lvl>
    <w:lvl w:ilvl="6" w:tplc="59D84730">
      <w:start w:val="1"/>
      <w:numFmt w:val="bullet"/>
      <w:lvlText w:val="•"/>
      <w:lvlJc w:val="left"/>
      <w:pPr>
        <w:ind w:left="2266" w:hanging="361"/>
      </w:pPr>
      <w:rPr>
        <w:rFonts w:hint="default"/>
        <w:lang w:val="en-US" w:eastAsia="en-US" w:bidi="ar-SA"/>
      </w:rPr>
    </w:lvl>
    <w:lvl w:ilvl="7" w:tplc="65DC3D7E">
      <w:start w:val="1"/>
      <w:numFmt w:val="bullet"/>
      <w:lvlText w:val="•"/>
      <w:lvlJc w:val="left"/>
      <w:pPr>
        <w:ind w:left="2503" w:hanging="361"/>
      </w:pPr>
      <w:rPr>
        <w:rFonts w:hint="default"/>
        <w:lang w:val="en-US" w:eastAsia="en-US" w:bidi="ar-SA"/>
      </w:rPr>
    </w:lvl>
    <w:lvl w:ilvl="8" w:tplc="87CAF26E">
      <w:start w:val="1"/>
      <w:numFmt w:val="bullet"/>
      <w:lvlText w:val="•"/>
      <w:lvlJc w:val="left"/>
      <w:pPr>
        <w:ind w:left="2741" w:hanging="361"/>
      </w:pPr>
      <w:rPr>
        <w:rFonts w:hint="default"/>
        <w:lang w:val="en-US" w:eastAsia="en-US" w:bidi="ar-SA"/>
      </w:rPr>
    </w:lvl>
  </w:abstractNum>
  <w:abstractNum w:abstractNumId="28" w15:restartNumberingAfterBreak="0">
    <w:nsid w:val="0000001D"/>
    <w:multiLevelType w:val="hybridMultilevel"/>
    <w:tmpl w:val="5B880ADE"/>
    <w:lvl w:ilvl="0" w:tplc="4DF06910">
      <w:start w:val="1"/>
      <w:numFmt w:val="decimal"/>
      <w:lvlText w:val="%1."/>
      <w:lvlJc w:val="left"/>
      <w:pPr>
        <w:ind w:left="1165" w:hanging="317"/>
      </w:pPr>
      <w:rPr>
        <w:rFonts w:ascii="Times New Roman" w:eastAsia="Times New Roman" w:hAnsi="Times New Roman" w:cs="Times New Roman" w:hint="default"/>
        <w:w w:val="102"/>
        <w:sz w:val="22"/>
        <w:szCs w:val="22"/>
        <w:lang w:val="en-US" w:eastAsia="en-US" w:bidi="ar-SA"/>
      </w:rPr>
    </w:lvl>
    <w:lvl w:ilvl="1" w:tplc="29F4CBCC">
      <w:start w:val="1"/>
      <w:numFmt w:val="bullet"/>
      <w:lvlText w:val="•"/>
      <w:lvlJc w:val="left"/>
      <w:pPr>
        <w:ind w:left="1728" w:hanging="317"/>
      </w:pPr>
      <w:rPr>
        <w:rFonts w:hint="default"/>
        <w:lang w:val="en-US" w:eastAsia="en-US" w:bidi="ar-SA"/>
      </w:rPr>
    </w:lvl>
    <w:lvl w:ilvl="2" w:tplc="0E3455B2">
      <w:start w:val="1"/>
      <w:numFmt w:val="bullet"/>
      <w:lvlText w:val="•"/>
      <w:lvlJc w:val="left"/>
      <w:pPr>
        <w:ind w:left="2296" w:hanging="317"/>
      </w:pPr>
      <w:rPr>
        <w:rFonts w:hint="default"/>
        <w:lang w:val="en-US" w:eastAsia="en-US" w:bidi="ar-SA"/>
      </w:rPr>
    </w:lvl>
    <w:lvl w:ilvl="3" w:tplc="DEF01958">
      <w:start w:val="1"/>
      <w:numFmt w:val="bullet"/>
      <w:lvlText w:val="•"/>
      <w:lvlJc w:val="left"/>
      <w:pPr>
        <w:ind w:left="2864" w:hanging="317"/>
      </w:pPr>
      <w:rPr>
        <w:rFonts w:hint="default"/>
        <w:lang w:val="en-US" w:eastAsia="en-US" w:bidi="ar-SA"/>
      </w:rPr>
    </w:lvl>
    <w:lvl w:ilvl="4" w:tplc="99C49770">
      <w:start w:val="1"/>
      <w:numFmt w:val="bullet"/>
      <w:lvlText w:val="•"/>
      <w:lvlJc w:val="left"/>
      <w:pPr>
        <w:ind w:left="3432" w:hanging="317"/>
      </w:pPr>
      <w:rPr>
        <w:rFonts w:hint="default"/>
        <w:lang w:val="en-US" w:eastAsia="en-US" w:bidi="ar-SA"/>
      </w:rPr>
    </w:lvl>
    <w:lvl w:ilvl="5" w:tplc="11320C72">
      <w:start w:val="1"/>
      <w:numFmt w:val="bullet"/>
      <w:lvlText w:val="•"/>
      <w:lvlJc w:val="left"/>
      <w:pPr>
        <w:ind w:left="4001" w:hanging="317"/>
      </w:pPr>
      <w:rPr>
        <w:rFonts w:hint="default"/>
        <w:lang w:val="en-US" w:eastAsia="en-US" w:bidi="ar-SA"/>
      </w:rPr>
    </w:lvl>
    <w:lvl w:ilvl="6" w:tplc="D80CDFB8">
      <w:start w:val="1"/>
      <w:numFmt w:val="bullet"/>
      <w:lvlText w:val="•"/>
      <w:lvlJc w:val="left"/>
      <w:pPr>
        <w:ind w:left="4569" w:hanging="317"/>
      </w:pPr>
      <w:rPr>
        <w:rFonts w:hint="default"/>
        <w:lang w:val="en-US" w:eastAsia="en-US" w:bidi="ar-SA"/>
      </w:rPr>
    </w:lvl>
    <w:lvl w:ilvl="7" w:tplc="14FC61B6">
      <w:start w:val="1"/>
      <w:numFmt w:val="bullet"/>
      <w:lvlText w:val="•"/>
      <w:lvlJc w:val="left"/>
      <w:pPr>
        <w:ind w:left="5137" w:hanging="317"/>
      </w:pPr>
      <w:rPr>
        <w:rFonts w:hint="default"/>
        <w:lang w:val="en-US" w:eastAsia="en-US" w:bidi="ar-SA"/>
      </w:rPr>
    </w:lvl>
    <w:lvl w:ilvl="8" w:tplc="DD661CE4">
      <w:start w:val="1"/>
      <w:numFmt w:val="bullet"/>
      <w:lvlText w:val="•"/>
      <w:lvlJc w:val="left"/>
      <w:pPr>
        <w:ind w:left="5705" w:hanging="317"/>
      </w:pPr>
      <w:rPr>
        <w:rFonts w:hint="default"/>
        <w:lang w:val="en-US" w:eastAsia="en-US" w:bidi="ar-SA"/>
      </w:rPr>
    </w:lvl>
  </w:abstractNum>
  <w:abstractNum w:abstractNumId="29" w15:restartNumberingAfterBreak="0">
    <w:nsid w:val="0000001E"/>
    <w:multiLevelType w:val="hybridMultilevel"/>
    <w:tmpl w:val="62A4C7F2"/>
    <w:lvl w:ilvl="0" w:tplc="31469D92">
      <w:start w:val="1"/>
      <w:numFmt w:val="bullet"/>
      <w:lvlText w:val=""/>
      <w:lvlJc w:val="left"/>
      <w:pPr>
        <w:ind w:left="831" w:hanging="361"/>
      </w:pPr>
      <w:rPr>
        <w:rFonts w:ascii="Wingdings" w:eastAsia="Wingdings" w:hAnsi="Wingdings" w:cs="Wingdings" w:hint="default"/>
        <w:w w:val="100"/>
        <w:sz w:val="24"/>
        <w:szCs w:val="24"/>
        <w:lang w:val="en-US" w:eastAsia="en-US" w:bidi="ar-SA"/>
      </w:rPr>
    </w:lvl>
    <w:lvl w:ilvl="1" w:tplc="9A4E0F4C">
      <w:start w:val="1"/>
      <w:numFmt w:val="bullet"/>
      <w:lvlText w:val="•"/>
      <w:lvlJc w:val="left"/>
      <w:pPr>
        <w:ind w:left="1077" w:hanging="361"/>
      </w:pPr>
      <w:rPr>
        <w:rFonts w:hint="default"/>
        <w:lang w:val="en-US" w:eastAsia="en-US" w:bidi="ar-SA"/>
      </w:rPr>
    </w:lvl>
    <w:lvl w:ilvl="2" w:tplc="324C0CD6">
      <w:start w:val="1"/>
      <w:numFmt w:val="bullet"/>
      <w:lvlText w:val="•"/>
      <w:lvlJc w:val="left"/>
      <w:pPr>
        <w:ind w:left="1315" w:hanging="361"/>
      </w:pPr>
      <w:rPr>
        <w:rFonts w:hint="default"/>
        <w:lang w:val="en-US" w:eastAsia="en-US" w:bidi="ar-SA"/>
      </w:rPr>
    </w:lvl>
    <w:lvl w:ilvl="3" w:tplc="C6B23B38">
      <w:start w:val="1"/>
      <w:numFmt w:val="bullet"/>
      <w:lvlText w:val="•"/>
      <w:lvlJc w:val="left"/>
      <w:pPr>
        <w:ind w:left="1552" w:hanging="361"/>
      </w:pPr>
      <w:rPr>
        <w:rFonts w:hint="default"/>
        <w:lang w:val="en-US" w:eastAsia="en-US" w:bidi="ar-SA"/>
      </w:rPr>
    </w:lvl>
    <w:lvl w:ilvl="4" w:tplc="33DE4498">
      <w:start w:val="1"/>
      <w:numFmt w:val="bullet"/>
      <w:lvlText w:val="•"/>
      <w:lvlJc w:val="left"/>
      <w:pPr>
        <w:ind w:left="1790" w:hanging="361"/>
      </w:pPr>
      <w:rPr>
        <w:rFonts w:hint="default"/>
        <w:lang w:val="en-US" w:eastAsia="en-US" w:bidi="ar-SA"/>
      </w:rPr>
    </w:lvl>
    <w:lvl w:ilvl="5" w:tplc="E75E8FF0">
      <w:start w:val="1"/>
      <w:numFmt w:val="bullet"/>
      <w:lvlText w:val="•"/>
      <w:lvlJc w:val="left"/>
      <w:pPr>
        <w:ind w:left="2028" w:hanging="361"/>
      </w:pPr>
      <w:rPr>
        <w:rFonts w:hint="default"/>
        <w:lang w:val="en-US" w:eastAsia="en-US" w:bidi="ar-SA"/>
      </w:rPr>
    </w:lvl>
    <w:lvl w:ilvl="6" w:tplc="549EB900">
      <w:start w:val="1"/>
      <w:numFmt w:val="bullet"/>
      <w:lvlText w:val="•"/>
      <w:lvlJc w:val="left"/>
      <w:pPr>
        <w:ind w:left="2265" w:hanging="361"/>
      </w:pPr>
      <w:rPr>
        <w:rFonts w:hint="default"/>
        <w:lang w:val="en-US" w:eastAsia="en-US" w:bidi="ar-SA"/>
      </w:rPr>
    </w:lvl>
    <w:lvl w:ilvl="7" w:tplc="BCA207E8">
      <w:start w:val="1"/>
      <w:numFmt w:val="bullet"/>
      <w:lvlText w:val="•"/>
      <w:lvlJc w:val="left"/>
      <w:pPr>
        <w:ind w:left="2503" w:hanging="361"/>
      </w:pPr>
      <w:rPr>
        <w:rFonts w:hint="default"/>
        <w:lang w:val="en-US" w:eastAsia="en-US" w:bidi="ar-SA"/>
      </w:rPr>
    </w:lvl>
    <w:lvl w:ilvl="8" w:tplc="A8A2DB38">
      <w:start w:val="1"/>
      <w:numFmt w:val="bullet"/>
      <w:lvlText w:val="•"/>
      <w:lvlJc w:val="left"/>
      <w:pPr>
        <w:ind w:left="2740" w:hanging="361"/>
      </w:pPr>
      <w:rPr>
        <w:rFonts w:hint="default"/>
        <w:lang w:val="en-US" w:eastAsia="en-US" w:bidi="ar-SA"/>
      </w:rPr>
    </w:lvl>
  </w:abstractNum>
  <w:abstractNum w:abstractNumId="30" w15:restartNumberingAfterBreak="0">
    <w:nsid w:val="0000001F"/>
    <w:multiLevelType w:val="multilevel"/>
    <w:tmpl w:val="7F121A29"/>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0A4B1364"/>
    <w:multiLevelType w:val="hybridMultilevel"/>
    <w:tmpl w:val="2F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3047E4F"/>
    <w:multiLevelType w:val="hybridMultilevel"/>
    <w:tmpl w:val="F9E2ED92"/>
    <w:lvl w:ilvl="0" w:tplc="8A463368">
      <w:start w:val="1"/>
      <w:numFmt w:val="decimal"/>
      <w:lvlText w:val="%1."/>
      <w:lvlJc w:val="left"/>
      <w:pPr>
        <w:ind w:left="534" w:hanging="276"/>
      </w:pPr>
      <w:rPr>
        <w:rFonts w:ascii="Times New Roman" w:eastAsia="Times New Roman" w:hAnsi="Times New Roman" w:cs="Times New Roman" w:hint="default"/>
        <w:spacing w:val="-3"/>
        <w:w w:val="102"/>
        <w:sz w:val="22"/>
        <w:szCs w:val="22"/>
        <w:lang w:val="en-US" w:eastAsia="en-US" w:bidi="ar-SA"/>
      </w:rPr>
    </w:lvl>
    <w:lvl w:ilvl="1" w:tplc="8812B8B6">
      <w:numFmt w:val="bullet"/>
      <w:lvlText w:val="•"/>
      <w:lvlJc w:val="left"/>
      <w:pPr>
        <w:ind w:left="1169" w:hanging="276"/>
      </w:pPr>
      <w:rPr>
        <w:rFonts w:hint="default"/>
        <w:lang w:val="en-US" w:eastAsia="en-US" w:bidi="ar-SA"/>
      </w:rPr>
    </w:lvl>
    <w:lvl w:ilvl="2" w:tplc="932A589C">
      <w:numFmt w:val="bullet"/>
      <w:lvlText w:val="•"/>
      <w:lvlJc w:val="left"/>
      <w:pPr>
        <w:ind w:left="1799" w:hanging="276"/>
      </w:pPr>
      <w:rPr>
        <w:rFonts w:hint="default"/>
        <w:lang w:val="en-US" w:eastAsia="en-US" w:bidi="ar-SA"/>
      </w:rPr>
    </w:lvl>
    <w:lvl w:ilvl="3" w:tplc="BE36C290">
      <w:numFmt w:val="bullet"/>
      <w:lvlText w:val="•"/>
      <w:lvlJc w:val="left"/>
      <w:pPr>
        <w:ind w:left="2428" w:hanging="276"/>
      </w:pPr>
      <w:rPr>
        <w:rFonts w:hint="default"/>
        <w:lang w:val="en-US" w:eastAsia="en-US" w:bidi="ar-SA"/>
      </w:rPr>
    </w:lvl>
    <w:lvl w:ilvl="4" w:tplc="B78AC6E8">
      <w:numFmt w:val="bullet"/>
      <w:lvlText w:val="•"/>
      <w:lvlJc w:val="left"/>
      <w:pPr>
        <w:ind w:left="3058" w:hanging="276"/>
      </w:pPr>
      <w:rPr>
        <w:rFonts w:hint="default"/>
        <w:lang w:val="en-US" w:eastAsia="en-US" w:bidi="ar-SA"/>
      </w:rPr>
    </w:lvl>
    <w:lvl w:ilvl="5" w:tplc="52EA4B4C">
      <w:numFmt w:val="bullet"/>
      <w:lvlText w:val="•"/>
      <w:lvlJc w:val="left"/>
      <w:pPr>
        <w:ind w:left="3687" w:hanging="276"/>
      </w:pPr>
      <w:rPr>
        <w:rFonts w:hint="default"/>
        <w:lang w:val="en-US" w:eastAsia="en-US" w:bidi="ar-SA"/>
      </w:rPr>
    </w:lvl>
    <w:lvl w:ilvl="6" w:tplc="12C439AC">
      <w:numFmt w:val="bullet"/>
      <w:lvlText w:val="•"/>
      <w:lvlJc w:val="left"/>
      <w:pPr>
        <w:ind w:left="4317" w:hanging="276"/>
      </w:pPr>
      <w:rPr>
        <w:rFonts w:hint="default"/>
        <w:lang w:val="en-US" w:eastAsia="en-US" w:bidi="ar-SA"/>
      </w:rPr>
    </w:lvl>
    <w:lvl w:ilvl="7" w:tplc="001A4A86">
      <w:numFmt w:val="bullet"/>
      <w:lvlText w:val="•"/>
      <w:lvlJc w:val="left"/>
      <w:pPr>
        <w:ind w:left="4946" w:hanging="276"/>
      </w:pPr>
      <w:rPr>
        <w:rFonts w:hint="default"/>
        <w:lang w:val="en-US" w:eastAsia="en-US" w:bidi="ar-SA"/>
      </w:rPr>
    </w:lvl>
    <w:lvl w:ilvl="8" w:tplc="73FADB96">
      <w:numFmt w:val="bullet"/>
      <w:lvlText w:val="•"/>
      <w:lvlJc w:val="left"/>
      <w:pPr>
        <w:ind w:left="5576" w:hanging="276"/>
      </w:pPr>
      <w:rPr>
        <w:rFonts w:hint="default"/>
        <w:lang w:val="en-US" w:eastAsia="en-US" w:bidi="ar-SA"/>
      </w:rPr>
    </w:lvl>
  </w:abstractNum>
  <w:abstractNum w:abstractNumId="33" w15:restartNumberingAfterBreak="0">
    <w:nsid w:val="25427EDC"/>
    <w:multiLevelType w:val="multilevel"/>
    <w:tmpl w:val="00000001"/>
    <w:lvl w:ilvl="0">
      <w:start w:val="1"/>
      <w:numFmt w:val="none"/>
      <w:suff w:val="nothing"/>
      <w:lvlText w:val=""/>
      <w:lvlJc w:val="left"/>
      <w:pPr>
        <w:tabs>
          <w:tab w:val="left" w:pos="0"/>
        </w:tabs>
        <w:ind w:left="432" w:hanging="432"/>
      </w:pPr>
      <w:rPr>
        <w:rFonts w:hint="default"/>
      </w:r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34" w15:restartNumberingAfterBreak="0">
    <w:nsid w:val="31820966"/>
    <w:multiLevelType w:val="multilevel"/>
    <w:tmpl w:val="31820966"/>
    <w:lvl w:ilvl="0">
      <w:start w:val="1"/>
      <w:numFmt w:val="decimal"/>
      <w:lvlText w:val="%1."/>
      <w:lvlJc w:val="left"/>
      <w:pPr>
        <w:ind w:left="450" w:hanging="360"/>
      </w:pPr>
      <w:rPr>
        <w:rFonts w:hint="default"/>
        <w:b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5" w15:restartNumberingAfterBreak="0">
    <w:nsid w:val="35FD60DC"/>
    <w:multiLevelType w:val="hybridMultilevel"/>
    <w:tmpl w:val="55DC36A6"/>
    <w:lvl w:ilvl="0" w:tplc="E18C7238">
      <w:numFmt w:val="bullet"/>
      <w:lvlText w:val=""/>
      <w:lvlJc w:val="left"/>
      <w:pPr>
        <w:ind w:left="436" w:hanging="336"/>
      </w:pPr>
      <w:rPr>
        <w:rFonts w:ascii="Symbol" w:eastAsia="Symbol" w:hAnsi="Symbol" w:cs="Symbol" w:hint="default"/>
        <w:w w:val="102"/>
        <w:sz w:val="22"/>
        <w:szCs w:val="22"/>
        <w:lang w:val="en-US" w:eastAsia="en-US" w:bidi="ar-SA"/>
      </w:rPr>
    </w:lvl>
    <w:lvl w:ilvl="1" w:tplc="6AFCCCBC">
      <w:numFmt w:val="bullet"/>
      <w:lvlText w:val="•"/>
      <w:lvlJc w:val="left"/>
      <w:pPr>
        <w:ind w:left="1079" w:hanging="336"/>
      </w:pPr>
      <w:rPr>
        <w:rFonts w:hint="default"/>
        <w:lang w:val="en-US" w:eastAsia="en-US" w:bidi="ar-SA"/>
      </w:rPr>
    </w:lvl>
    <w:lvl w:ilvl="2" w:tplc="D2CC70DC">
      <w:numFmt w:val="bullet"/>
      <w:lvlText w:val="•"/>
      <w:lvlJc w:val="left"/>
      <w:pPr>
        <w:ind w:left="1719" w:hanging="336"/>
      </w:pPr>
      <w:rPr>
        <w:rFonts w:hint="default"/>
        <w:lang w:val="en-US" w:eastAsia="en-US" w:bidi="ar-SA"/>
      </w:rPr>
    </w:lvl>
    <w:lvl w:ilvl="3" w:tplc="423C44EE">
      <w:numFmt w:val="bullet"/>
      <w:lvlText w:val="•"/>
      <w:lvlJc w:val="left"/>
      <w:pPr>
        <w:ind w:left="2358" w:hanging="336"/>
      </w:pPr>
      <w:rPr>
        <w:rFonts w:hint="default"/>
        <w:lang w:val="en-US" w:eastAsia="en-US" w:bidi="ar-SA"/>
      </w:rPr>
    </w:lvl>
    <w:lvl w:ilvl="4" w:tplc="F4AABACA">
      <w:numFmt w:val="bullet"/>
      <w:lvlText w:val="•"/>
      <w:lvlJc w:val="left"/>
      <w:pPr>
        <w:ind w:left="2998" w:hanging="336"/>
      </w:pPr>
      <w:rPr>
        <w:rFonts w:hint="default"/>
        <w:lang w:val="en-US" w:eastAsia="en-US" w:bidi="ar-SA"/>
      </w:rPr>
    </w:lvl>
    <w:lvl w:ilvl="5" w:tplc="60422AFC">
      <w:numFmt w:val="bullet"/>
      <w:lvlText w:val="•"/>
      <w:lvlJc w:val="left"/>
      <w:pPr>
        <w:ind w:left="3637" w:hanging="336"/>
      </w:pPr>
      <w:rPr>
        <w:rFonts w:hint="default"/>
        <w:lang w:val="en-US" w:eastAsia="en-US" w:bidi="ar-SA"/>
      </w:rPr>
    </w:lvl>
    <w:lvl w:ilvl="6" w:tplc="6916CC4C">
      <w:numFmt w:val="bullet"/>
      <w:lvlText w:val="•"/>
      <w:lvlJc w:val="left"/>
      <w:pPr>
        <w:ind w:left="4277" w:hanging="336"/>
      </w:pPr>
      <w:rPr>
        <w:rFonts w:hint="default"/>
        <w:lang w:val="en-US" w:eastAsia="en-US" w:bidi="ar-SA"/>
      </w:rPr>
    </w:lvl>
    <w:lvl w:ilvl="7" w:tplc="0CF21622">
      <w:numFmt w:val="bullet"/>
      <w:lvlText w:val="•"/>
      <w:lvlJc w:val="left"/>
      <w:pPr>
        <w:ind w:left="4916" w:hanging="336"/>
      </w:pPr>
      <w:rPr>
        <w:rFonts w:hint="default"/>
        <w:lang w:val="en-US" w:eastAsia="en-US" w:bidi="ar-SA"/>
      </w:rPr>
    </w:lvl>
    <w:lvl w:ilvl="8" w:tplc="5C50F66C">
      <w:numFmt w:val="bullet"/>
      <w:lvlText w:val="•"/>
      <w:lvlJc w:val="left"/>
      <w:pPr>
        <w:ind w:left="5556" w:hanging="336"/>
      </w:pPr>
      <w:rPr>
        <w:rFonts w:hint="default"/>
        <w:lang w:val="en-US" w:eastAsia="en-US" w:bidi="ar-SA"/>
      </w:rPr>
    </w:lvl>
  </w:abstractNum>
  <w:abstractNum w:abstractNumId="36" w15:restartNumberingAfterBreak="0">
    <w:nsid w:val="3DAF2ED9"/>
    <w:multiLevelType w:val="hybridMultilevel"/>
    <w:tmpl w:val="E83A8460"/>
    <w:lvl w:ilvl="0" w:tplc="FD9E2C50">
      <w:numFmt w:val="bullet"/>
      <w:lvlText w:val=""/>
      <w:lvlJc w:val="left"/>
      <w:pPr>
        <w:ind w:left="777" w:hanging="339"/>
      </w:pPr>
      <w:rPr>
        <w:rFonts w:ascii="Symbol" w:eastAsia="Symbol" w:hAnsi="Symbol" w:cs="Symbol" w:hint="default"/>
        <w:w w:val="102"/>
        <w:sz w:val="22"/>
        <w:szCs w:val="22"/>
        <w:lang w:val="en-US" w:eastAsia="en-US" w:bidi="ar-SA"/>
      </w:rPr>
    </w:lvl>
    <w:lvl w:ilvl="1" w:tplc="80408B52">
      <w:numFmt w:val="bullet"/>
      <w:lvlText w:val="•"/>
      <w:lvlJc w:val="left"/>
      <w:pPr>
        <w:ind w:left="1386" w:hanging="339"/>
      </w:pPr>
      <w:rPr>
        <w:rFonts w:hint="default"/>
        <w:lang w:val="en-US" w:eastAsia="en-US" w:bidi="ar-SA"/>
      </w:rPr>
    </w:lvl>
    <w:lvl w:ilvl="2" w:tplc="2DF22636">
      <w:numFmt w:val="bullet"/>
      <w:lvlText w:val="•"/>
      <w:lvlJc w:val="left"/>
      <w:pPr>
        <w:ind w:left="1992" w:hanging="339"/>
      </w:pPr>
      <w:rPr>
        <w:rFonts w:hint="default"/>
        <w:lang w:val="en-US" w:eastAsia="en-US" w:bidi="ar-SA"/>
      </w:rPr>
    </w:lvl>
    <w:lvl w:ilvl="3" w:tplc="346207C2">
      <w:numFmt w:val="bullet"/>
      <w:lvlText w:val="•"/>
      <w:lvlJc w:val="left"/>
      <w:pPr>
        <w:ind w:left="2598" w:hanging="339"/>
      </w:pPr>
      <w:rPr>
        <w:rFonts w:hint="default"/>
        <w:lang w:val="en-US" w:eastAsia="en-US" w:bidi="ar-SA"/>
      </w:rPr>
    </w:lvl>
    <w:lvl w:ilvl="4" w:tplc="E6BA01BE">
      <w:numFmt w:val="bullet"/>
      <w:lvlText w:val="•"/>
      <w:lvlJc w:val="left"/>
      <w:pPr>
        <w:ind w:left="3204" w:hanging="339"/>
      </w:pPr>
      <w:rPr>
        <w:rFonts w:hint="default"/>
        <w:lang w:val="en-US" w:eastAsia="en-US" w:bidi="ar-SA"/>
      </w:rPr>
    </w:lvl>
    <w:lvl w:ilvl="5" w:tplc="4BF69312">
      <w:numFmt w:val="bullet"/>
      <w:lvlText w:val="•"/>
      <w:lvlJc w:val="left"/>
      <w:pPr>
        <w:ind w:left="3811" w:hanging="339"/>
      </w:pPr>
      <w:rPr>
        <w:rFonts w:hint="default"/>
        <w:lang w:val="en-US" w:eastAsia="en-US" w:bidi="ar-SA"/>
      </w:rPr>
    </w:lvl>
    <w:lvl w:ilvl="6" w:tplc="C6B0C534">
      <w:numFmt w:val="bullet"/>
      <w:lvlText w:val="•"/>
      <w:lvlJc w:val="left"/>
      <w:pPr>
        <w:ind w:left="4417" w:hanging="339"/>
      </w:pPr>
      <w:rPr>
        <w:rFonts w:hint="default"/>
        <w:lang w:val="en-US" w:eastAsia="en-US" w:bidi="ar-SA"/>
      </w:rPr>
    </w:lvl>
    <w:lvl w:ilvl="7" w:tplc="DE2860B0">
      <w:numFmt w:val="bullet"/>
      <w:lvlText w:val="•"/>
      <w:lvlJc w:val="left"/>
      <w:pPr>
        <w:ind w:left="5023" w:hanging="339"/>
      </w:pPr>
      <w:rPr>
        <w:rFonts w:hint="default"/>
        <w:lang w:val="en-US" w:eastAsia="en-US" w:bidi="ar-SA"/>
      </w:rPr>
    </w:lvl>
    <w:lvl w:ilvl="8" w:tplc="DF0C53E8">
      <w:numFmt w:val="bullet"/>
      <w:lvlText w:val="•"/>
      <w:lvlJc w:val="left"/>
      <w:pPr>
        <w:ind w:left="5629" w:hanging="339"/>
      </w:pPr>
      <w:rPr>
        <w:rFonts w:hint="default"/>
        <w:lang w:val="en-US" w:eastAsia="en-US" w:bidi="ar-SA"/>
      </w:rPr>
    </w:lvl>
  </w:abstractNum>
  <w:abstractNum w:abstractNumId="37" w15:restartNumberingAfterBreak="0">
    <w:nsid w:val="47136975"/>
    <w:multiLevelType w:val="hybridMultilevel"/>
    <w:tmpl w:val="16BA6460"/>
    <w:lvl w:ilvl="0" w:tplc="248EBE40">
      <w:numFmt w:val="bullet"/>
      <w:lvlText w:val=""/>
      <w:lvlJc w:val="left"/>
      <w:pPr>
        <w:ind w:left="777" w:hanging="339"/>
      </w:pPr>
      <w:rPr>
        <w:rFonts w:ascii="Symbol" w:eastAsia="Symbol" w:hAnsi="Symbol" w:cs="Symbol" w:hint="default"/>
        <w:w w:val="102"/>
        <w:sz w:val="22"/>
        <w:szCs w:val="22"/>
        <w:lang w:val="en-US" w:eastAsia="en-US" w:bidi="ar-SA"/>
      </w:rPr>
    </w:lvl>
    <w:lvl w:ilvl="1" w:tplc="339A13D0">
      <w:numFmt w:val="bullet"/>
      <w:lvlText w:val="•"/>
      <w:lvlJc w:val="left"/>
      <w:pPr>
        <w:ind w:left="1385" w:hanging="339"/>
      </w:pPr>
      <w:rPr>
        <w:rFonts w:hint="default"/>
        <w:lang w:val="en-US" w:eastAsia="en-US" w:bidi="ar-SA"/>
      </w:rPr>
    </w:lvl>
    <w:lvl w:ilvl="2" w:tplc="935A5938">
      <w:numFmt w:val="bullet"/>
      <w:lvlText w:val="•"/>
      <w:lvlJc w:val="left"/>
      <w:pPr>
        <w:ind w:left="1991" w:hanging="339"/>
      </w:pPr>
      <w:rPr>
        <w:rFonts w:hint="default"/>
        <w:lang w:val="en-US" w:eastAsia="en-US" w:bidi="ar-SA"/>
      </w:rPr>
    </w:lvl>
    <w:lvl w:ilvl="3" w:tplc="1952E4BC">
      <w:numFmt w:val="bullet"/>
      <w:lvlText w:val="•"/>
      <w:lvlJc w:val="left"/>
      <w:pPr>
        <w:ind w:left="2596" w:hanging="339"/>
      </w:pPr>
      <w:rPr>
        <w:rFonts w:hint="default"/>
        <w:lang w:val="en-US" w:eastAsia="en-US" w:bidi="ar-SA"/>
      </w:rPr>
    </w:lvl>
    <w:lvl w:ilvl="4" w:tplc="8B4EA152">
      <w:numFmt w:val="bullet"/>
      <w:lvlText w:val="•"/>
      <w:lvlJc w:val="left"/>
      <w:pPr>
        <w:ind w:left="3202" w:hanging="339"/>
      </w:pPr>
      <w:rPr>
        <w:rFonts w:hint="default"/>
        <w:lang w:val="en-US" w:eastAsia="en-US" w:bidi="ar-SA"/>
      </w:rPr>
    </w:lvl>
    <w:lvl w:ilvl="5" w:tplc="71C626FC">
      <w:numFmt w:val="bullet"/>
      <w:lvlText w:val="•"/>
      <w:lvlJc w:val="left"/>
      <w:pPr>
        <w:ind w:left="3808" w:hanging="339"/>
      </w:pPr>
      <w:rPr>
        <w:rFonts w:hint="default"/>
        <w:lang w:val="en-US" w:eastAsia="en-US" w:bidi="ar-SA"/>
      </w:rPr>
    </w:lvl>
    <w:lvl w:ilvl="6" w:tplc="09DEFCB6">
      <w:numFmt w:val="bullet"/>
      <w:lvlText w:val="•"/>
      <w:lvlJc w:val="left"/>
      <w:pPr>
        <w:ind w:left="4413" w:hanging="339"/>
      </w:pPr>
      <w:rPr>
        <w:rFonts w:hint="default"/>
        <w:lang w:val="en-US" w:eastAsia="en-US" w:bidi="ar-SA"/>
      </w:rPr>
    </w:lvl>
    <w:lvl w:ilvl="7" w:tplc="8170243E">
      <w:numFmt w:val="bullet"/>
      <w:lvlText w:val="•"/>
      <w:lvlJc w:val="left"/>
      <w:pPr>
        <w:ind w:left="5019" w:hanging="339"/>
      </w:pPr>
      <w:rPr>
        <w:rFonts w:hint="default"/>
        <w:lang w:val="en-US" w:eastAsia="en-US" w:bidi="ar-SA"/>
      </w:rPr>
    </w:lvl>
    <w:lvl w:ilvl="8" w:tplc="E656124C">
      <w:numFmt w:val="bullet"/>
      <w:lvlText w:val="•"/>
      <w:lvlJc w:val="left"/>
      <w:pPr>
        <w:ind w:left="5624" w:hanging="339"/>
      </w:pPr>
      <w:rPr>
        <w:rFonts w:hint="default"/>
        <w:lang w:val="en-US" w:eastAsia="en-US" w:bidi="ar-SA"/>
      </w:rPr>
    </w:lvl>
  </w:abstractNum>
  <w:abstractNum w:abstractNumId="38" w15:restartNumberingAfterBreak="0">
    <w:nsid w:val="4A7F29C2"/>
    <w:multiLevelType w:val="hybridMultilevel"/>
    <w:tmpl w:val="43A4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4A287D"/>
    <w:multiLevelType w:val="hybridMultilevel"/>
    <w:tmpl w:val="F85EE8A4"/>
    <w:lvl w:ilvl="0" w:tplc="57968ACC">
      <w:start w:val="1"/>
      <w:numFmt w:val="decimal"/>
      <w:lvlText w:val="%1."/>
      <w:lvlJc w:val="left"/>
      <w:pPr>
        <w:ind w:left="498" w:hanging="413"/>
      </w:pPr>
      <w:rPr>
        <w:rFonts w:ascii="Times New Roman" w:eastAsia="Times New Roman" w:hAnsi="Times New Roman" w:cs="Times New Roman" w:hint="default"/>
        <w:w w:val="102"/>
        <w:sz w:val="22"/>
        <w:szCs w:val="22"/>
        <w:lang w:val="en-US" w:eastAsia="en-US" w:bidi="ar-SA"/>
      </w:rPr>
    </w:lvl>
    <w:lvl w:ilvl="1" w:tplc="35CA11AE">
      <w:numFmt w:val="bullet"/>
      <w:lvlText w:val="•"/>
      <w:lvlJc w:val="left"/>
      <w:pPr>
        <w:ind w:left="1133" w:hanging="413"/>
      </w:pPr>
      <w:rPr>
        <w:rFonts w:hint="default"/>
        <w:lang w:val="en-US" w:eastAsia="en-US" w:bidi="ar-SA"/>
      </w:rPr>
    </w:lvl>
    <w:lvl w:ilvl="2" w:tplc="9FF038FA">
      <w:numFmt w:val="bullet"/>
      <w:lvlText w:val="•"/>
      <w:lvlJc w:val="left"/>
      <w:pPr>
        <w:ind w:left="1767" w:hanging="413"/>
      </w:pPr>
      <w:rPr>
        <w:rFonts w:hint="default"/>
        <w:lang w:val="en-US" w:eastAsia="en-US" w:bidi="ar-SA"/>
      </w:rPr>
    </w:lvl>
    <w:lvl w:ilvl="3" w:tplc="3E6E6A98">
      <w:numFmt w:val="bullet"/>
      <w:lvlText w:val="•"/>
      <w:lvlJc w:val="left"/>
      <w:pPr>
        <w:ind w:left="2400" w:hanging="413"/>
      </w:pPr>
      <w:rPr>
        <w:rFonts w:hint="default"/>
        <w:lang w:val="en-US" w:eastAsia="en-US" w:bidi="ar-SA"/>
      </w:rPr>
    </w:lvl>
    <w:lvl w:ilvl="4" w:tplc="CFD6B946">
      <w:numFmt w:val="bullet"/>
      <w:lvlText w:val="•"/>
      <w:lvlJc w:val="left"/>
      <w:pPr>
        <w:ind w:left="3034" w:hanging="413"/>
      </w:pPr>
      <w:rPr>
        <w:rFonts w:hint="default"/>
        <w:lang w:val="en-US" w:eastAsia="en-US" w:bidi="ar-SA"/>
      </w:rPr>
    </w:lvl>
    <w:lvl w:ilvl="5" w:tplc="59BC0EAE">
      <w:numFmt w:val="bullet"/>
      <w:lvlText w:val="•"/>
      <w:lvlJc w:val="left"/>
      <w:pPr>
        <w:ind w:left="3667" w:hanging="413"/>
      </w:pPr>
      <w:rPr>
        <w:rFonts w:hint="default"/>
        <w:lang w:val="en-US" w:eastAsia="en-US" w:bidi="ar-SA"/>
      </w:rPr>
    </w:lvl>
    <w:lvl w:ilvl="6" w:tplc="6728E21E">
      <w:numFmt w:val="bullet"/>
      <w:lvlText w:val="•"/>
      <w:lvlJc w:val="left"/>
      <w:pPr>
        <w:ind w:left="4301" w:hanging="413"/>
      </w:pPr>
      <w:rPr>
        <w:rFonts w:hint="default"/>
        <w:lang w:val="en-US" w:eastAsia="en-US" w:bidi="ar-SA"/>
      </w:rPr>
    </w:lvl>
    <w:lvl w:ilvl="7" w:tplc="22D8156E">
      <w:numFmt w:val="bullet"/>
      <w:lvlText w:val="•"/>
      <w:lvlJc w:val="left"/>
      <w:pPr>
        <w:ind w:left="4934" w:hanging="413"/>
      </w:pPr>
      <w:rPr>
        <w:rFonts w:hint="default"/>
        <w:lang w:val="en-US" w:eastAsia="en-US" w:bidi="ar-SA"/>
      </w:rPr>
    </w:lvl>
    <w:lvl w:ilvl="8" w:tplc="9E6E7D12">
      <w:numFmt w:val="bullet"/>
      <w:lvlText w:val="•"/>
      <w:lvlJc w:val="left"/>
      <w:pPr>
        <w:ind w:left="5568" w:hanging="413"/>
      </w:pPr>
      <w:rPr>
        <w:rFonts w:hint="default"/>
        <w:lang w:val="en-US" w:eastAsia="en-US" w:bidi="ar-SA"/>
      </w:rPr>
    </w:lvl>
  </w:abstractNum>
  <w:abstractNum w:abstractNumId="40" w15:restartNumberingAfterBreak="0">
    <w:nsid w:val="5E1226A1"/>
    <w:multiLevelType w:val="multilevel"/>
    <w:tmpl w:val="5E1226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886678"/>
    <w:multiLevelType w:val="hybridMultilevel"/>
    <w:tmpl w:val="8F5E83B4"/>
    <w:lvl w:ilvl="0" w:tplc="14BCEDE0">
      <w:start w:val="1"/>
      <w:numFmt w:val="decimal"/>
      <w:lvlText w:val="%1."/>
      <w:lvlJc w:val="left"/>
      <w:pPr>
        <w:ind w:left="618" w:hanging="361"/>
      </w:pPr>
      <w:rPr>
        <w:rFonts w:ascii="Times New Roman" w:eastAsia="Times New Roman" w:hAnsi="Times New Roman" w:cs="Times New Roman" w:hint="default"/>
        <w:w w:val="102"/>
        <w:sz w:val="22"/>
        <w:szCs w:val="22"/>
        <w:lang w:val="en-US" w:eastAsia="en-US" w:bidi="ar-SA"/>
      </w:rPr>
    </w:lvl>
    <w:lvl w:ilvl="1" w:tplc="300474AC">
      <w:numFmt w:val="bullet"/>
      <w:lvlText w:val="•"/>
      <w:lvlJc w:val="left"/>
      <w:pPr>
        <w:ind w:left="1241" w:hanging="361"/>
      </w:pPr>
      <w:rPr>
        <w:rFonts w:hint="default"/>
        <w:lang w:val="en-US" w:eastAsia="en-US" w:bidi="ar-SA"/>
      </w:rPr>
    </w:lvl>
    <w:lvl w:ilvl="2" w:tplc="55260D0C">
      <w:numFmt w:val="bullet"/>
      <w:lvlText w:val="•"/>
      <w:lvlJc w:val="left"/>
      <w:pPr>
        <w:ind w:left="1863" w:hanging="361"/>
      </w:pPr>
      <w:rPr>
        <w:rFonts w:hint="default"/>
        <w:lang w:val="en-US" w:eastAsia="en-US" w:bidi="ar-SA"/>
      </w:rPr>
    </w:lvl>
    <w:lvl w:ilvl="3" w:tplc="F1CE15B6">
      <w:numFmt w:val="bullet"/>
      <w:lvlText w:val="•"/>
      <w:lvlJc w:val="left"/>
      <w:pPr>
        <w:ind w:left="2484" w:hanging="361"/>
      </w:pPr>
      <w:rPr>
        <w:rFonts w:hint="default"/>
        <w:lang w:val="en-US" w:eastAsia="en-US" w:bidi="ar-SA"/>
      </w:rPr>
    </w:lvl>
    <w:lvl w:ilvl="4" w:tplc="5F3265A0">
      <w:numFmt w:val="bullet"/>
      <w:lvlText w:val="•"/>
      <w:lvlJc w:val="left"/>
      <w:pPr>
        <w:ind w:left="3106" w:hanging="361"/>
      </w:pPr>
      <w:rPr>
        <w:rFonts w:hint="default"/>
        <w:lang w:val="en-US" w:eastAsia="en-US" w:bidi="ar-SA"/>
      </w:rPr>
    </w:lvl>
    <w:lvl w:ilvl="5" w:tplc="30F8144E">
      <w:numFmt w:val="bullet"/>
      <w:lvlText w:val="•"/>
      <w:lvlJc w:val="left"/>
      <w:pPr>
        <w:ind w:left="3727" w:hanging="361"/>
      </w:pPr>
      <w:rPr>
        <w:rFonts w:hint="default"/>
        <w:lang w:val="en-US" w:eastAsia="en-US" w:bidi="ar-SA"/>
      </w:rPr>
    </w:lvl>
    <w:lvl w:ilvl="6" w:tplc="31D668C8">
      <w:numFmt w:val="bullet"/>
      <w:lvlText w:val="•"/>
      <w:lvlJc w:val="left"/>
      <w:pPr>
        <w:ind w:left="4349" w:hanging="361"/>
      </w:pPr>
      <w:rPr>
        <w:rFonts w:hint="default"/>
        <w:lang w:val="en-US" w:eastAsia="en-US" w:bidi="ar-SA"/>
      </w:rPr>
    </w:lvl>
    <w:lvl w:ilvl="7" w:tplc="535A2B34">
      <w:numFmt w:val="bullet"/>
      <w:lvlText w:val="•"/>
      <w:lvlJc w:val="left"/>
      <w:pPr>
        <w:ind w:left="4970" w:hanging="361"/>
      </w:pPr>
      <w:rPr>
        <w:rFonts w:hint="default"/>
        <w:lang w:val="en-US" w:eastAsia="en-US" w:bidi="ar-SA"/>
      </w:rPr>
    </w:lvl>
    <w:lvl w:ilvl="8" w:tplc="EF646B80">
      <w:numFmt w:val="bullet"/>
      <w:lvlText w:val="•"/>
      <w:lvlJc w:val="left"/>
      <w:pPr>
        <w:ind w:left="5592" w:hanging="361"/>
      </w:pPr>
      <w:rPr>
        <w:rFonts w:hint="default"/>
        <w:lang w:val="en-US" w:eastAsia="en-US" w:bidi="ar-SA"/>
      </w:rPr>
    </w:lvl>
  </w:abstractNum>
  <w:abstractNum w:abstractNumId="42" w15:restartNumberingAfterBreak="0">
    <w:nsid w:val="62274424"/>
    <w:multiLevelType w:val="hybridMultilevel"/>
    <w:tmpl w:val="C84A6E74"/>
    <w:lvl w:ilvl="0" w:tplc="C3A054D8">
      <w:start w:val="1"/>
      <w:numFmt w:val="decimal"/>
      <w:lvlText w:val="%1."/>
      <w:lvlJc w:val="left"/>
      <w:pPr>
        <w:ind w:left="1165" w:hanging="317"/>
      </w:pPr>
      <w:rPr>
        <w:rFonts w:ascii="Times New Roman" w:eastAsia="Times New Roman" w:hAnsi="Times New Roman" w:cs="Times New Roman" w:hint="default"/>
        <w:w w:val="102"/>
        <w:sz w:val="22"/>
        <w:szCs w:val="22"/>
        <w:lang w:val="en-US" w:eastAsia="en-US" w:bidi="ar-SA"/>
      </w:rPr>
    </w:lvl>
    <w:lvl w:ilvl="1" w:tplc="49BADD4C">
      <w:numFmt w:val="bullet"/>
      <w:lvlText w:val="•"/>
      <w:lvlJc w:val="left"/>
      <w:pPr>
        <w:ind w:left="1728" w:hanging="317"/>
      </w:pPr>
      <w:rPr>
        <w:rFonts w:hint="default"/>
        <w:lang w:val="en-US" w:eastAsia="en-US" w:bidi="ar-SA"/>
      </w:rPr>
    </w:lvl>
    <w:lvl w:ilvl="2" w:tplc="4E3A7918">
      <w:numFmt w:val="bullet"/>
      <w:lvlText w:val="•"/>
      <w:lvlJc w:val="left"/>
      <w:pPr>
        <w:ind w:left="2296" w:hanging="317"/>
      </w:pPr>
      <w:rPr>
        <w:rFonts w:hint="default"/>
        <w:lang w:val="en-US" w:eastAsia="en-US" w:bidi="ar-SA"/>
      </w:rPr>
    </w:lvl>
    <w:lvl w:ilvl="3" w:tplc="198ED010">
      <w:numFmt w:val="bullet"/>
      <w:lvlText w:val="•"/>
      <w:lvlJc w:val="left"/>
      <w:pPr>
        <w:ind w:left="2864" w:hanging="317"/>
      </w:pPr>
      <w:rPr>
        <w:rFonts w:hint="default"/>
        <w:lang w:val="en-US" w:eastAsia="en-US" w:bidi="ar-SA"/>
      </w:rPr>
    </w:lvl>
    <w:lvl w:ilvl="4" w:tplc="8E748C5C">
      <w:numFmt w:val="bullet"/>
      <w:lvlText w:val="•"/>
      <w:lvlJc w:val="left"/>
      <w:pPr>
        <w:ind w:left="3432" w:hanging="317"/>
      </w:pPr>
      <w:rPr>
        <w:rFonts w:hint="default"/>
        <w:lang w:val="en-US" w:eastAsia="en-US" w:bidi="ar-SA"/>
      </w:rPr>
    </w:lvl>
    <w:lvl w:ilvl="5" w:tplc="4648C624">
      <w:numFmt w:val="bullet"/>
      <w:lvlText w:val="•"/>
      <w:lvlJc w:val="left"/>
      <w:pPr>
        <w:ind w:left="4001" w:hanging="317"/>
      </w:pPr>
      <w:rPr>
        <w:rFonts w:hint="default"/>
        <w:lang w:val="en-US" w:eastAsia="en-US" w:bidi="ar-SA"/>
      </w:rPr>
    </w:lvl>
    <w:lvl w:ilvl="6" w:tplc="FEEA2600">
      <w:numFmt w:val="bullet"/>
      <w:lvlText w:val="•"/>
      <w:lvlJc w:val="left"/>
      <w:pPr>
        <w:ind w:left="4569" w:hanging="317"/>
      </w:pPr>
      <w:rPr>
        <w:rFonts w:hint="default"/>
        <w:lang w:val="en-US" w:eastAsia="en-US" w:bidi="ar-SA"/>
      </w:rPr>
    </w:lvl>
    <w:lvl w:ilvl="7" w:tplc="41666952">
      <w:numFmt w:val="bullet"/>
      <w:lvlText w:val="•"/>
      <w:lvlJc w:val="left"/>
      <w:pPr>
        <w:ind w:left="5137" w:hanging="317"/>
      </w:pPr>
      <w:rPr>
        <w:rFonts w:hint="default"/>
        <w:lang w:val="en-US" w:eastAsia="en-US" w:bidi="ar-SA"/>
      </w:rPr>
    </w:lvl>
    <w:lvl w:ilvl="8" w:tplc="DBF27016">
      <w:numFmt w:val="bullet"/>
      <w:lvlText w:val="•"/>
      <w:lvlJc w:val="left"/>
      <w:pPr>
        <w:ind w:left="5705" w:hanging="317"/>
      </w:pPr>
      <w:rPr>
        <w:rFonts w:hint="default"/>
        <w:lang w:val="en-US" w:eastAsia="en-US" w:bidi="ar-SA"/>
      </w:rPr>
    </w:lvl>
  </w:abstractNum>
  <w:abstractNum w:abstractNumId="43" w15:restartNumberingAfterBreak="0">
    <w:nsid w:val="72062A41"/>
    <w:multiLevelType w:val="hybridMultilevel"/>
    <w:tmpl w:val="766A51F0"/>
    <w:lvl w:ilvl="0" w:tplc="EA2C343E">
      <w:start w:val="5"/>
      <w:numFmt w:val="decimal"/>
      <w:lvlText w:val="%1."/>
      <w:lvlJc w:val="left"/>
      <w:pPr>
        <w:ind w:left="498" w:hanging="399"/>
      </w:pPr>
      <w:rPr>
        <w:rFonts w:ascii="Times New Roman" w:eastAsia="Times New Roman" w:hAnsi="Times New Roman" w:cs="Times New Roman" w:hint="default"/>
        <w:w w:val="102"/>
        <w:sz w:val="22"/>
        <w:szCs w:val="22"/>
        <w:lang w:val="en-US" w:eastAsia="en-US" w:bidi="ar-SA"/>
      </w:rPr>
    </w:lvl>
    <w:lvl w:ilvl="1" w:tplc="8F66E678">
      <w:numFmt w:val="bullet"/>
      <w:lvlText w:val="•"/>
      <w:lvlJc w:val="left"/>
      <w:pPr>
        <w:ind w:left="1133" w:hanging="399"/>
      </w:pPr>
      <w:rPr>
        <w:rFonts w:hint="default"/>
        <w:lang w:val="en-US" w:eastAsia="en-US" w:bidi="ar-SA"/>
      </w:rPr>
    </w:lvl>
    <w:lvl w:ilvl="2" w:tplc="199A8CDA">
      <w:numFmt w:val="bullet"/>
      <w:lvlText w:val="•"/>
      <w:lvlJc w:val="left"/>
      <w:pPr>
        <w:ind w:left="1767" w:hanging="399"/>
      </w:pPr>
      <w:rPr>
        <w:rFonts w:hint="default"/>
        <w:lang w:val="en-US" w:eastAsia="en-US" w:bidi="ar-SA"/>
      </w:rPr>
    </w:lvl>
    <w:lvl w:ilvl="3" w:tplc="E9AE562C">
      <w:numFmt w:val="bullet"/>
      <w:lvlText w:val="•"/>
      <w:lvlJc w:val="left"/>
      <w:pPr>
        <w:ind w:left="2400" w:hanging="399"/>
      </w:pPr>
      <w:rPr>
        <w:rFonts w:hint="default"/>
        <w:lang w:val="en-US" w:eastAsia="en-US" w:bidi="ar-SA"/>
      </w:rPr>
    </w:lvl>
    <w:lvl w:ilvl="4" w:tplc="47504322">
      <w:numFmt w:val="bullet"/>
      <w:lvlText w:val="•"/>
      <w:lvlJc w:val="left"/>
      <w:pPr>
        <w:ind w:left="3034" w:hanging="399"/>
      </w:pPr>
      <w:rPr>
        <w:rFonts w:hint="default"/>
        <w:lang w:val="en-US" w:eastAsia="en-US" w:bidi="ar-SA"/>
      </w:rPr>
    </w:lvl>
    <w:lvl w:ilvl="5" w:tplc="E21E31B2">
      <w:numFmt w:val="bullet"/>
      <w:lvlText w:val="•"/>
      <w:lvlJc w:val="left"/>
      <w:pPr>
        <w:ind w:left="3667" w:hanging="399"/>
      </w:pPr>
      <w:rPr>
        <w:rFonts w:hint="default"/>
        <w:lang w:val="en-US" w:eastAsia="en-US" w:bidi="ar-SA"/>
      </w:rPr>
    </w:lvl>
    <w:lvl w:ilvl="6" w:tplc="C5EEE3E4">
      <w:numFmt w:val="bullet"/>
      <w:lvlText w:val="•"/>
      <w:lvlJc w:val="left"/>
      <w:pPr>
        <w:ind w:left="4301" w:hanging="399"/>
      </w:pPr>
      <w:rPr>
        <w:rFonts w:hint="default"/>
        <w:lang w:val="en-US" w:eastAsia="en-US" w:bidi="ar-SA"/>
      </w:rPr>
    </w:lvl>
    <w:lvl w:ilvl="7" w:tplc="42BC8BF0">
      <w:numFmt w:val="bullet"/>
      <w:lvlText w:val="•"/>
      <w:lvlJc w:val="left"/>
      <w:pPr>
        <w:ind w:left="4934" w:hanging="399"/>
      </w:pPr>
      <w:rPr>
        <w:rFonts w:hint="default"/>
        <w:lang w:val="en-US" w:eastAsia="en-US" w:bidi="ar-SA"/>
      </w:rPr>
    </w:lvl>
    <w:lvl w:ilvl="8" w:tplc="09401944">
      <w:numFmt w:val="bullet"/>
      <w:lvlText w:val="•"/>
      <w:lvlJc w:val="left"/>
      <w:pPr>
        <w:ind w:left="5568" w:hanging="399"/>
      </w:pPr>
      <w:rPr>
        <w:rFonts w:hint="default"/>
        <w:lang w:val="en-US" w:eastAsia="en-US" w:bidi="ar-SA"/>
      </w:rPr>
    </w:lvl>
  </w:abstractNum>
  <w:abstractNum w:abstractNumId="44" w15:restartNumberingAfterBreak="0">
    <w:nsid w:val="7F121A29"/>
    <w:multiLevelType w:val="multilevel"/>
    <w:tmpl w:val="7F121A29"/>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1"/>
  </w:num>
  <w:num w:numId="2">
    <w:abstractNumId w:val="10"/>
  </w:num>
  <w:num w:numId="3">
    <w:abstractNumId w:val="20"/>
  </w:num>
  <w:num w:numId="4">
    <w:abstractNumId w:val="15"/>
  </w:num>
  <w:num w:numId="5">
    <w:abstractNumId w:val="25"/>
  </w:num>
  <w:num w:numId="6">
    <w:abstractNumId w:val="23"/>
  </w:num>
  <w:num w:numId="7">
    <w:abstractNumId w:val="5"/>
  </w:num>
  <w:num w:numId="8">
    <w:abstractNumId w:val="33"/>
  </w:num>
  <w:num w:numId="9">
    <w:abstractNumId w:val="19"/>
  </w:num>
  <w:num w:numId="10">
    <w:abstractNumId w:val="14"/>
  </w:num>
  <w:num w:numId="11">
    <w:abstractNumId w:val="24"/>
  </w:num>
  <w:num w:numId="12">
    <w:abstractNumId w:val="4"/>
  </w:num>
  <w:num w:numId="13">
    <w:abstractNumId w:val="0"/>
  </w:num>
  <w:num w:numId="14">
    <w:abstractNumId w:val="3"/>
  </w:num>
  <w:num w:numId="15">
    <w:abstractNumId w:val="1"/>
  </w:num>
  <w:num w:numId="16">
    <w:abstractNumId w:val="17"/>
  </w:num>
  <w:num w:numId="17">
    <w:abstractNumId w:val="2"/>
  </w:num>
  <w:num w:numId="18">
    <w:abstractNumId w:val="8"/>
  </w:num>
  <w:num w:numId="19">
    <w:abstractNumId w:val="7"/>
  </w:num>
  <w:num w:numId="20">
    <w:abstractNumId w:val="9"/>
  </w:num>
  <w:num w:numId="21">
    <w:abstractNumId w:val="18"/>
  </w:num>
  <w:num w:numId="22">
    <w:abstractNumId w:val="29"/>
  </w:num>
  <w:num w:numId="23">
    <w:abstractNumId w:val="22"/>
  </w:num>
  <w:num w:numId="24">
    <w:abstractNumId w:val="27"/>
  </w:num>
  <w:num w:numId="25">
    <w:abstractNumId w:val="6"/>
  </w:num>
  <w:num w:numId="26">
    <w:abstractNumId w:val="12"/>
  </w:num>
  <w:num w:numId="27">
    <w:abstractNumId w:val="13"/>
  </w:num>
  <w:num w:numId="28">
    <w:abstractNumId w:val="1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9"/>
  </w:num>
  <w:num w:numId="37">
    <w:abstractNumId w:val="3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6"/>
  </w:num>
  <w:num w:numId="41">
    <w:abstractNumId w:val="32"/>
  </w:num>
  <w:num w:numId="42">
    <w:abstractNumId w:val="41"/>
  </w:num>
  <w:num w:numId="43">
    <w:abstractNumId w:val="35"/>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954"/>
    <w:rsid w:val="0001732E"/>
    <w:rsid w:val="000633D7"/>
    <w:rsid w:val="0007225D"/>
    <w:rsid w:val="00075A60"/>
    <w:rsid w:val="00077D1A"/>
    <w:rsid w:val="000D2995"/>
    <w:rsid w:val="000E4A2F"/>
    <w:rsid w:val="000F32FC"/>
    <w:rsid w:val="00154A11"/>
    <w:rsid w:val="001E58B4"/>
    <w:rsid w:val="00201EC5"/>
    <w:rsid w:val="00217514"/>
    <w:rsid w:val="00261BE8"/>
    <w:rsid w:val="002874A8"/>
    <w:rsid w:val="002B64AE"/>
    <w:rsid w:val="00312D9A"/>
    <w:rsid w:val="0031616F"/>
    <w:rsid w:val="00325145"/>
    <w:rsid w:val="00385E86"/>
    <w:rsid w:val="003A1854"/>
    <w:rsid w:val="003B47D0"/>
    <w:rsid w:val="0042601D"/>
    <w:rsid w:val="00437A98"/>
    <w:rsid w:val="004A0D4D"/>
    <w:rsid w:val="004B0422"/>
    <w:rsid w:val="0052375F"/>
    <w:rsid w:val="0052521E"/>
    <w:rsid w:val="0056724C"/>
    <w:rsid w:val="005934D6"/>
    <w:rsid w:val="005F69A9"/>
    <w:rsid w:val="005F73BE"/>
    <w:rsid w:val="00627BF2"/>
    <w:rsid w:val="00632851"/>
    <w:rsid w:val="006448B5"/>
    <w:rsid w:val="00653D8F"/>
    <w:rsid w:val="00672D2D"/>
    <w:rsid w:val="006D0954"/>
    <w:rsid w:val="0071683C"/>
    <w:rsid w:val="0072376E"/>
    <w:rsid w:val="00775F7E"/>
    <w:rsid w:val="00793CEE"/>
    <w:rsid w:val="007C30E3"/>
    <w:rsid w:val="007C7F25"/>
    <w:rsid w:val="007D5343"/>
    <w:rsid w:val="00831E77"/>
    <w:rsid w:val="00841879"/>
    <w:rsid w:val="00845C51"/>
    <w:rsid w:val="00873CD2"/>
    <w:rsid w:val="00885BA4"/>
    <w:rsid w:val="008D54F1"/>
    <w:rsid w:val="00935E52"/>
    <w:rsid w:val="00937B7A"/>
    <w:rsid w:val="00937D91"/>
    <w:rsid w:val="00972C36"/>
    <w:rsid w:val="00986C08"/>
    <w:rsid w:val="009A71E3"/>
    <w:rsid w:val="009E0B93"/>
    <w:rsid w:val="00A04CA9"/>
    <w:rsid w:val="00A47FA5"/>
    <w:rsid w:val="00A47FE4"/>
    <w:rsid w:val="00A83886"/>
    <w:rsid w:val="00A939DE"/>
    <w:rsid w:val="00AB3F8F"/>
    <w:rsid w:val="00AD35AD"/>
    <w:rsid w:val="00AE2181"/>
    <w:rsid w:val="00AF0B9C"/>
    <w:rsid w:val="00B05D6B"/>
    <w:rsid w:val="00B31FB9"/>
    <w:rsid w:val="00B37545"/>
    <w:rsid w:val="00B40D5C"/>
    <w:rsid w:val="00B550E3"/>
    <w:rsid w:val="00BA091B"/>
    <w:rsid w:val="00BA3C8D"/>
    <w:rsid w:val="00C17E1A"/>
    <w:rsid w:val="00C309D0"/>
    <w:rsid w:val="00C31335"/>
    <w:rsid w:val="00C31E1F"/>
    <w:rsid w:val="00CA1A3A"/>
    <w:rsid w:val="00CA3BDF"/>
    <w:rsid w:val="00CA54C7"/>
    <w:rsid w:val="00CB0A07"/>
    <w:rsid w:val="00CB2787"/>
    <w:rsid w:val="00CB2B32"/>
    <w:rsid w:val="00CD338C"/>
    <w:rsid w:val="00CE194F"/>
    <w:rsid w:val="00D00F01"/>
    <w:rsid w:val="00D264EF"/>
    <w:rsid w:val="00D26A3A"/>
    <w:rsid w:val="00D33D61"/>
    <w:rsid w:val="00D4047B"/>
    <w:rsid w:val="00D7689A"/>
    <w:rsid w:val="00D9059A"/>
    <w:rsid w:val="00DC4D11"/>
    <w:rsid w:val="00DF2446"/>
    <w:rsid w:val="00E50990"/>
    <w:rsid w:val="00E53B2B"/>
    <w:rsid w:val="00E85652"/>
    <w:rsid w:val="00E945F1"/>
    <w:rsid w:val="00EA0005"/>
    <w:rsid w:val="00EC4BED"/>
    <w:rsid w:val="00ED2206"/>
    <w:rsid w:val="00EE12A2"/>
    <w:rsid w:val="00EE7ECE"/>
    <w:rsid w:val="00F53C78"/>
    <w:rsid w:val="00F7361B"/>
    <w:rsid w:val="00FC7FC0"/>
    <w:rsid w:val="00FD55FA"/>
    <w:rsid w:val="00FE5CE5"/>
    <w:rsid w:val="00FF4A1D"/>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A012"/>
  <w15:docId w15:val="{86AFF4D2-B775-41D3-A2B3-C7A88401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954"/>
    <w:pPr>
      <w:spacing w:after="160" w:line="259" w:lineRule="auto"/>
    </w:pPr>
    <w:rPr>
      <w:rFonts w:cs="Calibri"/>
    </w:rPr>
  </w:style>
  <w:style w:type="paragraph" w:styleId="Heading1">
    <w:name w:val="heading 1"/>
    <w:basedOn w:val="Normal"/>
    <w:link w:val="Heading1Char"/>
    <w:uiPriority w:val="9"/>
    <w:qFormat/>
    <w:rsid w:val="006D0954"/>
    <w:pPr>
      <w:widowControl w:val="0"/>
      <w:autoSpaceDE w:val="0"/>
      <w:autoSpaceDN w:val="0"/>
      <w:spacing w:after="0" w:line="240" w:lineRule="auto"/>
      <w:ind w:left="220"/>
      <w:outlineLvl w:val="0"/>
    </w:pPr>
    <w:rPr>
      <w:rFonts w:ascii="Noto Sans" w:eastAsia="Noto Sans" w:hAnsi="Noto Sans" w:cs="Noto Sans"/>
      <w:b/>
      <w:bCs/>
      <w:sz w:val="24"/>
      <w:szCs w:val="24"/>
      <w:u w:val="single" w:color="000000"/>
    </w:rPr>
  </w:style>
  <w:style w:type="paragraph" w:styleId="Heading2">
    <w:name w:val="heading 2"/>
    <w:basedOn w:val="Normal"/>
    <w:next w:val="Normal"/>
    <w:link w:val="Heading2Char"/>
    <w:uiPriority w:val="9"/>
    <w:qFormat/>
    <w:rsid w:val="006D0954"/>
    <w:pPr>
      <w:keepNext/>
      <w:keepLines/>
      <w:spacing w:before="40" w:after="0" w:line="276" w:lineRule="auto"/>
      <w:outlineLvl w:val="1"/>
    </w:pPr>
    <w:rPr>
      <w:rFonts w:ascii="Calibri Light" w:eastAsia="Times New Roman" w:hAnsi="Calibri Light" w:cs="Latha"/>
      <w:color w:val="2E74B5"/>
      <w:sz w:val="26"/>
      <w:szCs w:val="26"/>
    </w:rPr>
  </w:style>
  <w:style w:type="paragraph" w:styleId="Heading3">
    <w:name w:val="heading 3"/>
    <w:basedOn w:val="Normal"/>
    <w:next w:val="Normal"/>
    <w:link w:val="Heading3Char"/>
    <w:uiPriority w:val="9"/>
    <w:qFormat/>
    <w:rsid w:val="006D0954"/>
    <w:pPr>
      <w:keepNext/>
      <w:keepLines/>
      <w:spacing w:before="40" w:after="0" w:line="276" w:lineRule="auto"/>
      <w:outlineLvl w:val="2"/>
    </w:pPr>
    <w:rPr>
      <w:rFonts w:ascii="Calibri Light" w:eastAsia="Times New Roman" w:hAnsi="Calibri Light" w:cs="Latha"/>
      <w:color w:val="1F4D78"/>
      <w:sz w:val="24"/>
      <w:szCs w:val="24"/>
    </w:rPr>
  </w:style>
  <w:style w:type="paragraph" w:styleId="Heading4">
    <w:name w:val="heading 4"/>
    <w:basedOn w:val="Normal"/>
    <w:next w:val="Normal"/>
    <w:link w:val="Heading4Char"/>
    <w:uiPriority w:val="9"/>
    <w:qFormat/>
    <w:rsid w:val="006D0954"/>
    <w:pPr>
      <w:keepNext/>
      <w:keepLines/>
      <w:spacing w:before="200" w:after="0" w:line="276" w:lineRule="auto"/>
      <w:outlineLvl w:val="3"/>
    </w:pPr>
    <w:rPr>
      <w:rFonts w:ascii="Cambria" w:eastAsia="SimSun" w:hAnsi="Cambria" w:cs="SimSu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954"/>
    <w:rPr>
      <w:rFonts w:ascii="Noto Sans" w:eastAsia="Noto Sans" w:hAnsi="Noto Sans" w:cs="Noto Sans"/>
      <w:b/>
      <w:bCs/>
      <w:sz w:val="24"/>
      <w:szCs w:val="24"/>
      <w:u w:val="single" w:color="000000"/>
    </w:rPr>
  </w:style>
  <w:style w:type="character" w:customStyle="1" w:styleId="Heading2Char">
    <w:name w:val="Heading 2 Char"/>
    <w:basedOn w:val="DefaultParagraphFont"/>
    <w:link w:val="Heading2"/>
    <w:uiPriority w:val="9"/>
    <w:rsid w:val="006D0954"/>
    <w:rPr>
      <w:rFonts w:ascii="Calibri Light" w:eastAsia="Times New Roman" w:hAnsi="Calibri Light" w:cs="Latha"/>
      <w:color w:val="2E74B5"/>
      <w:sz w:val="26"/>
      <w:szCs w:val="26"/>
    </w:rPr>
  </w:style>
  <w:style w:type="character" w:customStyle="1" w:styleId="Heading3Char">
    <w:name w:val="Heading 3 Char"/>
    <w:basedOn w:val="DefaultParagraphFont"/>
    <w:link w:val="Heading3"/>
    <w:uiPriority w:val="9"/>
    <w:rsid w:val="006D0954"/>
    <w:rPr>
      <w:rFonts w:ascii="Calibri Light" w:eastAsia="Times New Roman" w:hAnsi="Calibri Light" w:cs="Latha"/>
      <w:color w:val="1F4D78"/>
      <w:sz w:val="24"/>
      <w:szCs w:val="24"/>
    </w:rPr>
  </w:style>
  <w:style w:type="character" w:customStyle="1" w:styleId="Heading4Char">
    <w:name w:val="Heading 4 Char"/>
    <w:basedOn w:val="DefaultParagraphFont"/>
    <w:link w:val="Heading4"/>
    <w:uiPriority w:val="9"/>
    <w:rsid w:val="006D0954"/>
    <w:rPr>
      <w:rFonts w:ascii="Cambria" w:eastAsia="SimSun" w:hAnsi="Cambria" w:cs="SimSun"/>
      <w:b/>
      <w:bCs/>
      <w:i/>
      <w:iCs/>
      <w:color w:val="4F81BD"/>
    </w:rPr>
  </w:style>
  <w:style w:type="paragraph" w:styleId="BalloonText">
    <w:name w:val="Balloon Text"/>
    <w:basedOn w:val="Normal"/>
    <w:link w:val="BalloonTextChar"/>
    <w:uiPriority w:val="99"/>
    <w:rsid w:val="006D0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0954"/>
    <w:rPr>
      <w:rFonts w:ascii="Tahoma" w:eastAsia="Calibri" w:hAnsi="Tahoma" w:cs="Tahoma"/>
      <w:sz w:val="16"/>
      <w:szCs w:val="16"/>
    </w:rPr>
  </w:style>
  <w:style w:type="table" w:styleId="TableGrid">
    <w:name w:val="Table Grid"/>
    <w:basedOn w:val="TableNormal"/>
    <w:uiPriority w:val="39"/>
    <w:qFormat/>
    <w:rsid w:val="006D0954"/>
    <w:pPr>
      <w:spacing w:after="0" w:line="240" w:lineRule="auto"/>
    </w:pPr>
    <w:rPr>
      <w:rFonts w:eastAsia="Times New Roman" w:cs="Latha"/>
      <w:sz w:val="20"/>
      <w:szCs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4">
    <w:name w:val="F4"/>
    <w:basedOn w:val="Normal"/>
    <w:link w:val="F4Char"/>
    <w:rsid w:val="006D0954"/>
    <w:pPr>
      <w:spacing w:before="40" w:after="80" w:line="276" w:lineRule="auto"/>
      <w:jc w:val="center"/>
    </w:pPr>
    <w:rPr>
      <w:rFonts w:ascii="Arial" w:eastAsia="SimSun" w:hAnsi="Arial" w:cs="Times New Roman"/>
      <w:b/>
      <w:bCs/>
      <w:caps/>
      <w:noProof/>
      <w:sz w:val="21"/>
      <w:szCs w:val="20"/>
    </w:rPr>
  </w:style>
  <w:style w:type="character" w:customStyle="1" w:styleId="F4Char">
    <w:name w:val="F4 Char"/>
    <w:link w:val="F4"/>
    <w:rsid w:val="006D0954"/>
    <w:rPr>
      <w:rFonts w:ascii="Arial" w:eastAsia="SimSun" w:hAnsi="Arial" w:cs="Times New Roman"/>
      <w:b/>
      <w:bCs/>
      <w:caps/>
      <w:noProof/>
      <w:sz w:val="21"/>
      <w:szCs w:val="20"/>
    </w:rPr>
  </w:style>
  <w:style w:type="paragraph" w:customStyle="1" w:styleId="F5">
    <w:name w:val="F5"/>
    <w:basedOn w:val="Normal"/>
    <w:link w:val="F5Char"/>
    <w:rsid w:val="006D0954"/>
    <w:pPr>
      <w:spacing w:after="0" w:line="269" w:lineRule="auto"/>
    </w:pPr>
    <w:rPr>
      <w:rFonts w:ascii="Arial" w:eastAsia="Times New Roman" w:hAnsi="Arial" w:cs="Times New Roman"/>
      <w:b/>
      <w:bCs/>
      <w:noProof/>
      <w:sz w:val="21"/>
      <w:szCs w:val="21"/>
    </w:rPr>
  </w:style>
  <w:style w:type="character" w:customStyle="1" w:styleId="F5Char">
    <w:name w:val="F5 Char"/>
    <w:link w:val="F5"/>
    <w:rsid w:val="006D0954"/>
    <w:rPr>
      <w:rFonts w:ascii="Arial" w:eastAsia="Times New Roman" w:hAnsi="Arial" w:cs="Times New Roman"/>
      <w:b/>
      <w:bCs/>
      <w:noProof/>
      <w:sz w:val="21"/>
      <w:szCs w:val="21"/>
    </w:rPr>
  </w:style>
  <w:style w:type="character" w:styleId="Hyperlink">
    <w:name w:val="Hyperlink"/>
    <w:uiPriority w:val="99"/>
    <w:rsid w:val="006D0954"/>
    <w:rPr>
      <w:color w:val="0563C1"/>
      <w:u w:val="single"/>
    </w:rPr>
  </w:style>
  <w:style w:type="paragraph" w:styleId="ListParagraph">
    <w:name w:val="List Paragraph"/>
    <w:aliases w:val="Citation List,List Paragraph1,TFYP bullets,Paragraph,Font"/>
    <w:basedOn w:val="Normal"/>
    <w:link w:val="ListParagraphChar"/>
    <w:uiPriority w:val="34"/>
    <w:qFormat/>
    <w:rsid w:val="006D0954"/>
    <w:pPr>
      <w:ind w:left="720"/>
      <w:contextualSpacing/>
    </w:pPr>
    <w:rPr>
      <w:rFonts w:cs="Latha"/>
    </w:rPr>
  </w:style>
  <w:style w:type="character" w:customStyle="1" w:styleId="ListParagraphChar">
    <w:name w:val="List Paragraph Char"/>
    <w:aliases w:val="Citation List Char,List Paragraph1 Char,TFYP bullets Char,Paragraph Char,Font Char"/>
    <w:link w:val="ListParagraph"/>
    <w:uiPriority w:val="34"/>
    <w:qFormat/>
    <w:rsid w:val="006D0954"/>
    <w:rPr>
      <w:rFonts w:ascii="Calibri" w:eastAsia="Calibri" w:hAnsi="Calibri" w:cs="Latha"/>
    </w:rPr>
  </w:style>
  <w:style w:type="paragraph" w:styleId="NoSpacing">
    <w:name w:val="No Spacing"/>
    <w:uiPriority w:val="1"/>
    <w:qFormat/>
    <w:rsid w:val="006D0954"/>
    <w:pPr>
      <w:spacing w:after="0" w:line="240" w:lineRule="auto"/>
    </w:pPr>
    <w:rPr>
      <w:rFonts w:eastAsia="Times New Roman" w:cs="Latha"/>
    </w:rPr>
  </w:style>
  <w:style w:type="paragraph" w:styleId="BodyText">
    <w:name w:val="Body Text"/>
    <w:basedOn w:val="Normal"/>
    <w:link w:val="BodyTextChar"/>
    <w:uiPriority w:val="1"/>
    <w:qFormat/>
    <w:rsid w:val="006D0954"/>
    <w:pPr>
      <w:widowControl w:val="0"/>
      <w:autoSpaceDE w:val="0"/>
      <w:autoSpaceDN w:val="0"/>
      <w:spacing w:after="0" w:line="240" w:lineRule="auto"/>
      <w:ind w:left="220"/>
      <w:jc w:val="both"/>
    </w:pPr>
    <w:rPr>
      <w:rFonts w:ascii="Noto Sans" w:eastAsia="Noto Sans" w:hAnsi="Noto Sans" w:cs="Noto Sans"/>
      <w:sz w:val="24"/>
      <w:szCs w:val="24"/>
    </w:rPr>
  </w:style>
  <w:style w:type="character" w:customStyle="1" w:styleId="BodyTextChar">
    <w:name w:val="Body Text Char"/>
    <w:basedOn w:val="DefaultParagraphFont"/>
    <w:link w:val="BodyText"/>
    <w:uiPriority w:val="1"/>
    <w:rsid w:val="006D0954"/>
    <w:rPr>
      <w:rFonts w:ascii="Noto Sans" w:eastAsia="Noto Sans" w:hAnsi="Noto Sans" w:cs="Noto Sans"/>
      <w:sz w:val="24"/>
      <w:szCs w:val="24"/>
    </w:rPr>
  </w:style>
  <w:style w:type="character" w:styleId="HTMLCite">
    <w:name w:val="HTML Cite"/>
    <w:uiPriority w:val="99"/>
    <w:rsid w:val="006D0954"/>
    <w:rPr>
      <w:i/>
      <w:iCs/>
    </w:rPr>
  </w:style>
  <w:style w:type="character" w:customStyle="1" w:styleId="reference-accessdate">
    <w:name w:val="reference-accessdate"/>
    <w:rsid w:val="006D0954"/>
  </w:style>
  <w:style w:type="character" w:customStyle="1" w:styleId="nowrap">
    <w:name w:val="nowrap"/>
    <w:rsid w:val="006D0954"/>
  </w:style>
  <w:style w:type="character" w:customStyle="1" w:styleId="reference-text">
    <w:name w:val="reference-text"/>
    <w:basedOn w:val="DefaultParagraphFont"/>
    <w:rsid w:val="006D0954"/>
  </w:style>
  <w:style w:type="paragraph" w:customStyle="1" w:styleId="TableParagraph">
    <w:name w:val="Table Paragraph"/>
    <w:basedOn w:val="Normal"/>
    <w:uiPriority w:val="1"/>
    <w:qFormat/>
    <w:rsid w:val="006D0954"/>
    <w:pPr>
      <w:widowControl w:val="0"/>
      <w:autoSpaceDE w:val="0"/>
      <w:autoSpaceDN w:val="0"/>
      <w:spacing w:after="0" w:line="240" w:lineRule="auto"/>
      <w:ind w:left="100"/>
    </w:pPr>
    <w:rPr>
      <w:rFonts w:ascii="Times New Roman" w:eastAsia="Times New Roman" w:hAnsi="Times New Roman" w:cs="Times New Roman"/>
    </w:rPr>
  </w:style>
  <w:style w:type="paragraph" w:styleId="Header">
    <w:name w:val="header"/>
    <w:basedOn w:val="Normal"/>
    <w:link w:val="HeaderChar"/>
    <w:uiPriority w:val="99"/>
    <w:rsid w:val="006D0954"/>
    <w:pPr>
      <w:tabs>
        <w:tab w:val="center" w:pos="4680"/>
        <w:tab w:val="right" w:pos="9360"/>
      </w:tabs>
      <w:spacing w:after="0" w:line="240" w:lineRule="auto"/>
    </w:pPr>
    <w:rPr>
      <w:rFonts w:cs="Latha"/>
    </w:rPr>
  </w:style>
  <w:style w:type="character" w:customStyle="1" w:styleId="HeaderChar">
    <w:name w:val="Header Char"/>
    <w:basedOn w:val="DefaultParagraphFont"/>
    <w:link w:val="Header"/>
    <w:uiPriority w:val="99"/>
    <w:rsid w:val="006D0954"/>
    <w:rPr>
      <w:rFonts w:ascii="Calibri" w:eastAsia="Calibri" w:hAnsi="Calibri" w:cs="Latha"/>
    </w:rPr>
  </w:style>
  <w:style w:type="paragraph" w:styleId="Footer">
    <w:name w:val="footer"/>
    <w:basedOn w:val="Normal"/>
    <w:link w:val="FooterChar"/>
    <w:uiPriority w:val="99"/>
    <w:rsid w:val="006D0954"/>
    <w:pPr>
      <w:tabs>
        <w:tab w:val="center" w:pos="4680"/>
        <w:tab w:val="right" w:pos="9360"/>
      </w:tabs>
      <w:spacing w:after="0" w:line="240" w:lineRule="auto"/>
    </w:pPr>
    <w:rPr>
      <w:rFonts w:cs="Latha"/>
    </w:rPr>
  </w:style>
  <w:style w:type="character" w:customStyle="1" w:styleId="FooterChar">
    <w:name w:val="Footer Char"/>
    <w:basedOn w:val="DefaultParagraphFont"/>
    <w:link w:val="Footer"/>
    <w:uiPriority w:val="99"/>
    <w:rsid w:val="006D0954"/>
    <w:rPr>
      <w:rFonts w:ascii="Calibri" w:eastAsia="Calibri" w:hAnsi="Calibri" w:cs="Latha"/>
    </w:rPr>
  </w:style>
  <w:style w:type="paragraph" w:styleId="NormalWeb">
    <w:name w:val="Normal (Web)"/>
    <w:basedOn w:val="Normal"/>
    <w:uiPriority w:val="99"/>
    <w:rsid w:val="006D0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0954"/>
    <w:pPr>
      <w:autoSpaceDE w:val="0"/>
      <w:autoSpaceDN w:val="0"/>
      <w:adjustRightInd w:val="0"/>
      <w:spacing w:after="0" w:line="240" w:lineRule="auto"/>
    </w:pPr>
    <w:rPr>
      <w:rFonts w:ascii="Times New Roman" w:hAnsi="Times New Roman" w:cs="Times New Roman"/>
      <w:color w:val="000000"/>
      <w:sz w:val="24"/>
      <w:szCs w:val="24"/>
      <w:lang w:val="en-IN"/>
    </w:rPr>
  </w:style>
  <w:style w:type="character" w:styleId="Strong">
    <w:name w:val="Strong"/>
    <w:uiPriority w:val="22"/>
    <w:qFormat/>
    <w:rsid w:val="006D0954"/>
    <w:rPr>
      <w:b/>
      <w:bCs/>
    </w:rPr>
  </w:style>
  <w:style w:type="paragraph" w:styleId="Title">
    <w:name w:val="Title"/>
    <w:basedOn w:val="Normal"/>
    <w:next w:val="Normal"/>
    <w:link w:val="TitleChar"/>
    <w:uiPriority w:val="10"/>
    <w:qFormat/>
    <w:rsid w:val="006D0954"/>
    <w:pPr>
      <w:spacing w:after="0" w:line="240" w:lineRule="auto"/>
      <w:contextualSpacing/>
    </w:pPr>
    <w:rPr>
      <w:rFonts w:ascii="Calibri Light" w:eastAsia="Times New Roman" w:hAnsi="Calibri Light" w:cs="Latha"/>
      <w:spacing w:val="-10"/>
      <w:kern w:val="28"/>
      <w:sz w:val="56"/>
      <w:szCs w:val="56"/>
    </w:rPr>
  </w:style>
  <w:style w:type="character" w:customStyle="1" w:styleId="TitleChar">
    <w:name w:val="Title Char"/>
    <w:basedOn w:val="DefaultParagraphFont"/>
    <w:link w:val="Title"/>
    <w:uiPriority w:val="10"/>
    <w:rsid w:val="006D0954"/>
    <w:rPr>
      <w:rFonts w:ascii="Calibri Light" w:eastAsia="Times New Roman" w:hAnsi="Calibri Light" w:cs="Latha"/>
      <w:spacing w:val="-10"/>
      <w:kern w:val="28"/>
      <w:sz w:val="56"/>
      <w:szCs w:val="56"/>
    </w:rPr>
  </w:style>
  <w:style w:type="character" w:customStyle="1" w:styleId="fn">
    <w:name w:val="fn"/>
    <w:basedOn w:val="DefaultParagraphFont"/>
    <w:rsid w:val="006D0954"/>
  </w:style>
  <w:style w:type="character" w:customStyle="1" w:styleId="w8qarf">
    <w:name w:val="w8qarf"/>
    <w:basedOn w:val="DefaultParagraphFont"/>
    <w:rsid w:val="006D0954"/>
  </w:style>
  <w:style w:type="character" w:customStyle="1" w:styleId="lrzxr">
    <w:name w:val="lrzxr"/>
    <w:basedOn w:val="DefaultParagraphFont"/>
    <w:rsid w:val="006D0954"/>
  </w:style>
  <w:style w:type="paragraph" w:customStyle="1" w:styleId="trt0xe">
    <w:name w:val="trt0xe"/>
    <w:basedOn w:val="Normal"/>
    <w:rsid w:val="006D095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ontstyle01">
    <w:name w:val="fontstyle01"/>
    <w:rsid w:val="006D0954"/>
    <w:rPr>
      <w:rFonts w:ascii="Times New Roman" w:hAnsi="Times New Roman" w:cs="Times New Roman" w:hint="default"/>
      <w:b w:val="0"/>
      <w:bCs w:val="0"/>
      <w:i w:val="0"/>
      <w:iCs w:val="0"/>
      <w:color w:val="000000"/>
      <w:sz w:val="22"/>
      <w:szCs w:val="22"/>
    </w:rPr>
  </w:style>
  <w:style w:type="character" w:customStyle="1" w:styleId="fontstyle21">
    <w:name w:val="fontstyle21"/>
    <w:rsid w:val="006D0954"/>
    <w:rPr>
      <w:rFonts w:ascii="TimesNewRomanPSMT" w:hAnsi="TimesNewRomanPSMT" w:hint="default"/>
      <w:b w:val="0"/>
      <w:bCs w:val="0"/>
      <w:i w:val="0"/>
      <w:iCs w:val="0"/>
      <w:color w:val="000000"/>
      <w:sz w:val="24"/>
      <w:szCs w:val="24"/>
    </w:rPr>
  </w:style>
  <w:style w:type="character" w:customStyle="1" w:styleId="a-size-extra-large">
    <w:name w:val="a-size-extra-large"/>
    <w:basedOn w:val="DefaultParagraphFont"/>
    <w:rsid w:val="006D0954"/>
  </w:style>
  <w:style w:type="character" w:customStyle="1" w:styleId="author">
    <w:name w:val="author"/>
    <w:basedOn w:val="DefaultParagraphFont"/>
    <w:rsid w:val="006D0954"/>
  </w:style>
  <w:style w:type="character" w:customStyle="1" w:styleId="delimiter">
    <w:name w:val="delimiter"/>
    <w:basedOn w:val="DefaultParagraphFont"/>
    <w:rsid w:val="006D0954"/>
  </w:style>
  <w:style w:type="character" w:customStyle="1" w:styleId="a-size-large">
    <w:name w:val="a-size-large"/>
    <w:basedOn w:val="DefaultParagraphFont"/>
    <w:rsid w:val="006D0954"/>
  </w:style>
  <w:style w:type="character" w:customStyle="1" w:styleId="a-color-secondary">
    <w:name w:val="a-color-secondary"/>
    <w:basedOn w:val="DefaultParagraphFont"/>
    <w:rsid w:val="006D0954"/>
  </w:style>
  <w:style w:type="character" w:customStyle="1" w:styleId="a-size-medium">
    <w:name w:val="a-size-medium"/>
    <w:basedOn w:val="DefaultParagraphFont"/>
    <w:rsid w:val="006D0954"/>
  </w:style>
  <w:style w:type="character" w:customStyle="1" w:styleId="a-size-base">
    <w:name w:val="a-size-base"/>
    <w:basedOn w:val="DefaultParagraphFont"/>
    <w:rsid w:val="006D0954"/>
  </w:style>
  <w:style w:type="character" w:customStyle="1" w:styleId="a-declarative">
    <w:name w:val="a-declarative"/>
    <w:basedOn w:val="DefaultParagraphFont"/>
    <w:rsid w:val="006D0954"/>
  </w:style>
  <w:style w:type="paragraph" w:styleId="BodyTextIndent2">
    <w:name w:val="Body Text Indent 2"/>
    <w:basedOn w:val="Normal"/>
    <w:link w:val="BodyTextIndent2Char"/>
    <w:uiPriority w:val="99"/>
    <w:rsid w:val="006D0954"/>
    <w:pPr>
      <w:spacing w:after="120" w:line="480" w:lineRule="auto"/>
      <w:ind w:left="283"/>
    </w:pPr>
    <w:rPr>
      <w:rFonts w:eastAsia="Times New Roman" w:cs="Times New Roman"/>
    </w:rPr>
  </w:style>
  <w:style w:type="character" w:customStyle="1" w:styleId="BodyTextIndent2Char">
    <w:name w:val="Body Text Indent 2 Char"/>
    <w:basedOn w:val="DefaultParagraphFont"/>
    <w:link w:val="BodyTextIndent2"/>
    <w:uiPriority w:val="99"/>
    <w:rsid w:val="006D0954"/>
    <w:rPr>
      <w:rFonts w:ascii="Calibri" w:eastAsia="Times New Roman" w:hAnsi="Calibri" w:cs="Times New Roman"/>
    </w:rPr>
  </w:style>
  <w:style w:type="paragraph" w:customStyle="1" w:styleId="Body">
    <w:name w:val="Body"/>
    <w:rsid w:val="006D0954"/>
    <w:pPr>
      <w:pBdr>
        <w:top w:val="nil"/>
        <w:left w:val="nil"/>
        <w:bottom w:val="nil"/>
        <w:right w:val="nil"/>
        <w:between w:val="nil"/>
        <w:bar w:val="nil"/>
      </w:pBdr>
    </w:pPr>
    <w:rPr>
      <w:rFonts w:cs="Calibri"/>
      <w:color w:val="000000"/>
      <w:u w:color="000000"/>
      <w:bdr w:val="nil"/>
    </w:rPr>
  </w:style>
  <w:style w:type="character" w:customStyle="1" w:styleId="a-text-bold">
    <w:name w:val="a-text-bold"/>
    <w:basedOn w:val="DefaultParagraphFont"/>
    <w:rsid w:val="006D0954"/>
  </w:style>
  <w:style w:type="character" w:customStyle="1" w:styleId="a-list-item">
    <w:name w:val="a-list-item"/>
    <w:basedOn w:val="DefaultParagraphFont"/>
    <w:rsid w:val="006D0954"/>
  </w:style>
  <w:style w:type="character" w:customStyle="1" w:styleId="singlehighlightclass">
    <w:name w:val="single_highlight_class"/>
    <w:basedOn w:val="DefaultParagraphFont"/>
    <w:rsid w:val="006D0954"/>
  </w:style>
  <w:style w:type="paragraph" w:styleId="BodyTextIndent">
    <w:name w:val="Body Text Indent"/>
    <w:basedOn w:val="Normal"/>
    <w:link w:val="BodyTextIndentChar"/>
    <w:uiPriority w:val="99"/>
    <w:rsid w:val="006D0954"/>
    <w:pPr>
      <w:spacing w:after="120" w:line="276" w:lineRule="auto"/>
      <w:ind w:left="283"/>
    </w:pPr>
    <w:rPr>
      <w:rFonts w:eastAsia="Times New Roman" w:cs="Latha"/>
    </w:rPr>
  </w:style>
  <w:style w:type="character" w:customStyle="1" w:styleId="BodyTextIndentChar">
    <w:name w:val="Body Text Indent Char"/>
    <w:basedOn w:val="DefaultParagraphFont"/>
    <w:link w:val="BodyTextIndent"/>
    <w:uiPriority w:val="99"/>
    <w:rsid w:val="006D0954"/>
    <w:rPr>
      <w:rFonts w:ascii="Calibri" w:eastAsia="Times New Roman" w:hAnsi="Calibri" w:cs="Latha"/>
    </w:rPr>
  </w:style>
  <w:style w:type="paragraph" w:styleId="Subtitle">
    <w:name w:val="Subtitle"/>
    <w:basedOn w:val="Normal"/>
    <w:next w:val="BodyText"/>
    <w:link w:val="SubtitleChar"/>
    <w:qFormat/>
    <w:rsid w:val="006D0954"/>
    <w:pPr>
      <w:suppressAutoHyphens/>
      <w:spacing w:after="0" w:line="240" w:lineRule="auto"/>
      <w:jc w:val="center"/>
    </w:pPr>
    <w:rPr>
      <w:rFonts w:ascii="Times New Roman" w:eastAsia="Times New Roman" w:hAnsi="Times New Roman" w:cs="Times New Roman"/>
      <w:b/>
      <w:bCs/>
      <w:sz w:val="20"/>
      <w:szCs w:val="24"/>
      <w:lang w:eastAsia="ar-SA"/>
    </w:rPr>
  </w:style>
  <w:style w:type="character" w:customStyle="1" w:styleId="SubtitleChar">
    <w:name w:val="Subtitle Char"/>
    <w:basedOn w:val="DefaultParagraphFont"/>
    <w:link w:val="Subtitle"/>
    <w:rsid w:val="006D0954"/>
    <w:rPr>
      <w:rFonts w:ascii="Times New Roman" w:eastAsia="Times New Roman" w:hAnsi="Times New Roman" w:cs="Times New Roman"/>
      <w:b/>
      <w:bCs/>
      <w:sz w:val="20"/>
      <w:szCs w:val="24"/>
      <w:lang w:eastAsia="ar-SA"/>
    </w:rPr>
  </w:style>
  <w:style w:type="character" w:customStyle="1" w:styleId="BodyText3Char">
    <w:name w:val="Body Text 3 Char"/>
    <w:basedOn w:val="DefaultParagraphFont"/>
    <w:link w:val="BodyText3"/>
    <w:uiPriority w:val="99"/>
    <w:rsid w:val="006D0954"/>
    <w:rPr>
      <w:rFonts w:ascii="Calibri" w:eastAsia="Times New Roman" w:hAnsi="Calibri" w:cs="Latha"/>
      <w:sz w:val="16"/>
      <w:szCs w:val="16"/>
    </w:rPr>
  </w:style>
  <w:style w:type="paragraph" w:styleId="BodyText3">
    <w:name w:val="Body Text 3"/>
    <w:basedOn w:val="Normal"/>
    <w:link w:val="BodyText3Char"/>
    <w:uiPriority w:val="99"/>
    <w:rsid w:val="006D0954"/>
    <w:pPr>
      <w:spacing w:after="120" w:line="276" w:lineRule="auto"/>
    </w:pPr>
    <w:rPr>
      <w:rFonts w:eastAsia="Times New Roman" w:cs="Lath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ldcat.org/oclc/1132348139" TargetMode="External"/><Relationship Id="rId13" Type="http://schemas.openxmlformats.org/officeDocument/2006/relationships/hyperlink" Target="https://web.archive.org/web/20220515012840/https:/www.worldcat.org/title/nonparametric-statistical-methods-using-r/oclc/1132348139" TargetMode="External"/><Relationship Id="rId18" Type="http://schemas.openxmlformats.org/officeDocument/2006/relationships/hyperlink" Target="https://en.wikipedia.org/wiki/Special:BookSources/978-1-83947-325-8" TargetMode="External"/><Relationship Id="rId26" Type="http://schemas.openxmlformats.org/officeDocument/2006/relationships/hyperlink" Target="https://socialresearchmethods.net/kb/statdesc.php" TargetMode="External"/><Relationship Id="rId3" Type="http://schemas.openxmlformats.org/officeDocument/2006/relationships/settings" Target="settings.xml"/><Relationship Id="rId21" Type="http://schemas.openxmlformats.org/officeDocument/2006/relationships/hyperlink" Target="https://web.archive.org/web/20220515012840/https:/www.worldcat.org/title/nonparametric-statistical-methods-using-r/oclc/1132348139" TargetMode="External"/><Relationship Id="rId34"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https://www.worldcat.org/oclc/1132348139" TargetMode="External"/><Relationship Id="rId17" Type="http://schemas.openxmlformats.org/officeDocument/2006/relationships/hyperlink" Target="https://en.wikipedia.org/wiki/ISBN_(identifier)" TargetMode="External"/><Relationship Id="rId25" Type="http://schemas.openxmlformats.org/officeDocument/2006/relationships/hyperlink" Target="http://onlinestatbook.com/2/introduction/descriptive.html" TargetMode="External"/><Relationship Id="rId33" Type="http://schemas.openxmlformats.org/officeDocument/2006/relationships/hyperlink" Target="https://chem.libretexts.org/Courses/BethuneCookman_University/B-CU%3A_CH-345_Quantitative_Analysis/Book%3A_Analytical_Chemistry_2.1_(Harvey)/06%3A_Equilibrium_Chemistry/6.02%3A_Thermodynamics_and_Equilibrium_Chemistr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orldcat.org/oclc/1132348139" TargetMode="External"/><Relationship Id="rId20" Type="http://schemas.openxmlformats.org/officeDocument/2006/relationships/hyperlink" Target="https://www.worldcat.org/oclc/1132348139" TargetMode="External"/><Relationship Id="rId29" Type="http://schemas.openxmlformats.org/officeDocument/2006/relationships/hyperlink" Target="https://en.wikipedia.org/wiki/Stanford_Encyclopedia_of_Philosoph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OCLC_(identifier)" TargetMode="External"/><Relationship Id="rId24" Type="http://schemas.openxmlformats.org/officeDocument/2006/relationships/hyperlink" Target="https://en.wikipedia.org/wiki/Statistics" TargetMode="External"/><Relationship Id="rId32" Type="http://schemas.openxmlformats.org/officeDocument/2006/relationships/hyperlink" Target="https://www.brainkart.com/article/Fundamentals-of-Organic-Chemistry_3645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Special:BookSources/978-0-314-03309-3" TargetMode="External"/><Relationship Id="rId23" Type="http://schemas.openxmlformats.org/officeDocument/2006/relationships/hyperlink" Target="https://en.wikipedia.org/wiki/Special:BookSources/978-0-314-03309-3" TargetMode="External"/><Relationship Id="rId28" Type="http://schemas.openxmlformats.org/officeDocument/2006/relationships/hyperlink" Target="https://plato.stanford.edu/entries/statistics/" TargetMode="External"/><Relationship Id="rId36" Type="http://schemas.openxmlformats.org/officeDocument/2006/relationships/footer" Target="footer2.xml"/><Relationship Id="rId10" Type="http://schemas.openxmlformats.org/officeDocument/2006/relationships/hyperlink" Target="https://en.wikipedia.org/wiki/Special:BookSources/978-1-83947-325-8" TargetMode="External"/><Relationship Id="rId19" Type="http://schemas.openxmlformats.org/officeDocument/2006/relationships/hyperlink" Target="https://en.wikipedia.org/wiki/OCLC_(identifier)" TargetMode="External"/><Relationship Id="rId31" Type="http://schemas.openxmlformats.org/officeDocument/2006/relationships/hyperlink" Target="https://en.wikipedia.org/wiki/Fuel" TargetMode="External"/><Relationship Id="rId4" Type="http://schemas.openxmlformats.org/officeDocument/2006/relationships/webSettings" Target="webSettings.xml"/><Relationship Id="rId9" Type="http://schemas.openxmlformats.org/officeDocument/2006/relationships/hyperlink" Target="https://en.wikipedia.org/wiki/ISBN_(identifier)" TargetMode="External"/><Relationship Id="rId14" Type="http://schemas.openxmlformats.org/officeDocument/2006/relationships/hyperlink" Target="https://en.wikipedia.org/wiki/ISBN_(identifier)" TargetMode="External"/><Relationship Id="rId22" Type="http://schemas.openxmlformats.org/officeDocument/2006/relationships/hyperlink" Target="https://en.wikipedia.org/wiki/ISBN_(identifier)" TargetMode="External"/><Relationship Id="rId27" Type="http://schemas.openxmlformats.org/officeDocument/2006/relationships/hyperlink" Target="https://en.wikipedia.org/wiki/Descriptive_statistics" TargetMode="External"/><Relationship Id="rId30" Type="http://schemas.openxmlformats.org/officeDocument/2006/relationships/hyperlink" Target="https://byjus.com/jee/chemical-bondin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37</Pages>
  <Words>8132</Words>
  <Characters>46359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DELL</cp:lastModifiedBy>
  <cp:revision>50</cp:revision>
  <cp:lastPrinted>2023-09-22T10:45:00Z</cp:lastPrinted>
  <dcterms:created xsi:type="dcterms:W3CDTF">2023-07-04T05:28:00Z</dcterms:created>
  <dcterms:modified xsi:type="dcterms:W3CDTF">2024-01-03T09:59:00Z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2f6bb0e29310425eab44ac6a9834d2e7</vt:lpwstr>
  </property>
</Properties>
</file>